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309" w:type="dxa"/>
        <w:tblInd w:w="250" w:type="dxa"/>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15588"/>
      </w:tblGrid>
      <w:tr w:rsidR="00BE57EC" w14:paraId="08350898" w14:textId="77777777" w:rsidTr="00BE57EC">
        <w:trPr>
          <w:trHeight w:val="2875"/>
        </w:trPr>
        <w:tc>
          <w:tcPr>
            <w:tcW w:w="15309" w:type="dxa"/>
          </w:tcPr>
          <w:p w14:paraId="0C005872" w14:textId="6649BC3E" w:rsidR="00BE57EC" w:rsidRPr="00BE57EC" w:rsidRDefault="00C37A80" w:rsidP="00BE57EC">
            <w:pPr>
              <w:rPr>
                <w:rFonts w:ascii="Comic Sans MS" w:hAnsi="Comic Sans MS"/>
                <w:sz w:val="22"/>
              </w:rPr>
            </w:pPr>
            <w:bookmarkStart w:id="0" w:name="_GoBack"/>
            <w:bookmarkEnd w:id="0"/>
            <w:r>
              <w:rPr>
                <w:rFonts w:ascii="Comic Sans MS" w:hAnsi="Comic Sans MS"/>
                <w:sz w:val="22"/>
              </w:rPr>
              <w:t xml:space="preserve"> </w:t>
            </w:r>
          </w:p>
          <w:p w14:paraId="044DD353" w14:textId="5DB6D322" w:rsidR="00BE57EC" w:rsidRPr="00BE57EC" w:rsidRDefault="00BE57EC" w:rsidP="00BE57EC">
            <w:pPr>
              <w:jc w:val="center"/>
              <w:rPr>
                <w:rFonts w:ascii="Comic Sans MS" w:hAnsi="Comic Sans MS"/>
                <w:b/>
                <w:sz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BE57EC">
              <w:rPr>
                <w:rFonts w:ascii="Comic Sans MS" w:hAnsi="Comic Sans MS"/>
                <w:b/>
                <w:sz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DUVAUCHELLE PRIMARY SCHOOL</w:t>
            </w:r>
          </w:p>
          <w:p w14:paraId="38B0DCB0" w14:textId="488A1464" w:rsidR="00BE57EC" w:rsidRPr="00BE57EC" w:rsidRDefault="00F9221E" w:rsidP="00BE57EC">
            <w:pPr>
              <w:jc w:val="center"/>
              <w:rPr>
                <w:rFonts w:ascii="Comic Sans MS" w:hAnsi="Comic Sans MS"/>
                <w:b/>
                <w:sz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Comic Sans MS" w:hAnsi="Comic Sans MS"/>
                <w:b/>
                <w:sz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CHARTER </w:t>
            </w:r>
            <w:r w:rsidR="00BE57EC" w:rsidRPr="00BE57EC">
              <w:rPr>
                <w:rFonts w:ascii="Comic Sans MS" w:hAnsi="Comic Sans MS"/>
                <w:b/>
                <w:sz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2017</w:t>
            </w:r>
            <w:r>
              <w:rPr>
                <w:rFonts w:ascii="Comic Sans MS" w:hAnsi="Comic Sans MS"/>
                <w:b/>
                <w:sz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-2019</w:t>
            </w:r>
          </w:p>
          <w:p w14:paraId="740F14FD" w14:textId="77777777" w:rsidR="00BE57EC" w:rsidRPr="00BE57EC" w:rsidRDefault="00BE57EC" w:rsidP="00BE57EC">
            <w:pPr>
              <w:jc w:val="center"/>
              <w:rPr>
                <w:rFonts w:ascii="Comic Sans MS" w:hAnsi="Comic Sans MS"/>
                <w:b/>
                <w:sz w:val="44"/>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1A531F0" w14:textId="77777777" w:rsidR="00BE57EC" w:rsidRDefault="00BE57EC" w:rsidP="00BE57EC">
            <w:pPr>
              <w:rPr>
                <w:rFonts w:ascii="Comic Sans MS" w:hAnsi="Comic Sans MS"/>
              </w:rPr>
            </w:pPr>
          </w:p>
          <w:p w14:paraId="397979C3" w14:textId="77777777" w:rsidR="00BE57EC" w:rsidRDefault="00BE57EC" w:rsidP="00BE57EC">
            <w:pPr>
              <w:rPr>
                <w:rFonts w:ascii="Comic Sans MS" w:hAnsi="Comic Sans MS"/>
              </w:rPr>
            </w:pPr>
          </w:p>
          <w:p w14:paraId="044102D0" w14:textId="77777777" w:rsidR="00BE57EC" w:rsidRDefault="00BE57EC" w:rsidP="00BE57EC">
            <w:pPr>
              <w:rPr>
                <w:rFonts w:ascii="Comic Sans MS" w:hAnsi="Comic Sans MS"/>
              </w:rPr>
            </w:pPr>
          </w:p>
          <w:p w14:paraId="4D15A3C1" w14:textId="77777777" w:rsidR="00BE57EC" w:rsidRDefault="00BE57EC" w:rsidP="00BE57EC">
            <w:pPr>
              <w:rPr>
                <w:rFonts w:ascii="Comic Sans MS" w:hAnsi="Comic Sans MS"/>
              </w:rPr>
            </w:pPr>
          </w:p>
          <w:p w14:paraId="5237F3CF" w14:textId="77777777" w:rsidR="00BE57EC" w:rsidRDefault="00BE57EC" w:rsidP="00BE57EC">
            <w:pPr>
              <w:rPr>
                <w:rFonts w:ascii="Comic Sans MS" w:hAnsi="Comic Sans MS"/>
              </w:rPr>
            </w:pPr>
          </w:p>
          <w:p w14:paraId="47913E17" w14:textId="77777777" w:rsidR="00BE57EC" w:rsidRDefault="00BE57EC" w:rsidP="00BE57EC">
            <w:pPr>
              <w:rPr>
                <w:rFonts w:ascii="Comic Sans MS" w:hAnsi="Comic Sans MS"/>
              </w:rPr>
            </w:pPr>
          </w:p>
          <w:p w14:paraId="2A07D5CB" w14:textId="77777777" w:rsidR="00BE57EC" w:rsidRDefault="00BE57EC" w:rsidP="00BE57EC">
            <w:pPr>
              <w:rPr>
                <w:rFonts w:ascii="Comic Sans MS" w:hAnsi="Comic Sans MS"/>
              </w:rPr>
            </w:pPr>
          </w:p>
          <w:p w14:paraId="09A193A2" w14:textId="77777777" w:rsidR="00BE57EC" w:rsidRDefault="00BE57EC" w:rsidP="00BE57EC">
            <w:pPr>
              <w:rPr>
                <w:rFonts w:ascii="Comic Sans MS" w:hAnsi="Comic Sans MS"/>
              </w:rPr>
            </w:pPr>
          </w:p>
          <w:p w14:paraId="16A95AE3" w14:textId="77777777" w:rsidR="00BE57EC" w:rsidRDefault="00BE57EC" w:rsidP="00BE57EC">
            <w:pPr>
              <w:rPr>
                <w:rFonts w:ascii="Comic Sans MS" w:hAnsi="Comic Sans MS"/>
              </w:rPr>
            </w:pPr>
          </w:p>
          <w:p w14:paraId="7A10704E" w14:textId="77777777" w:rsidR="00BE57EC" w:rsidRDefault="00BE57EC" w:rsidP="00BE57EC">
            <w:pPr>
              <w:rPr>
                <w:rFonts w:ascii="Comic Sans MS" w:hAnsi="Comic Sans MS"/>
              </w:rPr>
            </w:pPr>
          </w:p>
          <w:p w14:paraId="63B1693A" w14:textId="77777777" w:rsidR="00BE57EC" w:rsidRDefault="00BE57EC" w:rsidP="00BE57EC">
            <w:pPr>
              <w:rPr>
                <w:rFonts w:ascii="Comic Sans MS" w:hAnsi="Comic Sans MS"/>
              </w:rPr>
            </w:pPr>
          </w:p>
          <w:p w14:paraId="281ED0E1" w14:textId="77777777" w:rsidR="00BE57EC" w:rsidRDefault="00BE57EC" w:rsidP="00BE57EC">
            <w:pPr>
              <w:rPr>
                <w:rFonts w:ascii="Comic Sans MS" w:hAnsi="Comic Sans MS"/>
              </w:rPr>
            </w:pPr>
          </w:p>
          <w:p w14:paraId="4140166A" w14:textId="77777777" w:rsidR="00BE57EC" w:rsidRDefault="00BE57EC" w:rsidP="00BE57EC">
            <w:pPr>
              <w:rPr>
                <w:rFonts w:ascii="Comic Sans MS" w:hAnsi="Comic Sans MS"/>
              </w:rPr>
            </w:pPr>
          </w:p>
          <w:p w14:paraId="52A8AFB5" w14:textId="77777777" w:rsidR="00BE57EC" w:rsidRDefault="00BE57EC" w:rsidP="00BE57EC">
            <w:pPr>
              <w:rPr>
                <w:rFonts w:ascii="Comic Sans MS" w:hAnsi="Comic Sans MS"/>
              </w:rPr>
            </w:pPr>
            <w:r>
              <w:rPr>
                <w:rFonts w:ascii="Comic Sans MS" w:hAnsi="Comic Sans MS"/>
                <w:noProof/>
              </w:rPr>
              <mc:AlternateContent>
                <mc:Choice Requires="wps">
                  <w:drawing>
                    <wp:anchor distT="0" distB="0" distL="114300" distR="114300" simplePos="0" relativeHeight="251660288" behindDoc="0" locked="0" layoutInCell="1" allowOverlap="1" wp14:anchorId="4CC04C2E" wp14:editId="6240F6E8">
                      <wp:simplePos x="0" y="0"/>
                      <wp:positionH relativeFrom="column">
                        <wp:posOffset>5441950</wp:posOffset>
                      </wp:positionH>
                      <wp:positionV relativeFrom="paragraph">
                        <wp:posOffset>-2559685</wp:posOffset>
                      </wp:positionV>
                      <wp:extent cx="3200400" cy="12573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3200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91B2C8" w14:textId="77777777" w:rsidR="00E31801" w:rsidRPr="00BE57EC" w:rsidRDefault="00E31801" w:rsidP="00BE57EC">
                                  <w:pPr>
                                    <w:jc w:val="center"/>
                                    <w:rPr>
                                      <w:rFonts w:ascii="Comic Sans MS" w:hAnsi="Comic Sans MS"/>
                                      <w:b/>
                                      <w:i/>
                                      <w:sz w:val="36"/>
                                    </w:rPr>
                                  </w:pPr>
                                  <w:r w:rsidRPr="00BE57EC">
                                    <w:rPr>
                                      <w:rFonts w:ascii="Comic Sans MS" w:hAnsi="Comic Sans MS"/>
                                      <w:b/>
                                      <w:i/>
                                      <w:sz w:val="36"/>
                                    </w:rPr>
                                    <w:t>Knowledge is Power</w:t>
                                  </w:r>
                                </w:p>
                                <w:p w14:paraId="6D846783" w14:textId="77777777" w:rsidR="00E31801" w:rsidRPr="00BE57EC" w:rsidRDefault="00E31801" w:rsidP="00BE57EC">
                                  <w:pPr>
                                    <w:jc w:val="center"/>
                                    <w:rPr>
                                      <w:rFonts w:ascii="Comic Sans MS" w:hAnsi="Comic Sans MS"/>
                                      <w:b/>
                                      <w:i/>
                                      <w:sz w:val="36"/>
                                    </w:rPr>
                                  </w:pPr>
                                  <w:proofErr w:type="spellStart"/>
                                  <w:r w:rsidRPr="00BE57EC">
                                    <w:rPr>
                                      <w:rFonts w:ascii="Comic Sans MS" w:hAnsi="Comic Sans MS"/>
                                      <w:b/>
                                      <w:i/>
                                      <w:sz w:val="36"/>
                                    </w:rPr>
                                    <w:t>Nga</w:t>
                                  </w:r>
                                  <w:proofErr w:type="spellEnd"/>
                                  <w:r w:rsidRPr="00BE57EC">
                                    <w:rPr>
                                      <w:rFonts w:ascii="Comic Sans MS" w:hAnsi="Comic Sans MS"/>
                                      <w:b/>
                                      <w:i/>
                                      <w:sz w:val="36"/>
                                    </w:rPr>
                                    <w:t xml:space="preserve"> </w:t>
                                  </w:r>
                                  <w:proofErr w:type="spellStart"/>
                                  <w:proofErr w:type="gramStart"/>
                                  <w:r w:rsidRPr="00BE57EC">
                                    <w:rPr>
                                      <w:rFonts w:ascii="Comic Sans MS" w:hAnsi="Comic Sans MS"/>
                                      <w:b/>
                                      <w:i/>
                                      <w:sz w:val="36"/>
                                    </w:rPr>
                                    <w:t>te</w:t>
                                  </w:r>
                                  <w:proofErr w:type="spellEnd"/>
                                  <w:proofErr w:type="gramEnd"/>
                                  <w:r w:rsidRPr="00BE57EC">
                                    <w:rPr>
                                      <w:rFonts w:ascii="Comic Sans MS" w:hAnsi="Comic Sans MS"/>
                                      <w:b/>
                                      <w:i/>
                                      <w:sz w:val="36"/>
                                    </w:rPr>
                                    <w:t xml:space="preserve"> </w:t>
                                  </w:r>
                                  <w:proofErr w:type="spellStart"/>
                                  <w:r w:rsidRPr="00BE57EC">
                                    <w:rPr>
                                      <w:rFonts w:ascii="Comic Sans MS" w:hAnsi="Comic Sans MS"/>
                                      <w:b/>
                                      <w:i/>
                                      <w:sz w:val="36"/>
                                    </w:rPr>
                                    <w:t>Matauranga</w:t>
                                  </w:r>
                                  <w:proofErr w:type="spellEnd"/>
                                  <w:r w:rsidRPr="00BE57EC">
                                    <w:rPr>
                                      <w:rFonts w:ascii="Comic Sans MS" w:hAnsi="Comic Sans MS"/>
                                      <w:b/>
                                      <w:i/>
                                      <w:sz w:val="36"/>
                                    </w:rPr>
                                    <w:t xml:space="preserve"> </w:t>
                                  </w:r>
                                  <w:proofErr w:type="spellStart"/>
                                  <w:r w:rsidRPr="00BE57EC">
                                    <w:rPr>
                                      <w:rFonts w:ascii="Comic Sans MS" w:hAnsi="Comic Sans MS"/>
                                      <w:b/>
                                      <w:i/>
                                      <w:sz w:val="36"/>
                                    </w:rPr>
                                    <w:t>te</w:t>
                                  </w:r>
                                  <w:proofErr w:type="spellEnd"/>
                                  <w:r w:rsidRPr="00BE57EC">
                                    <w:rPr>
                                      <w:rFonts w:ascii="Comic Sans MS" w:hAnsi="Comic Sans MS"/>
                                      <w:b/>
                                      <w:i/>
                                      <w:sz w:val="36"/>
                                    </w:rPr>
                                    <w:t xml:space="preserve"> </w:t>
                                  </w:r>
                                  <w:proofErr w:type="spellStart"/>
                                  <w:r w:rsidRPr="00BE57EC">
                                    <w:rPr>
                                      <w:rFonts w:ascii="Comic Sans MS" w:hAnsi="Comic Sans MS"/>
                                      <w:b/>
                                      <w:i/>
                                      <w:sz w:val="36"/>
                                    </w:rPr>
                                    <w:t>Mana</w:t>
                                  </w:r>
                                  <w:proofErr w:type="spellEnd"/>
                                </w:p>
                                <w:p w14:paraId="0B840A06" w14:textId="77777777" w:rsidR="00E31801" w:rsidRDefault="00E318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28.5pt;margin-top:-201.5pt;width:252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4nSM0CAAAP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" filled="f" stroked="f">
                      <v:textbox>
                        <w:txbxContent>
                          <w:p w14:paraId="2191B2C8" w14:textId="77777777" w:rsidR="00E31801" w:rsidRPr="00BE57EC" w:rsidRDefault="00E31801" w:rsidP="00BE57EC">
                            <w:pPr>
                              <w:jc w:val="center"/>
                              <w:rPr>
                                <w:rFonts w:ascii="Comic Sans MS" w:hAnsi="Comic Sans MS"/>
                                <w:b/>
                                <w:i/>
                                <w:sz w:val="36"/>
                              </w:rPr>
                            </w:pPr>
                            <w:r w:rsidRPr="00BE57EC">
                              <w:rPr>
                                <w:rFonts w:ascii="Comic Sans MS" w:hAnsi="Comic Sans MS"/>
                                <w:b/>
                                <w:i/>
                                <w:sz w:val="36"/>
                              </w:rPr>
                              <w:t>Knowledge is Power</w:t>
                            </w:r>
                          </w:p>
                          <w:p w14:paraId="6D846783" w14:textId="77777777" w:rsidR="00E31801" w:rsidRPr="00BE57EC" w:rsidRDefault="00E31801" w:rsidP="00BE57EC">
                            <w:pPr>
                              <w:jc w:val="center"/>
                              <w:rPr>
                                <w:rFonts w:ascii="Comic Sans MS" w:hAnsi="Comic Sans MS"/>
                                <w:b/>
                                <w:i/>
                                <w:sz w:val="36"/>
                              </w:rPr>
                            </w:pPr>
                            <w:proofErr w:type="spellStart"/>
                            <w:r w:rsidRPr="00BE57EC">
                              <w:rPr>
                                <w:rFonts w:ascii="Comic Sans MS" w:hAnsi="Comic Sans MS"/>
                                <w:b/>
                                <w:i/>
                                <w:sz w:val="36"/>
                              </w:rPr>
                              <w:t>Nga</w:t>
                            </w:r>
                            <w:proofErr w:type="spellEnd"/>
                            <w:r w:rsidRPr="00BE57EC">
                              <w:rPr>
                                <w:rFonts w:ascii="Comic Sans MS" w:hAnsi="Comic Sans MS"/>
                                <w:b/>
                                <w:i/>
                                <w:sz w:val="36"/>
                              </w:rPr>
                              <w:t xml:space="preserve"> </w:t>
                            </w:r>
                            <w:proofErr w:type="spellStart"/>
                            <w:proofErr w:type="gramStart"/>
                            <w:r w:rsidRPr="00BE57EC">
                              <w:rPr>
                                <w:rFonts w:ascii="Comic Sans MS" w:hAnsi="Comic Sans MS"/>
                                <w:b/>
                                <w:i/>
                                <w:sz w:val="36"/>
                              </w:rPr>
                              <w:t>te</w:t>
                            </w:r>
                            <w:proofErr w:type="spellEnd"/>
                            <w:proofErr w:type="gramEnd"/>
                            <w:r w:rsidRPr="00BE57EC">
                              <w:rPr>
                                <w:rFonts w:ascii="Comic Sans MS" w:hAnsi="Comic Sans MS"/>
                                <w:b/>
                                <w:i/>
                                <w:sz w:val="36"/>
                              </w:rPr>
                              <w:t xml:space="preserve"> </w:t>
                            </w:r>
                            <w:proofErr w:type="spellStart"/>
                            <w:r w:rsidRPr="00BE57EC">
                              <w:rPr>
                                <w:rFonts w:ascii="Comic Sans MS" w:hAnsi="Comic Sans MS"/>
                                <w:b/>
                                <w:i/>
                                <w:sz w:val="36"/>
                              </w:rPr>
                              <w:t>Matauranga</w:t>
                            </w:r>
                            <w:proofErr w:type="spellEnd"/>
                            <w:r w:rsidRPr="00BE57EC">
                              <w:rPr>
                                <w:rFonts w:ascii="Comic Sans MS" w:hAnsi="Comic Sans MS"/>
                                <w:b/>
                                <w:i/>
                                <w:sz w:val="36"/>
                              </w:rPr>
                              <w:t xml:space="preserve"> </w:t>
                            </w:r>
                            <w:proofErr w:type="spellStart"/>
                            <w:r w:rsidRPr="00BE57EC">
                              <w:rPr>
                                <w:rFonts w:ascii="Comic Sans MS" w:hAnsi="Comic Sans MS"/>
                                <w:b/>
                                <w:i/>
                                <w:sz w:val="36"/>
                              </w:rPr>
                              <w:t>te</w:t>
                            </w:r>
                            <w:proofErr w:type="spellEnd"/>
                            <w:r w:rsidRPr="00BE57EC">
                              <w:rPr>
                                <w:rFonts w:ascii="Comic Sans MS" w:hAnsi="Comic Sans MS"/>
                                <w:b/>
                                <w:i/>
                                <w:sz w:val="36"/>
                              </w:rPr>
                              <w:t xml:space="preserve"> </w:t>
                            </w:r>
                            <w:proofErr w:type="spellStart"/>
                            <w:r w:rsidRPr="00BE57EC">
                              <w:rPr>
                                <w:rFonts w:ascii="Comic Sans MS" w:hAnsi="Comic Sans MS"/>
                                <w:b/>
                                <w:i/>
                                <w:sz w:val="36"/>
                              </w:rPr>
                              <w:t>Mana</w:t>
                            </w:r>
                            <w:proofErr w:type="spellEnd"/>
                          </w:p>
                          <w:p w14:paraId="0B840A06" w14:textId="77777777" w:rsidR="00E31801" w:rsidRDefault="00E31801"/>
                        </w:txbxContent>
                      </v:textbox>
                      <w10:wrap type="square"/>
                    </v:shape>
                  </w:pict>
                </mc:Fallback>
              </mc:AlternateContent>
            </w:r>
            <w:r>
              <w:rPr>
                <w:noProof/>
              </w:rPr>
              <w:drawing>
                <wp:anchor distT="0" distB="0" distL="114300" distR="114300" simplePos="0" relativeHeight="251659264" behindDoc="0" locked="0" layoutInCell="1" allowOverlap="1" wp14:anchorId="4DF8AC23" wp14:editId="110CF861">
                  <wp:simplePos x="0" y="0"/>
                  <wp:positionH relativeFrom="column">
                    <wp:posOffset>527050</wp:posOffset>
                  </wp:positionH>
                  <wp:positionV relativeFrom="paragraph">
                    <wp:posOffset>-3132455</wp:posOffset>
                  </wp:positionV>
                  <wp:extent cx="3657600" cy="2585085"/>
                  <wp:effectExtent l="0" t="0" r="0" b="5715"/>
                  <wp:wrapTight wrapText="bothSides">
                    <wp:wrapPolygon edited="0">
                      <wp:start x="0" y="0"/>
                      <wp:lineTo x="0" y="21436"/>
                      <wp:lineTo x="21450" y="21436"/>
                      <wp:lineTo x="214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25850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noProof/>
              </w:rPr>
              <mc:AlternateContent>
                <mc:Choice Requires="wps">
                  <w:drawing>
                    <wp:anchor distT="0" distB="0" distL="114300" distR="114300" simplePos="0" relativeHeight="251661312" behindDoc="0" locked="0" layoutInCell="1" allowOverlap="1" wp14:anchorId="43859D00" wp14:editId="7FDA4157">
                      <wp:simplePos x="0" y="0"/>
                      <wp:positionH relativeFrom="column">
                        <wp:posOffset>69850</wp:posOffset>
                      </wp:positionH>
                      <wp:positionV relativeFrom="paragraph">
                        <wp:posOffset>69215</wp:posOffset>
                      </wp:positionV>
                      <wp:extent cx="9029700" cy="685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90297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41E90B" w14:textId="6B37C9EF" w:rsidR="00E31801" w:rsidRPr="00BE57EC" w:rsidRDefault="00E31801" w:rsidP="00BE57EC">
                                  <w:pPr>
                                    <w:jc w:val="center"/>
                                    <w:rPr>
                                      <w:rFonts w:ascii="Comic Sans MS" w:hAnsi="Comic Sans MS"/>
                                    </w:rPr>
                                  </w:pPr>
                                  <w:r>
                                    <w:rPr>
                                      <w:rFonts w:ascii="Comic Sans MS" w:hAnsi="Comic Sans MS"/>
                                    </w:rPr>
                                    <w:t xml:space="preserve">      </w:t>
                                  </w:r>
                                  <w:proofErr w:type="spellStart"/>
                                  <w:r>
                                    <w:rPr>
                                      <w:rFonts w:ascii="Comic Sans MS" w:hAnsi="Comic Sans MS"/>
                                    </w:rPr>
                                    <w:t>Duvauchelle</w:t>
                                  </w:r>
                                  <w:proofErr w:type="spellEnd"/>
                                  <w:r>
                                    <w:rPr>
                                      <w:rFonts w:ascii="Comic Sans MS" w:hAnsi="Comic Sans MS"/>
                                    </w:rPr>
                                    <w:t xml:space="preserve"> Primary School welcomes all learners into our school community. We are committed to the engagement of all learners in all school activities, and to their achievement against the key competencies and learning areas of the New Zealand Curriculum.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5.5pt;margin-top:5.45pt;width:711pt;height:5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" filled="f" stroked="f">
                      <v:textbox>
                        <w:txbxContent>
                          <w:p w14:paraId="7041E90B" w14:textId="6B37C9EF" w:rsidR="00E31801" w:rsidRPr="00BE57EC" w:rsidRDefault="00E31801" w:rsidP="00BE57EC">
                            <w:pPr>
                              <w:jc w:val="center"/>
                              <w:rPr>
                                <w:rFonts w:ascii="Comic Sans MS" w:hAnsi="Comic Sans MS"/>
                              </w:rPr>
                            </w:pPr>
                            <w:r>
                              <w:rPr>
                                <w:rFonts w:ascii="Comic Sans MS" w:hAnsi="Comic Sans MS"/>
                              </w:rPr>
                              <w:t xml:space="preserve">      </w:t>
                            </w:r>
                            <w:proofErr w:type="spellStart"/>
                            <w:r>
                              <w:rPr>
                                <w:rFonts w:ascii="Comic Sans MS" w:hAnsi="Comic Sans MS"/>
                              </w:rPr>
                              <w:t>Duvauchelle</w:t>
                            </w:r>
                            <w:proofErr w:type="spellEnd"/>
                            <w:r>
                              <w:rPr>
                                <w:rFonts w:ascii="Comic Sans MS" w:hAnsi="Comic Sans MS"/>
                              </w:rPr>
                              <w:t xml:space="preserve"> Primary School welcomes all learners into our school community. We are committed to the engagement of all learners in all school activities, and to their achievement against the key competencies and learning areas of the New Zealand Curriculum.</w:t>
                            </w:r>
                          </w:p>
                        </w:txbxContent>
                      </v:textbox>
                      <w10:wrap type="square"/>
                    </v:shape>
                  </w:pict>
                </mc:Fallback>
              </mc:AlternateContent>
            </w:r>
          </w:p>
          <w:p w14:paraId="2C698C5F" w14:textId="77777777" w:rsidR="00BE57EC" w:rsidRDefault="00BE57EC" w:rsidP="00BE57EC">
            <w:pPr>
              <w:pStyle w:val="NormalWeb"/>
              <w:spacing w:before="0" w:beforeAutospacing="0" w:after="0" w:afterAutospacing="0"/>
              <w:ind w:right="-810"/>
              <w:rPr>
                <w:rFonts w:ascii="Comic Sans MS" w:hAnsi="Comic Sans MS"/>
                <w:b/>
                <w:sz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683AD547" w14:textId="77777777" w:rsidR="00BE57EC" w:rsidRDefault="00BE57EC" w:rsidP="00BE57EC">
            <w:pPr>
              <w:pStyle w:val="NormalWeb"/>
              <w:spacing w:before="0" w:beforeAutospacing="0" w:after="0" w:afterAutospacing="0"/>
              <w:ind w:right="-810"/>
              <w:rPr>
                <w:rFonts w:ascii="Comic Sans MS" w:hAnsi="Comic Sans MS"/>
                <w:b/>
                <w:sz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543A5304" w14:textId="789E5B8A" w:rsidR="00622688" w:rsidRPr="009D2F48" w:rsidRDefault="00622688" w:rsidP="009D2F48">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Our </w:t>
            </w:r>
            <w:r w:rsidR="009D2F48">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Effective Learning Beliefs</w:t>
            </w:r>
          </w:p>
          <w:p w14:paraId="1C37442F" w14:textId="12879BB0" w:rsidR="009D2F48" w:rsidRPr="009D2F48" w:rsidRDefault="009D2F48" w:rsidP="009D2F48">
            <w:pPr>
              <w:jc w:val="center"/>
              <w:rPr>
                <w:rFonts w:ascii="Comic Sans MS" w:eastAsia="Times New Roman" w:hAnsi="Comic Sans MS" w:cs="Times New Roman"/>
                <w:i/>
                <w:color w:val="000000"/>
                <w:sz w:val="20"/>
                <w:szCs w:val="16"/>
                <w:lang w:val="en-AU"/>
              </w:rPr>
            </w:pPr>
            <w:r>
              <w:rPr>
                <w:rFonts w:ascii="Comic Sans MS" w:eastAsia="Times New Roman" w:hAnsi="Comic Sans MS" w:cs="Times New Roman"/>
                <w:i/>
                <w:color w:val="000000"/>
                <w:sz w:val="18"/>
                <w:szCs w:val="16"/>
                <w:lang w:val="en-AU"/>
              </w:rPr>
              <w:t>‘</w:t>
            </w:r>
            <w:r w:rsidR="00622688" w:rsidRPr="009D2F48">
              <w:rPr>
                <w:rFonts w:ascii="Comic Sans MS" w:eastAsia="Times New Roman" w:hAnsi="Comic Sans MS" w:cs="Times New Roman"/>
                <w:i/>
                <w:color w:val="000000"/>
                <w:sz w:val="20"/>
                <w:szCs w:val="16"/>
                <w:lang w:val="en-AU"/>
              </w:rPr>
              <w:t>We believe effective learning happens when:  Learner</w:t>
            </w:r>
            <w:r w:rsidR="00E834BD">
              <w:rPr>
                <w:rFonts w:ascii="Comic Sans MS" w:eastAsia="Times New Roman" w:hAnsi="Comic Sans MS" w:cs="Times New Roman"/>
                <w:i/>
                <w:color w:val="000000"/>
                <w:sz w:val="20"/>
                <w:szCs w:val="16"/>
                <w:lang w:val="en-AU"/>
              </w:rPr>
              <w:t>s are challenged and supported, and l</w:t>
            </w:r>
            <w:r w:rsidR="00622688" w:rsidRPr="009D2F48">
              <w:rPr>
                <w:rFonts w:ascii="Comic Sans MS" w:eastAsia="Times New Roman" w:hAnsi="Comic Sans MS" w:cs="Times New Roman"/>
                <w:i/>
                <w:color w:val="000000"/>
                <w:sz w:val="20"/>
                <w:szCs w:val="16"/>
                <w:lang w:val="en-AU"/>
              </w:rPr>
              <w:t>earning is relevant, personalised, and co constructed</w:t>
            </w:r>
            <w:r w:rsidR="00E834BD">
              <w:rPr>
                <w:rFonts w:ascii="Comic Sans MS" w:eastAsia="Times New Roman" w:hAnsi="Comic Sans MS" w:cs="Times New Roman"/>
                <w:i/>
                <w:color w:val="000000"/>
                <w:sz w:val="20"/>
                <w:szCs w:val="16"/>
                <w:lang w:val="en-AU"/>
              </w:rPr>
              <w:t>.</w:t>
            </w:r>
            <w:r w:rsidR="00622688" w:rsidRPr="009D2F48">
              <w:rPr>
                <w:rFonts w:ascii="Comic Sans MS" w:eastAsia="Times New Roman" w:hAnsi="Comic Sans MS" w:cs="Times New Roman"/>
                <w:i/>
                <w:color w:val="000000"/>
                <w:sz w:val="20"/>
                <w:szCs w:val="16"/>
                <w:lang w:val="en-AU"/>
              </w:rPr>
              <w:t xml:space="preserve">  </w:t>
            </w:r>
          </w:p>
          <w:p w14:paraId="5C8F9DF6" w14:textId="134A96B8" w:rsidR="00622688" w:rsidRPr="009D2F48" w:rsidRDefault="00622688" w:rsidP="009D2F48">
            <w:pPr>
              <w:jc w:val="center"/>
              <w:rPr>
                <w:rFonts w:ascii="Times" w:eastAsia="Times New Roman" w:hAnsi="Times" w:cs="Times New Roman"/>
                <w:i/>
                <w:szCs w:val="20"/>
                <w:lang w:val="en-AU"/>
              </w:rPr>
            </w:pPr>
            <w:r w:rsidRPr="009D2F48">
              <w:rPr>
                <w:rFonts w:ascii="Comic Sans MS" w:eastAsia="Times New Roman" w:hAnsi="Comic Sans MS" w:cs="Times New Roman"/>
                <w:i/>
                <w:color w:val="000000"/>
                <w:sz w:val="20"/>
                <w:szCs w:val="16"/>
                <w:lang w:val="en-AU"/>
              </w:rPr>
              <w:t>There is a learning focussed culture</w:t>
            </w:r>
            <w:r w:rsidR="00E834BD">
              <w:rPr>
                <w:rFonts w:ascii="Comic Sans MS" w:eastAsia="Times New Roman" w:hAnsi="Comic Sans MS" w:cs="Times New Roman"/>
                <w:i/>
                <w:color w:val="000000"/>
                <w:sz w:val="20"/>
                <w:szCs w:val="16"/>
                <w:lang w:val="en-AU"/>
              </w:rPr>
              <w:t xml:space="preserve"> and</w:t>
            </w:r>
            <w:r w:rsidRPr="009D2F48">
              <w:rPr>
                <w:rFonts w:ascii="Comic Sans MS" w:eastAsia="Times New Roman" w:hAnsi="Comic Sans MS" w:cs="Times New Roman"/>
                <w:i/>
                <w:color w:val="000000"/>
                <w:sz w:val="20"/>
                <w:szCs w:val="16"/>
                <w:lang w:val="en-AU"/>
              </w:rPr>
              <w:t xml:space="preserve"> </w:t>
            </w:r>
            <w:proofErr w:type="spellStart"/>
            <w:r w:rsidRPr="009D2F48">
              <w:rPr>
                <w:rFonts w:ascii="Comic Sans MS" w:eastAsia="Times New Roman" w:hAnsi="Comic Sans MS" w:cs="Times New Roman"/>
                <w:i/>
                <w:color w:val="000000"/>
                <w:sz w:val="20"/>
                <w:szCs w:val="16"/>
                <w:lang w:val="en-AU"/>
              </w:rPr>
              <w:t>Whanau</w:t>
            </w:r>
            <w:proofErr w:type="spellEnd"/>
            <w:r w:rsidR="00E834BD">
              <w:rPr>
                <w:rFonts w:ascii="Comic Sans MS" w:eastAsia="Times New Roman" w:hAnsi="Comic Sans MS" w:cs="Times New Roman"/>
                <w:i/>
                <w:color w:val="000000"/>
                <w:sz w:val="20"/>
                <w:szCs w:val="16"/>
                <w:lang w:val="en-AU"/>
              </w:rPr>
              <w:t>/family</w:t>
            </w:r>
            <w:r w:rsidRPr="009D2F48">
              <w:rPr>
                <w:rFonts w:ascii="Comic Sans MS" w:eastAsia="Times New Roman" w:hAnsi="Comic Sans MS" w:cs="Times New Roman"/>
                <w:i/>
                <w:color w:val="000000"/>
                <w:sz w:val="20"/>
                <w:szCs w:val="16"/>
                <w:lang w:val="en-AU"/>
              </w:rPr>
              <w:t xml:space="preserve"> play a key role in the learning community</w:t>
            </w:r>
            <w:r w:rsidR="009D2F48" w:rsidRPr="009D2F48">
              <w:rPr>
                <w:rFonts w:ascii="Comic Sans MS" w:eastAsia="Times New Roman" w:hAnsi="Comic Sans MS" w:cs="Times New Roman"/>
                <w:i/>
                <w:color w:val="000000"/>
                <w:sz w:val="20"/>
                <w:szCs w:val="16"/>
                <w:lang w:val="en-AU"/>
              </w:rPr>
              <w:t>’</w:t>
            </w:r>
          </w:p>
          <w:p w14:paraId="07282AFA" w14:textId="77777777" w:rsidR="00FD4A7A" w:rsidRDefault="00FD4A7A" w:rsidP="00BE57EC">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3414EA8C" w14:textId="77777777" w:rsidR="00BE57EC" w:rsidRPr="00BE57EC" w:rsidRDefault="00BE57EC" w:rsidP="00BE57EC">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lastRenderedPageBreak/>
              <w:t>Our Mission</w:t>
            </w:r>
          </w:p>
          <w:p w14:paraId="2176C9F6" w14:textId="77777777" w:rsidR="00BE57EC" w:rsidRDefault="00BE57EC" w:rsidP="00BE57EC">
            <w:pPr>
              <w:pStyle w:val="NormalWeb"/>
              <w:spacing w:before="0" w:beforeAutospacing="0" w:after="0" w:afterAutospacing="0"/>
              <w:ind w:left="176" w:right="-810" w:firstLine="1037"/>
              <w:rPr>
                <w:rFonts w:ascii="Comic Sans MS" w:hAnsi="Comic Sans MS"/>
              </w:rPr>
            </w:pPr>
          </w:p>
          <w:p w14:paraId="652EB8AF" w14:textId="77777777" w:rsidR="00BE57EC" w:rsidRPr="00BE57EC" w:rsidRDefault="00BE57EC" w:rsidP="00BE57EC">
            <w:pPr>
              <w:pStyle w:val="NormalWeb"/>
              <w:spacing w:before="0" w:beforeAutospacing="0" w:after="0" w:afterAutospacing="0"/>
              <w:ind w:left="176" w:right="-810" w:firstLine="1037"/>
              <w:rPr>
                <w:sz w:val="44"/>
              </w:rPr>
            </w:pPr>
            <w:r>
              <w:rPr>
                <w:rFonts w:ascii="Comic Sans MS" w:hAnsi="Comic Sans MS"/>
                <w:color w:val="000000"/>
                <w:sz w:val="36"/>
                <w:szCs w:val="16"/>
              </w:rPr>
              <w:t xml:space="preserve">                       </w:t>
            </w:r>
            <w:r w:rsidRPr="00BE57EC">
              <w:rPr>
                <w:rFonts w:ascii="Comic Sans MS" w:hAnsi="Comic Sans MS"/>
                <w:color w:val="000000"/>
                <w:sz w:val="36"/>
                <w:szCs w:val="16"/>
              </w:rPr>
              <w:t>“Learners today……….leaders tomorrow”</w:t>
            </w:r>
          </w:p>
          <w:p w14:paraId="2F84C751" w14:textId="77777777" w:rsidR="00E834BD" w:rsidRDefault="00BE57EC" w:rsidP="00BE57EC">
            <w:pPr>
              <w:ind w:left="176" w:right="-810" w:firstLine="45"/>
              <w:rPr>
                <w:rFonts w:ascii="Comic Sans MS" w:hAnsi="Comic Sans MS" w:cs="Times New Roman"/>
                <w:color w:val="000000"/>
                <w:sz w:val="22"/>
                <w:szCs w:val="16"/>
                <w:lang w:val="en-AU"/>
              </w:rPr>
            </w:pPr>
            <w:r w:rsidRPr="00BE57EC">
              <w:rPr>
                <w:rFonts w:ascii="Comic Sans MS" w:hAnsi="Comic Sans MS" w:cs="Times New Roman"/>
                <w:color w:val="000000"/>
                <w:sz w:val="22"/>
                <w:szCs w:val="16"/>
                <w:lang w:val="en-AU"/>
              </w:rPr>
              <w:t xml:space="preserve">To enable our students to be lifelong learners and achievers who can think critically and creatively, with the knowledge, skills, attitudes and values </w:t>
            </w:r>
          </w:p>
          <w:p w14:paraId="4C6FF501" w14:textId="13DF4A4A" w:rsidR="00BE57EC" w:rsidRDefault="00BE57EC" w:rsidP="00BE57EC">
            <w:pPr>
              <w:ind w:left="176" w:right="-810" w:firstLine="45"/>
              <w:rPr>
                <w:rFonts w:ascii="Comic Sans MS" w:hAnsi="Comic Sans MS" w:cs="Times New Roman"/>
                <w:color w:val="000000"/>
                <w:sz w:val="22"/>
                <w:szCs w:val="16"/>
                <w:lang w:val="en-AU"/>
              </w:rPr>
            </w:pPr>
            <w:proofErr w:type="gramStart"/>
            <w:r w:rsidRPr="00BE57EC">
              <w:rPr>
                <w:rFonts w:ascii="Comic Sans MS" w:hAnsi="Comic Sans MS" w:cs="Times New Roman"/>
                <w:color w:val="000000"/>
                <w:sz w:val="22"/>
                <w:szCs w:val="16"/>
                <w:lang w:val="en-AU"/>
              </w:rPr>
              <w:t>to</w:t>
            </w:r>
            <w:proofErr w:type="gramEnd"/>
            <w:r w:rsidRPr="00BE57EC">
              <w:rPr>
                <w:rFonts w:ascii="Comic Sans MS" w:hAnsi="Comic Sans MS" w:cs="Times New Roman"/>
                <w:color w:val="000000"/>
                <w:sz w:val="22"/>
                <w:szCs w:val="16"/>
                <w:lang w:val="en-AU"/>
              </w:rPr>
              <w:t xml:space="preserve"> meet the challenges of their future, as part of a caring global community.</w:t>
            </w:r>
          </w:p>
          <w:p w14:paraId="7E17029F" w14:textId="77777777" w:rsidR="00BE57EC" w:rsidRPr="00BE57EC" w:rsidRDefault="00BE57EC" w:rsidP="00BE57EC">
            <w:pPr>
              <w:ind w:left="176" w:right="-810" w:firstLine="45"/>
              <w:rPr>
                <w:rFonts w:ascii="Times" w:hAnsi="Times" w:cs="Times New Roman"/>
                <w:sz w:val="28"/>
                <w:szCs w:val="20"/>
                <w:lang w:val="en-AU"/>
              </w:rPr>
            </w:pPr>
          </w:p>
          <w:p w14:paraId="53CC971B" w14:textId="77777777" w:rsidR="00BE57EC" w:rsidRPr="00BE57EC" w:rsidRDefault="00BE57EC" w:rsidP="00BE57EC">
            <w:pPr>
              <w:ind w:left="176" w:right="-810" w:firstLine="45"/>
              <w:rPr>
                <w:rFonts w:ascii="Times" w:hAnsi="Times" w:cs="Times New Roman"/>
                <w:sz w:val="28"/>
                <w:szCs w:val="20"/>
                <w:lang w:val="en-AU"/>
              </w:rPr>
            </w:pPr>
            <w:r w:rsidRPr="00BE57EC">
              <w:rPr>
                <w:rFonts w:ascii="Comic Sans MS" w:hAnsi="Comic Sans MS" w:cs="Times New Roman"/>
                <w:color w:val="000000"/>
                <w:sz w:val="22"/>
                <w:szCs w:val="16"/>
                <w:lang w:val="en-AU"/>
              </w:rPr>
              <w:t>We are committed to empowering all our students to achieve personal excellence within a learning culture that values all</w:t>
            </w:r>
            <w:r w:rsidRPr="00BE57EC">
              <w:rPr>
                <w:rFonts w:ascii="Comic Sans MS" w:hAnsi="Comic Sans MS" w:cs="Times New Roman"/>
                <w:b/>
                <w:bCs/>
                <w:color w:val="000000"/>
                <w:sz w:val="22"/>
                <w:szCs w:val="16"/>
                <w:lang w:val="en-AU"/>
              </w:rPr>
              <w:t>.</w:t>
            </w:r>
          </w:p>
          <w:p w14:paraId="6ACDBEB2" w14:textId="77777777" w:rsidR="00BE57EC" w:rsidRDefault="00BE57EC" w:rsidP="00BE57EC">
            <w:pPr>
              <w:ind w:left="176" w:firstLine="45"/>
              <w:rPr>
                <w:rFonts w:ascii="Comic Sans MS" w:eastAsia="Times New Roman" w:hAnsi="Comic Sans MS" w:cs="Times New Roman"/>
                <w:color w:val="000000"/>
                <w:sz w:val="22"/>
                <w:szCs w:val="16"/>
                <w:lang w:val="en-AU"/>
              </w:rPr>
            </w:pPr>
            <w:proofErr w:type="spellStart"/>
            <w:r w:rsidRPr="00BE57EC">
              <w:rPr>
                <w:rFonts w:ascii="Comic Sans MS" w:eastAsia="Times New Roman" w:hAnsi="Comic Sans MS" w:cs="Times New Roman"/>
                <w:color w:val="000000"/>
                <w:sz w:val="22"/>
                <w:szCs w:val="16"/>
                <w:lang w:val="en-AU"/>
              </w:rPr>
              <w:t>Duvauchelle</w:t>
            </w:r>
            <w:proofErr w:type="spellEnd"/>
            <w:r w:rsidRPr="00BE57EC">
              <w:rPr>
                <w:rFonts w:ascii="Comic Sans MS" w:eastAsia="Times New Roman" w:hAnsi="Comic Sans MS" w:cs="Times New Roman"/>
                <w:color w:val="000000"/>
                <w:sz w:val="22"/>
                <w:szCs w:val="16"/>
                <w:lang w:val="en-AU"/>
              </w:rPr>
              <w:t xml:space="preserve"> School will provide a dynamic, future-focussed learning environment in which all children are encouraged, challenged and supported to achieve their personal best and to extend their horizons in a secure, safe environment.</w:t>
            </w:r>
          </w:p>
          <w:p w14:paraId="7219B556" w14:textId="77777777" w:rsidR="00BE57EC" w:rsidRDefault="00BE57EC" w:rsidP="00BE57EC">
            <w:pPr>
              <w:ind w:left="176" w:firstLine="45"/>
              <w:rPr>
                <w:rFonts w:ascii="Comic Sans MS" w:eastAsia="Times New Roman" w:hAnsi="Comic Sans MS" w:cs="Times New Roman"/>
                <w:color w:val="000000"/>
                <w:sz w:val="22"/>
                <w:szCs w:val="16"/>
                <w:lang w:val="en-AU"/>
              </w:rPr>
            </w:pPr>
          </w:p>
          <w:p w14:paraId="5F4E9C0D" w14:textId="77777777" w:rsidR="00BE57EC" w:rsidRDefault="00BE57EC" w:rsidP="00BE57EC">
            <w:pPr>
              <w:ind w:left="176" w:firstLine="45"/>
              <w:rPr>
                <w:rFonts w:ascii="Comic Sans MS" w:eastAsia="Times New Roman" w:hAnsi="Comic Sans MS" w:cs="Times New Roman"/>
                <w:color w:val="000000"/>
                <w:sz w:val="22"/>
                <w:szCs w:val="16"/>
                <w:lang w:val="en-AU"/>
              </w:rPr>
            </w:pPr>
          </w:p>
          <w:p w14:paraId="023B1D10" w14:textId="30D6A7FC" w:rsidR="002738F2" w:rsidRDefault="00BE57EC" w:rsidP="00BE57EC">
            <w:pPr>
              <w:pStyle w:val="NormalWeb"/>
              <w:spacing w:before="0" w:beforeAutospacing="0" w:after="0" w:afterAutospacing="0"/>
              <w:ind w:right="-810"/>
              <w:rPr>
                <w:rFonts w:ascii="Comic Sans MS" w:hAnsi="Comic Sans MS"/>
                <w:b/>
                <w:color w:val="EEECE1" w:themeColor="background2"/>
                <w:sz w:val="2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Our </w:t>
            </w: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Vision</w:t>
            </w:r>
          </w:p>
          <w:p w14:paraId="35F738BB" w14:textId="77777777" w:rsidR="002738F2" w:rsidRPr="002738F2" w:rsidRDefault="002738F2" w:rsidP="00BE57EC">
            <w:pPr>
              <w:pStyle w:val="NormalWeb"/>
              <w:spacing w:before="0" w:beforeAutospacing="0" w:after="0" w:afterAutospacing="0"/>
              <w:ind w:right="-810"/>
              <w:rPr>
                <w:rFonts w:ascii="Comic Sans MS" w:hAnsi="Comic Sans MS"/>
                <w:b/>
                <w:color w:val="EEECE1" w:themeColor="background2"/>
                <w:sz w:val="2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663E607F" w14:textId="6D28612D" w:rsidR="00BE57EC" w:rsidRDefault="00BE57EC" w:rsidP="00BE57EC">
            <w:pPr>
              <w:ind w:left="-720" w:right="-810"/>
              <w:rPr>
                <w:rFonts w:ascii="Comic Sans MS" w:hAnsi="Comic Sans MS" w:cs="Times New Roman"/>
                <w:i/>
                <w:color w:val="000000"/>
                <w:sz w:val="22"/>
                <w:szCs w:val="16"/>
                <w:lang w:val="en-AU"/>
              </w:rPr>
            </w:pPr>
            <w:r w:rsidRPr="00BE57EC">
              <w:rPr>
                <w:rFonts w:ascii="Comic Sans MS" w:hAnsi="Comic Sans MS" w:cs="Times New Roman"/>
                <w:b/>
                <w:bCs/>
                <w:color w:val="000000"/>
                <w:sz w:val="22"/>
                <w:szCs w:val="22"/>
                <w:lang w:val="en-AU"/>
              </w:rPr>
              <w:t>Vision</w:t>
            </w:r>
            <w:r w:rsidRPr="00BE57EC">
              <w:rPr>
                <w:rFonts w:ascii="Comic Sans MS" w:hAnsi="Comic Sans MS" w:cs="Times New Roman"/>
                <w:color w:val="000000"/>
                <w:sz w:val="22"/>
                <w:szCs w:val="22"/>
                <w:lang w:val="en-AU"/>
              </w:rPr>
              <w:t>:</w:t>
            </w:r>
            <w:r w:rsidRPr="00BE57EC">
              <w:rPr>
                <w:rFonts w:ascii="Comic Sans MS" w:hAnsi="Comic Sans MS" w:cs="Times New Roman"/>
                <w:color w:val="000000"/>
                <w:sz w:val="16"/>
                <w:szCs w:val="16"/>
                <w:lang w:val="en-AU"/>
              </w:rPr>
              <w:t xml:space="preserve"> </w:t>
            </w:r>
            <w:r w:rsidR="002738F2">
              <w:rPr>
                <w:rFonts w:ascii="Comic Sans MS" w:hAnsi="Comic Sans MS" w:cs="Times New Roman"/>
                <w:color w:val="000000"/>
                <w:sz w:val="16"/>
                <w:szCs w:val="16"/>
                <w:lang w:val="en-AU"/>
              </w:rPr>
              <w:t xml:space="preserve">    </w:t>
            </w:r>
            <w:r w:rsidR="002738F2" w:rsidRPr="002738F2">
              <w:rPr>
                <w:rFonts w:ascii="Comic Sans MS" w:hAnsi="Comic Sans MS" w:cs="Times New Roman"/>
                <w:i/>
                <w:color w:val="000000"/>
                <w:sz w:val="22"/>
                <w:szCs w:val="16"/>
                <w:lang w:val="en-AU"/>
              </w:rPr>
              <w:t>To embrace learni</w:t>
            </w:r>
            <w:r w:rsidR="00E834BD">
              <w:rPr>
                <w:rFonts w:ascii="Comic Sans MS" w:hAnsi="Comic Sans MS" w:cs="Times New Roman"/>
                <w:i/>
                <w:color w:val="000000"/>
                <w:sz w:val="22"/>
                <w:szCs w:val="16"/>
                <w:lang w:val="en-AU"/>
              </w:rPr>
              <w:t xml:space="preserve">ng, explore possibilities, realise potential and </w:t>
            </w:r>
            <w:r w:rsidR="002738F2" w:rsidRPr="002738F2">
              <w:rPr>
                <w:rFonts w:ascii="Comic Sans MS" w:hAnsi="Comic Sans MS" w:cs="Times New Roman"/>
                <w:i/>
                <w:color w:val="000000"/>
                <w:sz w:val="22"/>
                <w:szCs w:val="16"/>
                <w:lang w:val="en-AU"/>
              </w:rPr>
              <w:t>be unique!</w:t>
            </w:r>
          </w:p>
          <w:p w14:paraId="54D4C94B" w14:textId="77777777" w:rsidR="002738F2" w:rsidRPr="00BE57EC" w:rsidRDefault="002738F2" w:rsidP="00BE57EC">
            <w:pPr>
              <w:ind w:left="-720" w:right="-810"/>
              <w:rPr>
                <w:rFonts w:ascii="Times" w:hAnsi="Times" w:cs="Times New Roman"/>
                <w:sz w:val="20"/>
                <w:szCs w:val="20"/>
                <w:lang w:val="en-AU"/>
              </w:rPr>
            </w:pPr>
          </w:p>
          <w:p w14:paraId="0208D503" w14:textId="2E273DA0" w:rsidR="00BE57EC" w:rsidRDefault="00BE57EC" w:rsidP="00BE57EC">
            <w:pPr>
              <w:ind w:left="176" w:right="-810"/>
              <w:rPr>
                <w:rFonts w:ascii="Comic Sans MS" w:hAnsi="Comic Sans MS" w:cs="Times New Roman"/>
                <w:color w:val="000000"/>
                <w:sz w:val="22"/>
                <w:szCs w:val="16"/>
                <w:lang w:val="en-AU"/>
              </w:rPr>
            </w:pPr>
            <w:r>
              <w:rPr>
                <w:rFonts w:ascii="Comic Sans MS" w:hAnsi="Comic Sans MS" w:cs="Times New Roman"/>
                <w:color w:val="000000"/>
                <w:sz w:val="22"/>
                <w:szCs w:val="16"/>
                <w:lang w:val="en-AU"/>
              </w:rPr>
              <w:t>T</w:t>
            </w:r>
            <w:r w:rsidR="00243DDC">
              <w:rPr>
                <w:rFonts w:ascii="Comic Sans MS" w:hAnsi="Comic Sans MS" w:cs="Times New Roman"/>
                <w:color w:val="000000"/>
                <w:sz w:val="22"/>
                <w:szCs w:val="16"/>
                <w:lang w:val="en-AU"/>
              </w:rPr>
              <w:t>o provide an environment that</w:t>
            </w:r>
            <w:r w:rsidRPr="00BE57EC">
              <w:rPr>
                <w:rFonts w:ascii="Comic Sans MS" w:hAnsi="Comic Sans MS" w:cs="Times New Roman"/>
                <w:color w:val="000000"/>
                <w:sz w:val="22"/>
                <w:szCs w:val="16"/>
                <w:lang w:val="en-AU"/>
              </w:rPr>
              <w:t xml:space="preserve"> supports students to be self-managed, caring, future –focussed thinkers and learners who are actively involved </w:t>
            </w:r>
          </w:p>
          <w:p w14:paraId="27E084A5" w14:textId="77777777" w:rsidR="00BE57EC" w:rsidRDefault="00BE57EC" w:rsidP="00BE57EC">
            <w:pPr>
              <w:ind w:left="176" w:right="-810"/>
              <w:rPr>
                <w:rFonts w:ascii="Comic Sans MS" w:hAnsi="Comic Sans MS" w:cs="Times New Roman"/>
                <w:color w:val="000000"/>
                <w:sz w:val="22"/>
                <w:szCs w:val="16"/>
                <w:lang w:val="en-AU"/>
              </w:rPr>
            </w:pPr>
            <w:proofErr w:type="gramStart"/>
            <w:r w:rsidRPr="00BE57EC">
              <w:rPr>
                <w:rFonts w:ascii="Comic Sans MS" w:hAnsi="Comic Sans MS" w:cs="Times New Roman"/>
                <w:color w:val="000000"/>
                <w:sz w:val="22"/>
                <w:szCs w:val="16"/>
                <w:lang w:val="en-AU"/>
              </w:rPr>
              <w:t>in</w:t>
            </w:r>
            <w:proofErr w:type="gramEnd"/>
            <w:r w:rsidRPr="00BE57EC">
              <w:rPr>
                <w:rFonts w:ascii="Comic Sans MS" w:hAnsi="Comic Sans MS" w:cs="Times New Roman"/>
                <w:color w:val="000000"/>
                <w:sz w:val="22"/>
                <w:szCs w:val="16"/>
                <w:lang w:val="en-AU"/>
              </w:rPr>
              <w:t xml:space="preserve"> their learning and motivated to achieve and succeed.</w:t>
            </w:r>
          </w:p>
          <w:p w14:paraId="6B4D7C64" w14:textId="77777777" w:rsidR="00BE57EC" w:rsidRPr="00BE57EC" w:rsidRDefault="00BE57EC" w:rsidP="00BE57EC">
            <w:pPr>
              <w:ind w:left="176" w:right="-810"/>
              <w:rPr>
                <w:rFonts w:ascii="Times" w:hAnsi="Times" w:cs="Times New Roman"/>
                <w:sz w:val="28"/>
                <w:szCs w:val="20"/>
                <w:lang w:val="en-AU"/>
              </w:rPr>
            </w:pPr>
          </w:p>
          <w:p w14:paraId="16A9FFFE" w14:textId="223BB544" w:rsidR="00BE57EC" w:rsidRPr="00BE57EC" w:rsidRDefault="00BE57EC" w:rsidP="00BE57EC">
            <w:pPr>
              <w:ind w:left="-720" w:right="-810" w:firstLine="896"/>
              <w:rPr>
                <w:rFonts w:ascii="Times" w:hAnsi="Times" w:cs="Times New Roman"/>
                <w:sz w:val="28"/>
                <w:szCs w:val="20"/>
                <w:lang w:val="en-AU"/>
              </w:rPr>
            </w:pPr>
            <w:r w:rsidRPr="00BE57EC">
              <w:rPr>
                <w:rFonts w:ascii="Comic Sans MS" w:hAnsi="Comic Sans MS" w:cs="Times New Roman"/>
                <w:color w:val="000000"/>
                <w:sz w:val="22"/>
                <w:szCs w:val="16"/>
                <w:lang w:val="en-AU"/>
              </w:rPr>
              <w:t>·</w:t>
            </w:r>
            <w:r w:rsidRPr="00BE57EC">
              <w:rPr>
                <w:rFonts w:ascii="Times New Roman" w:hAnsi="Times New Roman" w:cs="Times New Roman"/>
                <w:color w:val="000000"/>
                <w:sz w:val="20"/>
                <w:szCs w:val="14"/>
                <w:lang w:val="en-AU"/>
              </w:rPr>
              <w:t xml:space="preserve">   </w:t>
            </w:r>
            <w:r w:rsidRPr="00BE57EC">
              <w:rPr>
                <w:rFonts w:ascii="Times New Roman" w:hAnsi="Times New Roman" w:cs="Times New Roman"/>
                <w:color w:val="000000"/>
                <w:sz w:val="20"/>
                <w:szCs w:val="14"/>
                <w:lang w:val="en-AU"/>
              </w:rPr>
              <w:tab/>
            </w:r>
            <w:r w:rsidRPr="00BE57EC">
              <w:rPr>
                <w:rFonts w:ascii="Comic Sans MS" w:hAnsi="Comic Sans MS" w:cs="Times New Roman"/>
                <w:color w:val="000000"/>
                <w:sz w:val="22"/>
                <w:szCs w:val="16"/>
                <w:lang w:val="en-AU"/>
              </w:rPr>
              <w:t>We aim to produce confident, connected, actively involve</w:t>
            </w:r>
            <w:r w:rsidR="00243DDC">
              <w:rPr>
                <w:rFonts w:ascii="Comic Sans MS" w:hAnsi="Comic Sans MS" w:cs="Times New Roman"/>
                <w:color w:val="000000"/>
                <w:sz w:val="22"/>
                <w:szCs w:val="16"/>
                <w:lang w:val="en-AU"/>
              </w:rPr>
              <w:t>d, lifelong learners who fulfil</w:t>
            </w:r>
            <w:r w:rsidRPr="00BE57EC">
              <w:rPr>
                <w:rFonts w:ascii="Comic Sans MS" w:hAnsi="Comic Sans MS" w:cs="Times New Roman"/>
                <w:color w:val="000000"/>
                <w:sz w:val="22"/>
                <w:szCs w:val="16"/>
                <w:lang w:val="en-AU"/>
              </w:rPr>
              <w:t xml:space="preserve"> their potential</w:t>
            </w:r>
          </w:p>
          <w:p w14:paraId="12CE69E6" w14:textId="77777777" w:rsidR="00BE57EC" w:rsidRPr="00BE57EC" w:rsidRDefault="00BE57EC" w:rsidP="00BE57EC">
            <w:pPr>
              <w:ind w:left="-720" w:right="-810" w:firstLine="896"/>
              <w:rPr>
                <w:rFonts w:ascii="Times" w:hAnsi="Times" w:cs="Times New Roman"/>
                <w:sz w:val="28"/>
                <w:szCs w:val="20"/>
                <w:lang w:val="en-AU"/>
              </w:rPr>
            </w:pPr>
            <w:r w:rsidRPr="00BE57EC">
              <w:rPr>
                <w:rFonts w:ascii="Comic Sans MS" w:hAnsi="Comic Sans MS" w:cs="Times New Roman"/>
                <w:color w:val="000000"/>
                <w:sz w:val="22"/>
                <w:szCs w:val="16"/>
                <w:lang w:val="en-AU"/>
              </w:rPr>
              <w:t>·</w:t>
            </w:r>
            <w:r w:rsidRPr="00BE57EC">
              <w:rPr>
                <w:rFonts w:ascii="Times New Roman" w:hAnsi="Times New Roman" w:cs="Times New Roman"/>
                <w:color w:val="000000"/>
                <w:sz w:val="20"/>
                <w:szCs w:val="14"/>
                <w:lang w:val="en-AU"/>
              </w:rPr>
              <w:t xml:space="preserve">   </w:t>
            </w:r>
            <w:r w:rsidRPr="00BE57EC">
              <w:rPr>
                <w:rFonts w:ascii="Times New Roman" w:hAnsi="Times New Roman" w:cs="Times New Roman"/>
                <w:color w:val="000000"/>
                <w:sz w:val="20"/>
                <w:szCs w:val="14"/>
                <w:lang w:val="en-AU"/>
              </w:rPr>
              <w:tab/>
            </w:r>
            <w:r w:rsidRPr="00BE57EC">
              <w:rPr>
                <w:rFonts w:ascii="Comic Sans MS" w:hAnsi="Comic Sans MS" w:cs="Times New Roman"/>
                <w:color w:val="000000"/>
                <w:sz w:val="22"/>
                <w:szCs w:val="16"/>
                <w:lang w:val="en-AU"/>
              </w:rPr>
              <w:t>Our staff will be valued &amp; encouraged to develop as professionals</w:t>
            </w:r>
          </w:p>
          <w:p w14:paraId="13C15FFE" w14:textId="591D831D" w:rsidR="00BE57EC" w:rsidRPr="00BE57EC" w:rsidRDefault="00BE57EC" w:rsidP="00BE57EC">
            <w:pPr>
              <w:ind w:left="-720" w:right="-810" w:firstLine="896"/>
              <w:rPr>
                <w:rFonts w:ascii="Times" w:hAnsi="Times" w:cs="Times New Roman"/>
                <w:sz w:val="28"/>
                <w:szCs w:val="20"/>
                <w:lang w:val="en-AU"/>
              </w:rPr>
            </w:pPr>
            <w:r w:rsidRPr="00BE57EC">
              <w:rPr>
                <w:rFonts w:ascii="Comic Sans MS" w:hAnsi="Comic Sans MS" w:cs="Times New Roman"/>
                <w:color w:val="000000"/>
                <w:sz w:val="22"/>
                <w:szCs w:val="16"/>
                <w:lang w:val="en-AU"/>
              </w:rPr>
              <w:t>·</w:t>
            </w:r>
            <w:r w:rsidRPr="00BE57EC">
              <w:rPr>
                <w:rFonts w:ascii="Times New Roman" w:hAnsi="Times New Roman" w:cs="Times New Roman"/>
                <w:color w:val="000000"/>
                <w:sz w:val="20"/>
                <w:szCs w:val="14"/>
                <w:lang w:val="en-AU"/>
              </w:rPr>
              <w:t xml:space="preserve">   </w:t>
            </w:r>
            <w:r w:rsidRPr="00BE57EC">
              <w:rPr>
                <w:rFonts w:ascii="Times New Roman" w:hAnsi="Times New Roman" w:cs="Times New Roman"/>
                <w:color w:val="000000"/>
                <w:sz w:val="20"/>
                <w:szCs w:val="14"/>
                <w:lang w:val="en-AU"/>
              </w:rPr>
              <w:tab/>
            </w:r>
            <w:r w:rsidRPr="00BE57EC">
              <w:rPr>
                <w:rFonts w:ascii="Comic Sans MS" w:hAnsi="Comic Sans MS" w:cs="Times New Roman"/>
                <w:color w:val="000000"/>
                <w:sz w:val="22"/>
                <w:szCs w:val="16"/>
                <w:lang w:val="en-AU"/>
              </w:rPr>
              <w:t>We endeavour to equip our students with the ski</w:t>
            </w:r>
            <w:r w:rsidR="00243DDC">
              <w:rPr>
                <w:rFonts w:ascii="Comic Sans MS" w:hAnsi="Comic Sans MS" w:cs="Times New Roman"/>
                <w:color w:val="000000"/>
                <w:sz w:val="22"/>
                <w:szCs w:val="16"/>
                <w:lang w:val="en-AU"/>
              </w:rPr>
              <w:t xml:space="preserve">lls </w:t>
            </w:r>
            <w:r w:rsidRPr="00BE57EC">
              <w:rPr>
                <w:rFonts w:ascii="Comic Sans MS" w:hAnsi="Comic Sans MS" w:cs="Times New Roman"/>
                <w:color w:val="000000"/>
                <w:sz w:val="22"/>
                <w:szCs w:val="16"/>
                <w:lang w:val="en-AU"/>
              </w:rPr>
              <w:t>to make the right choices in order to take full advantage of all opportunities</w:t>
            </w:r>
          </w:p>
          <w:p w14:paraId="7C8C5907" w14:textId="604FA9F3" w:rsidR="00BE57EC" w:rsidRPr="00BE57EC" w:rsidRDefault="00BE57EC" w:rsidP="00BE57EC">
            <w:pPr>
              <w:ind w:left="-720" w:right="-810" w:firstLine="896"/>
              <w:rPr>
                <w:rFonts w:ascii="Times" w:hAnsi="Times" w:cs="Times New Roman"/>
                <w:sz w:val="28"/>
                <w:szCs w:val="20"/>
                <w:lang w:val="en-AU"/>
              </w:rPr>
            </w:pPr>
            <w:r w:rsidRPr="00BE57EC">
              <w:rPr>
                <w:rFonts w:ascii="Comic Sans MS" w:hAnsi="Comic Sans MS" w:cs="Times New Roman"/>
                <w:color w:val="000000"/>
                <w:sz w:val="22"/>
                <w:szCs w:val="16"/>
                <w:lang w:val="en-AU"/>
              </w:rPr>
              <w:t>      </w:t>
            </w:r>
            <w:r w:rsidR="000854A1">
              <w:rPr>
                <w:rFonts w:ascii="Comic Sans MS" w:hAnsi="Comic Sans MS" w:cs="Times New Roman"/>
                <w:color w:val="000000"/>
                <w:sz w:val="22"/>
                <w:szCs w:val="16"/>
                <w:lang w:val="en-AU"/>
              </w:rPr>
              <w:t xml:space="preserve"> </w:t>
            </w:r>
            <w:r w:rsidRPr="00BE57EC">
              <w:rPr>
                <w:rFonts w:ascii="Comic Sans MS" w:hAnsi="Comic Sans MS" w:cs="Times New Roman"/>
                <w:color w:val="000000"/>
                <w:sz w:val="22"/>
                <w:szCs w:val="16"/>
                <w:lang w:val="en-AU"/>
              </w:rPr>
              <w:t> </w:t>
            </w:r>
            <w:proofErr w:type="gramStart"/>
            <w:r w:rsidRPr="00BE57EC">
              <w:rPr>
                <w:rFonts w:ascii="Comic Sans MS" w:hAnsi="Comic Sans MS" w:cs="Times New Roman"/>
                <w:color w:val="000000"/>
                <w:sz w:val="22"/>
                <w:szCs w:val="16"/>
                <w:lang w:val="en-AU"/>
              </w:rPr>
              <w:t>presented</w:t>
            </w:r>
            <w:proofErr w:type="gramEnd"/>
            <w:r w:rsidRPr="00BE57EC">
              <w:rPr>
                <w:rFonts w:ascii="Comic Sans MS" w:hAnsi="Comic Sans MS" w:cs="Times New Roman"/>
                <w:color w:val="000000"/>
                <w:sz w:val="22"/>
                <w:szCs w:val="16"/>
                <w:lang w:val="en-AU"/>
              </w:rPr>
              <w:t xml:space="preserve"> to them.</w:t>
            </w:r>
          </w:p>
          <w:p w14:paraId="2F4065DE" w14:textId="77777777" w:rsidR="00BE57EC" w:rsidRPr="00BE57EC" w:rsidRDefault="00BE57EC" w:rsidP="00BE57EC">
            <w:pPr>
              <w:ind w:left="-720" w:right="-810" w:firstLine="896"/>
              <w:rPr>
                <w:rFonts w:ascii="Times" w:hAnsi="Times" w:cs="Times New Roman"/>
                <w:sz w:val="28"/>
                <w:szCs w:val="20"/>
                <w:lang w:val="en-AU"/>
              </w:rPr>
            </w:pPr>
            <w:r w:rsidRPr="00BE57EC">
              <w:rPr>
                <w:rFonts w:ascii="Comic Sans MS" w:hAnsi="Comic Sans MS" w:cs="Times New Roman"/>
                <w:color w:val="000000"/>
                <w:sz w:val="22"/>
                <w:szCs w:val="16"/>
                <w:lang w:val="en-AU"/>
              </w:rPr>
              <w:t>·</w:t>
            </w:r>
            <w:r w:rsidRPr="00BE57EC">
              <w:rPr>
                <w:rFonts w:ascii="Times New Roman" w:hAnsi="Times New Roman" w:cs="Times New Roman"/>
                <w:color w:val="000000"/>
                <w:sz w:val="20"/>
                <w:szCs w:val="14"/>
                <w:lang w:val="en-AU"/>
              </w:rPr>
              <w:t xml:space="preserve">   </w:t>
            </w:r>
            <w:r w:rsidRPr="00BE57EC">
              <w:rPr>
                <w:rFonts w:ascii="Times New Roman" w:hAnsi="Times New Roman" w:cs="Times New Roman"/>
                <w:color w:val="000000"/>
                <w:sz w:val="20"/>
                <w:szCs w:val="14"/>
                <w:lang w:val="en-AU"/>
              </w:rPr>
              <w:tab/>
            </w:r>
            <w:r w:rsidRPr="00BE57EC">
              <w:rPr>
                <w:rFonts w:ascii="Comic Sans MS" w:hAnsi="Comic Sans MS" w:cs="Times New Roman"/>
                <w:color w:val="000000"/>
                <w:sz w:val="22"/>
                <w:szCs w:val="16"/>
                <w:lang w:val="en-AU"/>
              </w:rPr>
              <w:t>We have high expectations for our children to achieve academically, physically, culturally &amp; socially</w:t>
            </w:r>
          </w:p>
          <w:p w14:paraId="5490C718" w14:textId="77777777" w:rsidR="00BE57EC" w:rsidRPr="00BE57EC" w:rsidRDefault="00BE57EC" w:rsidP="00BE57EC">
            <w:pPr>
              <w:ind w:left="-720" w:right="-810" w:firstLine="896"/>
              <w:rPr>
                <w:rFonts w:ascii="Times" w:hAnsi="Times" w:cs="Times New Roman"/>
                <w:sz w:val="28"/>
                <w:szCs w:val="20"/>
                <w:lang w:val="en-AU"/>
              </w:rPr>
            </w:pPr>
            <w:r w:rsidRPr="00BE57EC">
              <w:rPr>
                <w:rFonts w:ascii="Comic Sans MS" w:hAnsi="Comic Sans MS" w:cs="Times New Roman"/>
                <w:color w:val="000000"/>
                <w:sz w:val="22"/>
                <w:szCs w:val="16"/>
                <w:lang w:val="en-AU"/>
              </w:rPr>
              <w:t>·</w:t>
            </w:r>
            <w:r w:rsidRPr="00BE57EC">
              <w:rPr>
                <w:rFonts w:ascii="Times New Roman" w:hAnsi="Times New Roman" w:cs="Times New Roman"/>
                <w:color w:val="000000"/>
                <w:sz w:val="20"/>
                <w:szCs w:val="14"/>
                <w:lang w:val="en-AU"/>
              </w:rPr>
              <w:t xml:space="preserve">   </w:t>
            </w:r>
            <w:r w:rsidRPr="00BE57EC">
              <w:rPr>
                <w:rFonts w:ascii="Times New Roman" w:hAnsi="Times New Roman" w:cs="Times New Roman"/>
                <w:color w:val="000000"/>
                <w:sz w:val="20"/>
                <w:szCs w:val="14"/>
                <w:lang w:val="en-AU"/>
              </w:rPr>
              <w:tab/>
            </w:r>
            <w:r w:rsidRPr="00BE57EC">
              <w:rPr>
                <w:rFonts w:ascii="Comic Sans MS" w:hAnsi="Comic Sans MS" w:cs="Times New Roman"/>
                <w:color w:val="000000"/>
                <w:sz w:val="22"/>
                <w:szCs w:val="16"/>
                <w:lang w:val="en-AU"/>
              </w:rPr>
              <w:t>We aim to be a secure, inclusive, happy &amp; challenging place, focused on growth &amp; learning for all</w:t>
            </w:r>
          </w:p>
          <w:p w14:paraId="5132CE91" w14:textId="77777777" w:rsidR="00BE57EC" w:rsidRPr="00BE57EC" w:rsidRDefault="00BE57EC" w:rsidP="00BE57EC">
            <w:pPr>
              <w:ind w:left="-720" w:right="-810" w:firstLine="896"/>
              <w:rPr>
                <w:rFonts w:ascii="Times" w:hAnsi="Times" w:cs="Times New Roman"/>
                <w:sz w:val="28"/>
                <w:szCs w:val="20"/>
                <w:lang w:val="en-AU"/>
              </w:rPr>
            </w:pPr>
            <w:r w:rsidRPr="00BE57EC">
              <w:rPr>
                <w:rFonts w:ascii="Comic Sans MS" w:hAnsi="Comic Sans MS" w:cs="Times New Roman"/>
                <w:color w:val="000000"/>
                <w:sz w:val="22"/>
                <w:szCs w:val="16"/>
                <w:lang w:val="en-AU"/>
              </w:rPr>
              <w:t>·</w:t>
            </w:r>
            <w:r w:rsidRPr="00BE57EC">
              <w:rPr>
                <w:rFonts w:ascii="Times New Roman" w:hAnsi="Times New Roman" w:cs="Times New Roman"/>
                <w:color w:val="000000"/>
                <w:sz w:val="20"/>
                <w:szCs w:val="14"/>
                <w:lang w:val="en-AU"/>
              </w:rPr>
              <w:t xml:space="preserve">   </w:t>
            </w:r>
            <w:r w:rsidRPr="00BE57EC">
              <w:rPr>
                <w:rFonts w:ascii="Times New Roman" w:hAnsi="Times New Roman" w:cs="Times New Roman"/>
                <w:color w:val="000000"/>
                <w:sz w:val="20"/>
                <w:szCs w:val="14"/>
                <w:lang w:val="en-AU"/>
              </w:rPr>
              <w:tab/>
            </w:r>
            <w:r w:rsidRPr="00BE57EC">
              <w:rPr>
                <w:rFonts w:ascii="Comic Sans MS" w:hAnsi="Comic Sans MS" w:cs="Times New Roman"/>
                <w:color w:val="000000"/>
                <w:sz w:val="22"/>
                <w:szCs w:val="16"/>
                <w:lang w:val="en-AU"/>
              </w:rPr>
              <w:t>Our students will be able to contribute and participate as members of the local and global communities</w:t>
            </w:r>
          </w:p>
          <w:p w14:paraId="252B6B44" w14:textId="77777777" w:rsidR="00BE57EC" w:rsidRDefault="00BE57EC" w:rsidP="00BE57EC">
            <w:pPr>
              <w:rPr>
                <w:rFonts w:ascii="Comic Sans MS" w:eastAsia="Times New Roman" w:hAnsi="Comic Sans MS" w:cs="Times New Roman"/>
                <w:color w:val="000000"/>
                <w:sz w:val="22"/>
                <w:szCs w:val="16"/>
                <w:lang w:val="en-AU"/>
              </w:rPr>
            </w:pPr>
            <w:r>
              <w:rPr>
                <w:rFonts w:ascii="Comic Sans MS" w:eastAsia="Times New Roman" w:hAnsi="Comic Sans MS" w:cs="Times New Roman"/>
                <w:color w:val="000000"/>
                <w:sz w:val="22"/>
                <w:szCs w:val="16"/>
                <w:lang w:val="en-AU"/>
              </w:rPr>
              <w:t xml:space="preserve">       </w:t>
            </w:r>
          </w:p>
          <w:p w14:paraId="0DBEDA56" w14:textId="4B816E6E" w:rsidR="00BE57EC" w:rsidRPr="00243DDC" w:rsidRDefault="00243DDC" w:rsidP="00BE57EC">
            <w:pPr>
              <w:jc w:val="center"/>
              <w:rPr>
                <w:rFonts w:ascii="Comic Sans MS" w:eastAsia="Times New Roman" w:hAnsi="Comic Sans MS" w:cs="Times New Roman"/>
                <w:i/>
                <w:color w:val="000000"/>
                <w:sz w:val="22"/>
                <w:szCs w:val="16"/>
                <w:lang w:val="en-AU"/>
              </w:rPr>
            </w:pPr>
            <w:r>
              <w:rPr>
                <w:rFonts w:ascii="Comic Sans MS" w:eastAsia="Times New Roman" w:hAnsi="Comic Sans MS" w:cs="Times New Roman"/>
                <w:i/>
                <w:color w:val="000000"/>
                <w:sz w:val="22"/>
                <w:szCs w:val="16"/>
                <w:lang w:val="en-AU"/>
              </w:rPr>
              <w:t>‘</w:t>
            </w:r>
            <w:r w:rsidR="00BE57EC" w:rsidRPr="00243DDC">
              <w:rPr>
                <w:rFonts w:ascii="Comic Sans MS" w:eastAsia="Times New Roman" w:hAnsi="Comic Sans MS" w:cs="Times New Roman"/>
                <w:i/>
                <w:color w:val="000000"/>
                <w:sz w:val="22"/>
                <w:szCs w:val="16"/>
                <w:lang w:val="en-AU"/>
              </w:rPr>
              <w:t xml:space="preserve">Our teaching and learning activities focus on developing our student’s qualities, enabling our learners to be confident, </w:t>
            </w:r>
          </w:p>
          <w:p w14:paraId="6DCAC56B" w14:textId="1A8536A5" w:rsidR="00BE57EC" w:rsidRPr="00243DDC" w:rsidRDefault="00BE57EC" w:rsidP="00BE57EC">
            <w:pPr>
              <w:jc w:val="center"/>
              <w:rPr>
                <w:rFonts w:ascii="Comic Sans MS" w:eastAsia="Times New Roman" w:hAnsi="Comic Sans MS" w:cs="Times New Roman"/>
                <w:i/>
                <w:color w:val="000000"/>
                <w:sz w:val="22"/>
                <w:szCs w:val="16"/>
                <w:lang w:val="en-AU"/>
              </w:rPr>
            </w:pPr>
            <w:proofErr w:type="gramStart"/>
            <w:r w:rsidRPr="00243DDC">
              <w:rPr>
                <w:rFonts w:ascii="Comic Sans MS" w:eastAsia="Times New Roman" w:hAnsi="Comic Sans MS" w:cs="Times New Roman"/>
                <w:i/>
                <w:color w:val="000000"/>
                <w:sz w:val="22"/>
                <w:szCs w:val="16"/>
                <w:lang w:val="en-AU"/>
              </w:rPr>
              <w:t>connected</w:t>
            </w:r>
            <w:proofErr w:type="gramEnd"/>
            <w:r w:rsidRPr="00243DDC">
              <w:rPr>
                <w:rFonts w:ascii="Comic Sans MS" w:eastAsia="Times New Roman" w:hAnsi="Comic Sans MS" w:cs="Times New Roman"/>
                <w:i/>
                <w:color w:val="000000"/>
                <w:sz w:val="22"/>
                <w:szCs w:val="16"/>
                <w:lang w:val="en-AU"/>
              </w:rPr>
              <w:t xml:space="preserve"> and able</w:t>
            </w:r>
            <w:r w:rsidR="00F178B1" w:rsidRPr="00243DDC">
              <w:rPr>
                <w:rFonts w:ascii="Comic Sans MS" w:eastAsia="Times New Roman" w:hAnsi="Comic Sans MS" w:cs="Times New Roman"/>
                <w:i/>
                <w:color w:val="000000"/>
                <w:sz w:val="22"/>
                <w:szCs w:val="16"/>
                <w:lang w:val="en-AU"/>
              </w:rPr>
              <w:t xml:space="preserve"> </w:t>
            </w:r>
            <w:r w:rsidRPr="00243DDC">
              <w:rPr>
                <w:rFonts w:ascii="Comic Sans MS" w:eastAsia="Times New Roman" w:hAnsi="Comic Sans MS" w:cs="Times New Roman"/>
                <w:i/>
                <w:color w:val="000000"/>
                <w:sz w:val="22"/>
                <w:szCs w:val="16"/>
                <w:lang w:val="en-AU"/>
              </w:rPr>
              <w:t>to adapt to our challenging and changing world.</w:t>
            </w:r>
            <w:r w:rsidR="00243DDC">
              <w:rPr>
                <w:rFonts w:ascii="Comic Sans MS" w:eastAsia="Times New Roman" w:hAnsi="Comic Sans MS" w:cs="Times New Roman"/>
                <w:i/>
                <w:color w:val="000000"/>
                <w:sz w:val="22"/>
                <w:szCs w:val="16"/>
                <w:lang w:val="en-AU"/>
              </w:rPr>
              <w:t>’</w:t>
            </w:r>
          </w:p>
          <w:p w14:paraId="53B89C49" w14:textId="77777777" w:rsidR="00372CBE" w:rsidRDefault="00372CBE" w:rsidP="00372CBE">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15C7597B" w14:textId="77777777" w:rsidR="00622688" w:rsidRDefault="00622688" w:rsidP="00F178B1">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2569CA4E" w14:textId="77777777" w:rsidR="00F178B1" w:rsidRDefault="00F178B1" w:rsidP="00F178B1">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Our </w:t>
            </w: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Values</w:t>
            </w:r>
          </w:p>
          <w:p w14:paraId="2B055CA3" w14:textId="77777777" w:rsidR="00FD4A7A" w:rsidRDefault="00FD4A7A" w:rsidP="00F178B1">
            <w:pPr>
              <w:pStyle w:val="NormalWeb"/>
              <w:spacing w:before="0" w:beforeAutospacing="0" w:after="0" w:afterAutospacing="0"/>
              <w:ind w:right="-810"/>
              <w:rPr>
                <w:rFonts w:ascii="Comic Sans MS" w:hAnsi="Comic Sans MS"/>
                <w:b/>
                <w:color w:val="EEECE1" w:themeColor="background2"/>
                <w:sz w:val="4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458C0476" w14:textId="77777777" w:rsidR="00F178B1" w:rsidRPr="00F178B1" w:rsidRDefault="00F178B1" w:rsidP="00F178B1">
            <w:pPr>
              <w:pStyle w:val="NormalWeb"/>
              <w:spacing w:before="0" w:beforeAutospacing="0" w:after="0" w:afterAutospacing="0"/>
              <w:ind w:right="-810"/>
              <w:rPr>
                <w:rFonts w:ascii="Comic Sans MS" w:hAnsi="Comic Sans MS"/>
                <w:b/>
                <w:color w:val="EEECE1" w:themeColor="background2"/>
                <w:sz w:val="4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178B1">
              <w:rPr>
                <w:rFonts w:ascii="Comic Sans MS" w:hAnsi="Comic Sans MS"/>
                <w:b/>
                <w:color w:val="EEECE1" w:themeColor="background2"/>
                <w:sz w:val="4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RESPECT</w:t>
            </w:r>
            <w:r>
              <w:rPr>
                <w:rFonts w:ascii="Comic Sans MS" w:hAnsi="Comic Sans MS"/>
                <w:b/>
                <w:color w:val="EEECE1" w:themeColor="background2"/>
                <w:sz w:val="4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Pr>
                <w:rFonts w:ascii="Comic Sans MS" w:hAnsi="Comic Sans MS"/>
                <w:b/>
                <w:color w:val="EEECE1" w:themeColor="background2"/>
                <w:sz w:val="4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Whakaute</w:t>
            </w:r>
            <w:proofErr w:type="spellEnd"/>
          </w:p>
          <w:p w14:paraId="07BFAC50" w14:textId="77777777" w:rsidR="00FD4A7A" w:rsidRDefault="00FD4A7A" w:rsidP="00F178B1">
            <w:pPr>
              <w:ind w:right="-810"/>
              <w:rPr>
                <w:rFonts w:ascii="Comic Sans MS" w:hAnsi="Comic Sans MS" w:cs="Times New Roman"/>
                <w:b/>
                <w:bCs/>
                <w:i/>
                <w:color w:val="000000"/>
                <w:sz w:val="36"/>
                <w:szCs w:val="22"/>
                <w:lang w:val="en-AU"/>
              </w:rPr>
            </w:pPr>
          </w:p>
          <w:p w14:paraId="74FECA27" w14:textId="7CE2A7D2" w:rsidR="00F178B1" w:rsidRDefault="00F178B1" w:rsidP="00F178B1">
            <w:pPr>
              <w:ind w:right="-810"/>
              <w:rPr>
                <w:rFonts w:ascii="Comic Sans MS" w:hAnsi="Comic Sans MS" w:cs="Times New Roman"/>
                <w:bCs/>
                <w:i/>
                <w:color w:val="000000"/>
                <w:sz w:val="22"/>
                <w:szCs w:val="22"/>
                <w:lang w:val="en-AU"/>
              </w:rPr>
            </w:pPr>
            <w:r w:rsidRPr="00F178B1">
              <w:rPr>
                <w:rFonts w:ascii="Comic Sans MS" w:hAnsi="Comic Sans MS" w:cs="Times New Roman"/>
                <w:b/>
                <w:bCs/>
                <w:i/>
                <w:color w:val="000000"/>
                <w:sz w:val="36"/>
                <w:szCs w:val="22"/>
                <w:lang w:val="en-AU"/>
              </w:rPr>
              <w:t>R</w:t>
            </w:r>
            <w:r w:rsidRPr="00F178B1">
              <w:rPr>
                <w:rFonts w:ascii="Comic Sans MS" w:hAnsi="Comic Sans MS" w:cs="Times New Roman"/>
                <w:bCs/>
                <w:i/>
                <w:color w:val="000000"/>
                <w:sz w:val="22"/>
                <w:szCs w:val="22"/>
                <w:lang w:val="en-AU"/>
              </w:rPr>
              <w:t>elationships</w:t>
            </w:r>
            <w:proofErr w:type="gramStart"/>
            <w:r w:rsidRPr="00F178B1">
              <w:rPr>
                <w:rFonts w:ascii="Comic Sans MS" w:hAnsi="Comic Sans MS" w:cs="Times New Roman"/>
                <w:bCs/>
                <w:i/>
                <w:color w:val="000000"/>
                <w:sz w:val="22"/>
                <w:szCs w:val="22"/>
                <w:lang w:val="en-AU"/>
              </w:rPr>
              <w:t xml:space="preserve">; </w:t>
            </w:r>
            <w:r>
              <w:rPr>
                <w:rFonts w:ascii="Comic Sans MS" w:hAnsi="Comic Sans MS" w:cs="Times New Roman"/>
                <w:bCs/>
                <w:i/>
                <w:color w:val="000000"/>
                <w:sz w:val="22"/>
                <w:szCs w:val="22"/>
                <w:lang w:val="en-AU"/>
              </w:rPr>
              <w:t xml:space="preserve"> </w:t>
            </w:r>
            <w:r w:rsidRPr="00F178B1">
              <w:rPr>
                <w:rFonts w:ascii="Comic Sans MS" w:hAnsi="Comic Sans MS" w:cs="Times New Roman"/>
                <w:b/>
                <w:bCs/>
                <w:i/>
                <w:color w:val="000000"/>
                <w:sz w:val="36"/>
                <w:szCs w:val="22"/>
                <w:lang w:val="en-AU"/>
              </w:rPr>
              <w:t>E</w:t>
            </w:r>
            <w:r w:rsidRPr="00F178B1">
              <w:rPr>
                <w:rFonts w:ascii="Comic Sans MS" w:hAnsi="Comic Sans MS" w:cs="Times New Roman"/>
                <w:bCs/>
                <w:i/>
                <w:color w:val="000000"/>
                <w:sz w:val="22"/>
                <w:szCs w:val="22"/>
                <w:lang w:val="en-AU"/>
              </w:rPr>
              <w:t>mpathy</w:t>
            </w:r>
            <w:proofErr w:type="gramEnd"/>
            <w:r w:rsidRPr="00F178B1">
              <w:rPr>
                <w:rFonts w:ascii="Comic Sans MS" w:hAnsi="Comic Sans MS" w:cs="Times New Roman"/>
                <w:bCs/>
                <w:i/>
                <w:color w:val="000000"/>
                <w:sz w:val="22"/>
                <w:szCs w:val="22"/>
                <w:lang w:val="en-AU"/>
              </w:rPr>
              <w:t xml:space="preserve">; </w:t>
            </w:r>
            <w:r>
              <w:rPr>
                <w:rFonts w:ascii="Comic Sans MS" w:hAnsi="Comic Sans MS" w:cs="Times New Roman"/>
                <w:bCs/>
                <w:i/>
                <w:color w:val="000000"/>
                <w:sz w:val="22"/>
                <w:szCs w:val="22"/>
                <w:lang w:val="en-AU"/>
              </w:rPr>
              <w:t xml:space="preserve"> </w:t>
            </w:r>
            <w:r w:rsidRPr="00F178B1">
              <w:rPr>
                <w:rFonts w:ascii="Comic Sans MS" w:hAnsi="Comic Sans MS" w:cs="Times New Roman"/>
                <w:b/>
                <w:bCs/>
                <w:i/>
                <w:color w:val="000000"/>
                <w:sz w:val="32"/>
                <w:szCs w:val="22"/>
                <w:lang w:val="en-AU"/>
              </w:rPr>
              <w:t>S</w:t>
            </w:r>
            <w:r w:rsidRPr="00F178B1">
              <w:rPr>
                <w:rFonts w:ascii="Comic Sans MS" w:hAnsi="Comic Sans MS" w:cs="Times New Roman"/>
                <w:bCs/>
                <w:i/>
                <w:color w:val="000000"/>
                <w:sz w:val="22"/>
                <w:szCs w:val="22"/>
                <w:lang w:val="en-AU"/>
              </w:rPr>
              <w:t>upportive;</w:t>
            </w:r>
            <w:r>
              <w:rPr>
                <w:rFonts w:ascii="Comic Sans MS" w:hAnsi="Comic Sans MS" w:cs="Times New Roman"/>
                <w:bCs/>
                <w:i/>
                <w:color w:val="000000"/>
                <w:sz w:val="22"/>
                <w:szCs w:val="22"/>
                <w:lang w:val="en-AU"/>
              </w:rPr>
              <w:t xml:space="preserve"> </w:t>
            </w:r>
            <w:r w:rsidRPr="00F178B1">
              <w:rPr>
                <w:rFonts w:ascii="Comic Sans MS" w:hAnsi="Comic Sans MS" w:cs="Times New Roman"/>
                <w:b/>
                <w:bCs/>
                <w:i/>
                <w:color w:val="000000"/>
                <w:sz w:val="32"/>
                <w:szCs w:val="22"/>
                <w:lang w:val="en-AU"/>
              </w:rPr>
              <w:t>P</w:t>
            </w:r>
            <w:r w:rsidR="00243DDC">
              <w:rPr>
                <w:rFonts w:ascii="Comic Sans MS" w:hAnsi="Comic Sans MS" w:cs="Times New Roman"/>
                <w:bCs/>
                <w:i/>
                <w:color w:val="000000"/>
                <w:sz w:val="22"/>
                <w:szCs w:val="22"/>
                <w:lang w:val="en-AU"/>
              </w:rPr>
              <w:t>erse</w:t>
            </w:r>
            <w:r w:rsidRPr="00F178B1">
              <w:rPr>
                <w:rFonts w:ascii="Comic Sans MS" w:hAnsi="Comic Sans MS" w:cs="Times New Roman"/>
                <w:bCs/>
                <w:i/>
                <w:color w:val="000000"/>
                <w:sz w:val="22"/>
                <w:szCs w:val="22"/>
                <w:lang w:val="en-AU"/>
              </w:rPr>
              <w:t>verance;</w:t>
            </w:r>
            <w:r>
              <w:rPr>
                <w:rFonts w:ascii="Comic Sans MS" w:hAnsi="Comic Sans MS" w:cs="Times New Roman"/>
                <w:bCs/>
                <w:i/>
                <w:color w:val="000000"/>
                <w:sz w:val="22"/>
                <w:szCs w:val="22"/>
                <w:lang w:val="en-AU"/>
              </w:rPr>
              <w:t xml:space="preserve"> </w:t>
            </w:r>
            <w:r w:rsidRPr="00F178B1">
              <w:rPr>
                <w:rFonts w:ascii="Comic Sans MS" w:hAnsi="Comic Sans MS" w:cs="Times New Roman"/>
                <w:b/>
                <w:bCs/>
                <w:i/>
                <w:color w:val="000000"/>
                <w:sz w:val="32"/>
                <w:szCs w:val="22"/>
                <w:lang w:val="en-AU"/>
              </w:rPr>
              <w:t>E</w:t>
            </w:r>
            <w:r w:rsidRPr="00F178B1">
              <w:rPr>
                <w:rFonts w:ascii="Comic Sans MS" w:hAnsi="Comic Sans MS" w:cs="Times New Roman"/>
                <w:bCs/>
                <w:i/>
                <w:color w:val="000000"/>
                <w:sz w:val="22"/>
                <w:szCs w:val="22"/>
                <w:lang w:val="en-AU"/>
              </w:rPr>
              <w:t xml:space="preserve">xcellence; </w:t>
            </w:r>
            <w:r w:rsidRPr="00F178B1">
              <w:rPr>
                <w:rFonts w:ascii="Comic Sans MS" w:hAnsi="Comic Sans MS" w:cs="Times New Roman"/>
                <w:b/>
                <w:bCs/>
                <w:i/>
                <w:color w:val="000000"/>
                <w:sz w:val="32"/>
                <w:szCs w:val="22"/>
                <w:lang w:val="en-AU"/>
              </w:rPr>
              <w:t>C</w:t>
            </w:r>
            <w:r w:rsidRPr="00F178B1">
              <w:rPr>
                <w:rFonts w:ascii="Comic Sans MS" w:hAnsi="Comic Sans MS" w:cs="Times New Roman"/>
                <w:bCs/>
                <w:i/>
                <w:color w:val="000000"/>
                <w:sz w:val="22"/>
                <w:szCs w:val="22"/>
                <w:lang w:val="en-AU"/>
              </w:rPr>
              <w:t xml:space="preserve">urious; </w:t>
            </w:r>
            <w:r w:rsidRPr="00F178B1">
              <w:rPr>
                <w:rFonts w:ascii="Comic Sans MS" w:hAnsi="Comic Sans MS" w:cs="Times New Roman"/>
                <w:b/>
                <w:bCs/>
                <w:i/>
                <w:color w:val="000000"/>
                <w:sz w:val="32"/>
                <w:szCs w:val="22"/>
                <w:lang w:val="en-AU"/>
              </w:rPr>
              <w:t>T</w:t>
            </w:r>
            <w:r w:rsidRPr="00F178B1">
              <w:rPr>
                <w:rFonts w:ascii="Comic Sans MS" w:hAnsi="Comic Sans MS" w:cs="Times New Roman"/>
                <w:bCs/>
                <w:i/>
                <w:color w:val="000000"/>
                <w:sz w:val="22"/>
                <w:szCs w:val="22"/>
                <w:lang w:val="en-AU"/>
              </w:rPr>
              <w:t>hinking</w:t>
            </w:r>
          </w:p>
          <w:tbl>
            <w:tblPr>
              <w:tblStyle w:val="TableGrid"/>
              <w:tblW w:w="0" w:type="auto"/>
              <w:tblLook w:val="04A0" w:firstRow="1" w:lastRow="0" w:firstColumn="1" w:lastColumn="0" w:noHBand="0" w:noVBand="1"/>
            </w:tblPr>
            <w:tblGrid>
              <w:gridCol w:w="2297"/>
              <w:gridCol w:w="12781"/>
            </w:tblGrid>
            <w:tr w:rsidR="00F178B1" w14:paraId="670C7948" w14:textId="77777777" w:rsidTr="002E7934">
              <w:tc>
                <w:tcPr>
                  <w:tcW w:w="2297" w:type="dxa"/>
                  <w:shd w:val="clear" w:color="auto" w:fill="DDD9C3" w:themeFill="background2" w:themeFillShade="E6"/>
                </w:tcPr>
                <w:p w14:paraId="6D9E39B2" w14:textId="77777777" w:rsidR="00F178B1" w:rsidRPr="00140715" w:rsidRDefault="00F178B1" w:rsidP="00F178B1">
                  <w:pPr>
                    <w:ind w:right="-810"/>
                    <w:rPr>
                      <w:rFonts w:ascii="Comic Sans MS" w:hAnsi="Comic Sans MS" w:cs="Times New Roman"/>
                      <w:bCs/>
                      <w:i/>
                      <w:color w:val="000000"/>
                      <w:sz w:val="18"/>
                      <w:szCs w:val="22"/>
                      <w:lang w:val="en-AU"/>
                    </w:rPr>
                  </w:pPr>
                  <w:r w:rsidRPr="00140715">
                    <w:rPr>
                      <w:rFonts w:ascii="Comic Sans MS" w:hAnsi="Comic Sans MS" w:cs="Times New Roman"/>
                      <w:b/>
                      <w:bCs/>
                      <w:i/>
                      <w:iCs/>
                      <w:color w:val="000000"/>
                      <w:sz w:val="18"/>
                      <w:szCs w:val="22"/>
                      <w:lang w:val="en-AU"/>
                    </w:rPr>
                    <w:t>Relationships</w:t>
                  </w:r>
                  <w:r w:rsidRPr="00140715">
                    <w:rPr>
                      <w:rFonts w:ascii="Comic Sans MS" w:hAnsi="Comic Sans MS" w:cs="Times New Roman"/>
                      <w:color w:val="000000"/>
                      <w:sz w:val="18"/>
                      <w:szCs w:val="22"/>
                      <w:lang w:val="en-AU"/>
                    </w:rPr>
                    <w:t>:</w:t>
                  </w:r>
                </w:p>
              </w:tc>
              <w:tc>
                <w:tcPr>
                  <w:tcW w:w="12781" w:type="dxa"/>
                </w:tcPr>
                <w:p w14:paraId="6A18417F" w14:textId="77777777" w:rsidR="008F1015" w:rsidRPr="00140715" w:rsidRDefault="00F178B1" w:rsidP="008F1015">
                  <w:pPr>
                    <w:pStyle w:val="ListParagraph"/>
                    <w:numPr>
                      <w:ilvl w:val="0"/>
                      <w:numId w:val="1"/>
                    </w:numPr>
                    <w:ind w:right="-810"/>
                    <w:rPr>
                      <w:rFonts w:ascii="Comic Sans MS" w:hAnsi="Comic Sans MS" w:cs="Times New Roman"/>
                      <w:color w:val="000000"/>
                      <w:sz w:val="18"/>
                      <w:szCs w:val="22"/>
                      <w:lang w:val="en-AU"/>
                    </w:rPr>
                  </w:pPr>
                  <w:proofErr w:type="gramStart"/>
                  <w:r w:rsidRPr="00140715">
                    <w:rPr>
                      <w:rFonts w:ascii="Comic Sans MS" w:hAnsi="Comic Sans MS" w:cs="Times New Roman"/>
                      <w:color w:val="000000"/>
                      <w:sz w:val="18"/>
                      <w:szCs w:val="22"/>
                      <w:lang w:val="en-AU"/>
                    </w:rPr>
                    <w:t>respecting</w:t>
                  </w:r>
                  <w:proofErr w:type="gramEnd"/>
                  <w:r w:rsidRPr="00140715">
                    <w:rPr>
                      <w:rFonts w:ascii="Comic Sans MS" w:hAnsi="Comic Sans MS" w:cs="Times New Roman"/>
                      <w:color w:val="000000"/>
                      <w:sz w:val="18"/>
                      <w:szCs w:val="22"/>
                      <w:lang w:val="en-AU"/>
                    </w:rPr>
                    <w:t xml:space="preserve"> self and others; showing appreciation of different cultures, languages and heritages, through </w:t>
                  </w:r>
                </w:p>
                <w:p w14:paraId="3F958B44" w14:textId="77777777" w:rsidR="00F178B1" w:rsidRPr="00140715" w:rsidRDefault="00F178B1" w:rsidP="008F1015">
                  <w:pPr>
                    <w:pStyle w:val="ListParagraph"/>
                    <w:ind w:left="1037" w:right="-810"/>
                    <w:rPr>
                      <w:rFonts w:ascii="Comic Sans MS" w:hAnsi="Comic Sans MS" w:cs="Times New Roman"/>
                      <w:color w:val="000000"/>
                      <w:sz w:val="18"/>
                      <w:szCs w:val="22"/>
                      <w:lang w:val="en-AU"/>
                    </w:rPr>
                  </w:pPr>
                  <w:proofErr w:type="gramStart"/>
                  <w:r w:rsidRPr="00140715">
                    <w:rPr>
                      <w:rFonts w:ascii="Comic Sans MS" w:hAnsi="Comic Sans MS" w:cs="Times New Roman"/>
                      <w:color w:val="000000"/>
                      <w:sz w:val="18"/>
                      <w:szCs w:val="22"/>
                      <w:lang w:val="en-AU"/>
                    </w:rPr>
                    <w:t>fairness</w:t>
                  </w:r>
                  <w:proofErr w:type="gramEnd"/>
                  <w:r w:rsidRPr="00140715">
                    <w:rPr>
                      <w:rFonts w:ascii="Comic Sans MS" w:hAnsi="Comic Sans MS" w:cs="Times New Roman"/>
                      <w:color w:val="000000"/>
                      <w:sz w:val="18"/>
                      <w:szCs w:val="22"/>
                      <w:lang w:val="en-AU"/>
                    </w:rPr>
                    <w:t xml:space="preserve">, </w:t>
                  </w:r>
                  <w:r w:rsidR="008F1015" w:rsidRPr="00140715">
                    <w:rPr>
                      <w:rFonts w:ascii="Comic Sans MS" w:hAnsi="Comic Sans MS" w:cs="Times New Roman"/>
                      <w:color w:val="000000"/>
                      <w:sz w:val="18"/>
                      <w:szCs w:val="22"/>
                      <w:lang w:val="en-AU"/>
                    </w:rPr>
                    <w:t xml:space="preserve"> </w:t>
                  </w:r>
                  <w:r w:rsidRPr="00140715">
                    <w:rPr>
                      <w:rFonts w:ascii="Comic Sans MS" w:hAnsi="Comic Sans MS" w:cs="Times New Roman"/>
                      <w:color w:val="000000"/>
                      <w:sz w:val="18"/>
                      <w:szCs w:val="22"/>
                      <w:lang w:val="en-AU"/>
                    </w:rPr>
                    <w:t>tolerance and social justice</w:t>
                  </w:r>
                </w:p>
              </w:tc>
            </w:tr>
            <w:tr w:rsidR="00F178B1" w14:paraId="2D70F71C" w14:textId="77777777" w:rsidTr="002E7934">
              <w:tc>
                <w:tcPr>
                  <w:tcW w:w="2297" w:type="dxa"/>
                  <w:shd w:val="clear" w:color="auto" w:fill="DDD9C3" w:themeFill="background2" w:themeFillShade="E6"/>
                </w:tcPr>
                <w:p w14:paraId="6495A73B" w14:textId="77777777" w:rsidR="00F178B1" w:rsidRPr="00140715" w:rsidRDefault="00F178B1" w:rsidP="00F178B1">
                  <w:pPr>
                    <w:ind w:right="-810"/>
                    <w:rPr>
                      <w:rFonts w:ascii="Comic Sans MS" w:hAnsi="Comic Sans MS" w:cs="Times New Roman"/>
                      <w:bCs/>
                      <w:i/>
                      <w:color w:val="000000"/>
                      <w:sz w:val="18"/>
                      <w:szCs w:val="22"/>
                      <w:lang w:val="en-AU"/>
                    </w:rPr>
                  </w:pPr>
                  <w:r w:rsidRPr="00140715">
                    <w:rPr>
                      <w:rFonts w:ascii="Comic Sans MS" w:hAnsi="Comic Sans MS" w:cs="Times New Roman"/>
                      <w:b/>
                      <w:bCs/>
                      <w:i/>
                      <w:iCs/>
                      <w:color w:val="000000"/>
                      <w:sz w:val="18"/>
                      <w:szCs w:val="22"/>
                      <w:lang w:val="en-AU"/>
                    </w:rPr>
                    <w:t>Empathy:</w:t>
                  </w:r>
                </w:p>
              </w:tc>
              <w:tc>
                <w:tcPr>
                  <w:tcW w:w="12781" w:type="dxa"/>
                </w:tcPr>
                <w:p w14:paraId="3AC18751" w14:textId="1FA3DFFF" w:rsidR="00F178B1" w:rsidRPr="00140715" w:rsidRDefault="00F178B1" w:rsidP="00140715">
                  <w:pPr>
                    <w:pStyle w:val="ListParagraph"/>
                    <w:numPr>
                      <w:ilvl w:val="0"/>
                      <w:numId w:val="1"/>
                    </w:numPr>
                    <w:ind w:right="-810"/>
                    <w:rPr>
                      <w:rFonts w:ascii="Times" w:hAnsi="Times" w:cs="Times New Roman"/>
                      <w:sz w:val="18"/>
                      <w:szCs w:val="22"/>
                      <w:lang w:val="en-AU"/>
                    </w:rPr>
                  </w:pPr>
                  <w:proofErr w:type="gramStart"/>
                  <w:r w:rsidRPr="00140715">
                    <w:rPr>
                      <w:rFonts w:ascii="Comic Sans MS" w:hAnsi="Comic Sans MS" w:cs="Times New Roman"/>
                      <w:color w:val="000000"/>
                      <w:sz w:val="18"/>
                      <w:szCs w:val="22"/>
                      <w:lang w:val="en-AU"/>
                    </w:rPr>
                    <w:t>we</w:t>
                  </w:r>
                  <w:proofErr w:type="gramEnd"/>
                  <w:r w:rsidRPr="00140715">
                    <w:rPr>
                      <w:rFonts w:ascii="Comic Sans MS" w:hAnsi="Comic Sans MS" w:cs="Times New Roman"/>
                      <w:color w:val="000000"/>
                      <w:sz w:val="18"/>
                      <w:szCs w:val="22"/>
                      <w:lang w:val="en-AU"/>
                    </w:rPr>
                    <w:t xml:space="preserve"> practice kindness, caring and looking after each other-‘</w:t>
                  </w:r>
                  <w:proofErr w:type="spellStart"/>
                  <w:r w:rsidRPr="00140715">
                    <w:rPr>
                      <w:rFonts w:ascii="Comic Sans MS" w:hAnsi="Comic Sans MS" w:cs="Times New Roman"/>
                      <w:color w:val="000000"/>
                      <w:sz w:val="18"/>
                      <w:szCs w:val="22"/>
                      <w:lang w:val="en-AU"/>
                    </w:rPr>
                    <w:t>tuakana</w:t>
                  </w:r>
                  <w:proofErr w:type="spellEnd"/>
                  <w:r w:rsidRPr="00140715">
                    <w:rPr>
                      <w:rFonts w:ascii="Comic Sans MS" w:hAnsi="Comic Sans MS" w:cs="Times New Roman"/>
                      <w:color w:val="000000"/>
                      <w:sz w:val="18"/>
                      <w:szCs w:val="22"/>
                      <w:lang w:val="en-AU"/>
                    </w:rPr>
                    <w:t>-</w:t>
                  </w:r>
                  <w:proofErr w:type="spellStart"/>
                  <w:r w:rsidRPr="00140715">
                    <w:rPr>
                      <w:rFonts w:ascii="Comic Sans MS" w:hAnsi="Comic Sans MS" w:cs="Times New Roman"/>
                      <w:color w:val="000000"/>
                      <w:sz w:val="18"/>
                      <w:szCs w:val="22"/>
                      <w:lang w:val="en-AU"/>
                    </w:rPr>
                    <w:t>teina</w:t>
                  </w:r>
                  <w:proofErr w:type="spellEnd"/>
                  <w:r w:rsidRPr="00140715">
                    <w:rPr>
                      <w:rFonts w:ascii="Comic Sans MS" w:hAnsi="Comic Sans MS" w:cs="Times New Roman"/>
                      <w:color w:val="000000"/>
                      <w:sz w:val="18"/>
                      <w:szCs w:val="22"/>
                      <w:lang w:val="en-AU"/>
                    </w:rPr>
                    <w:t>’; being honest, accountable and ethical</w:t>
                  </w:r>
                </w:p>
              </w:tc>
            </w:tr>
            <w:tr w:rsidR="00F178B1" w14:paraId="508EC2B6" w14:textId="77777777" w:rsidTr="002E7934">
              <w:tc>
                <w:tcPr>
                  <w:tcW w:w="2297" w:type="dxa"/>
                  <w:shd w:val="clear" w:color="auto" w:fill="DDD9C3" w:themeFill="background2" w:themeFillShade="E6"/>
                </w:tcPr>
                <w:p w14:paraId="61C4A7FD" w14:textId="77777777" w:rsidR="00F178B1" w:rsidRPr="00140715" w:rsidRDefault="00F178B1" w:rsidP="00F178B1">
                  <w:pPr>
                    <w:ind w:right="-810"/>
                    <w:rPr>
                      <w:rFonts w:ascii="Comic Sans MS" w:hAnsi="Comic Sans MS" w:cs="Times New Roman"/>
                      <w:bCs/>
                      <w:i/>
                      <w:color w:val="000000"/>
                      <w:sz w:val="18"/>
                      <w:szCs w:val="22"/>
                      <w:lang w:val="en-AU"/>
                    </w:rPr>
                  </w:pPr>
                  <w:r w:rsidRPr="00140715">
                    <w:rPr>
                      <w:rFonts w:ascii="Comic Sans MS" w:hAnsi="Comic Sans MS" w:cs="Times New Roman"/>
                      <w:b/>
                      <w:bCs/>
                      <w:color w:val="000000"/>
                      <w:sz w:val="18"/>
                      <w:szCs w:val="22"/>
                      <w:lang w:val="en-AU"/>
                    </w:rPr>
                    <w:t>Supportive</w:t>
                  </w:r>
                </w:p>
              </w:tc>
              <w:tc>
                <w:tcPr>
                  <w:tcW w:w="12781" w:type="dxa"/>
                </w:tcPr>
                <w:p w14:paraId="149FC67F" w14:textId="350CBC75" w:rsidR="008F1015" w:rsidRPr="00140715" w:rsidRDefault="00F178B1" w:rsidP="00140715">
                  <w:pPr>
                    <w:pStyle w:val="ListParagraph"/>
                    <w:numPr>
                      <w:ilvl w:val="0"/>
                      <w:numId w:val="1"/>
                    </w:numPr>
                    <w:ind w:right="-810"/>
                    <w:rPr>
                      <w:rFonts w:ascii="Comic Sans MS" w:hAnsi="Comic Sans MS" w:cs="Times New Roman"/>
                      <w:bCs/>
                      <w:i/>
                      <w:color w:val="000000"/>
                      <w:sz w:val="18"/>
                      <w:szCs w:val="22"/>
                      <w:lang w:val="en-AU"/>
                    </w:rPr>
                  </w:pPr>
                  <w:proofErr w:type="gramStart"/>
                  <w:r w:rsidRPr="00140715">
                    <w:rPr>
                      <w:rFonts w:ascii="Comic Sans MS" w:hAnsi="Comic Sans MS" w:cs="Times New Roman"/>
                      <w:color w:val="000000"/>
                      <w:sz w:val="18"/>
                      <w:szCs w:val="22"/>
                      <w:lang w:val="en-AU"/>
                    </w:rPr>
                    <w:t>we</w:t>
                  </w:r>
                  <w:proofErr w:type="gramEnd"/>
                  <w:r w:rsidRPr="00140715">
                    <w:rPr>
                      <w:rFonts w:ascii="Comic Sans MS" w:hAnsi="Comic Sans MS" w:cs="Times New Roman"/>
                      <w:color w:val="000000"/>
                      <w:sz w:val="18"/>
                      <w:szCs w:val="22"/>
                      <w:lang w:val="en-AU"/>
                    </w:rPr>
                    <w:t xml:space="preserve"> support each other to reach high standards in all our endeavours</w:t>
                  </w:r>
                </w:p>
              </w:tc>
            </w:tr>
            <w:tr w:rsidR="00F178B1" w14:paraId="31A4C77D" w14:textId="77777777" w:rsidTr="002E7934">
              <w:tc>
                <w:tcPr>
                  <w:tcW w:w="2297" w:type="dxa"/>
                  <w:shd w:val="clear" w:color="auto" w:fill="DDD9C3" w:themeFill="background2" w:themeFillShade="E6"/>
                </w:tcPr>
                <w:p w14:paraId="0FD0B263" w14:textId="77777777" w:rsidR="00F178B1" w:rsidRPr="00140715" w:rsidRDefault="00F178B1" w:rsidP="00F178B1">
                  <w:pPr>
                    <w:ind w:right="-810"/>
                    <w:rPr>
                      <w:rFonts w:ascii="Comic Sans MS" w:hAnsi="Comic Sans MS" w:cs="Times New Roman"/>
                      <w:bCs/>
                      <w:i/>
                      <w:color w:val="000000"/>
                      <w:sz w:val="18"/>
                      <w:szCs w:val="22"/>
                      <w:lang w:val="en-AU"/>
                    </w:rPr>
                  </w:pPr>
                  <w:r w:rsidRPr="00140715">
                    <w:rPr>
                      <w:rFonts w:ascii="Comic Sans MS" w:hAnsi="Comic Sans MS" w:cs="Times New Roman"/>
                      <w:b/>
                      <w:bCs/>
                      <w:color w:val="000000"/>
                      <w:sz w:val="18"/>
                      <w:szCs w:val="22"/>
                      <w:lang w:val="en-AU"/>
                    </w:rPr>
                    <w:t>Perseverance</w:t>
                  </w:r>
                </w:p>
              </w:tc>
              <w:tc>
                <w:tcPr>
                  <w:tcW w:w="12781" w:type="dxa"/>
                </w:tcPr>
                <w:p w14:paraId="56BD2798" w14:textId="7D3302C8" w:rsidR="00F178B1" w:rsidRPr="00140715" w:rsidRDefault="00F178B1" w:rsidP="00140715">
                  <w:pPr>
                    <w:pStyle w:val="ListParagraph"/>
                    <w:numPr>
                      <w:ilvl w:val="0"/>
                      <w:numId w:val="1"/>
                    </w:numPr>
                    <w:ind w:right="-810"/>
                    <w:rPr>
                      <w:rFonts w:ascii="Times" w:hAnsi="Times" w:cs="Times New Roman"/>
                      <w:sz w:val="18"/>
                      <w:szCs w:val="22"/>
                      <w:lang w:val="en-AU"/>
                    </w:rPr>
                  </w:pPr>
                  <w:proofErr w:type="gramStart"/>
                  <w:r w:rsidRPr="00140715">
                    <w:rPr>
                      <w:rFonts w:ascii="Comic Sans MS" w:hAnsi="Comic Sans MS" w:cs="Times New Roman"/>
                      <w:color w:val="000000"/>
                      <w:sz w:val="18"/>
                      <w:szCs w:val="22"/>
                      <w:lang w:val="en-AU"/>
                    </w:rPr>
                    <w:t>by</w:t>
                  </w:r>
                  <w:proofErr w:type="gramEnd"/>
                  <w:r w:rsidRPr="00140715">
                    <w:rPr>
                      <w:rFonts w:ascii="Comic Sans MS" w:hAnsi="Comic Sans MS" w:cs="Times New Roman"/>
                      <w:color w:val="000000"/>
                      <w:sz w:val="18"/>
                      <w:szCs w:val="22"/>
                      <w:lang w:val="en-AU"/>
                    </w:rPr>
                    <w:t xml:space="preserve"> always trying and staying positive we will  achieve success</w:t>
                  </w:r>
                </w:p>
              </w:tc>
            </w:tr>
            <w:tr w:rsidR="00F178B1" w14:paraId="53059E6F" w14:textId="77777777" w:rsidTr="002E7934">
              <w:tc>
                <w:tcPr>
                  <w:tcW w:w="2297" w:type="dxa"/>
                  <w:shd w:val="clear" w:color="auto" w:fill="DDD9C3" w:themeFill="background2" w:themeFillShade="E6"/>
                </w:tcPr>
                <w:p w14:paraId="1985D503" w14:textId="77777777" w:rsidR="00F178B1" w:rsidRPr="00140715" w:rsidRDefault="008F1015" w:rsidP="00F178B1">
                  <w:pPr>
                    <w:ind w:right="-810"/>
                    <w:rPr>
                      <w:rFonts w:ascii="Comic Sans MS" w:hAnsi="Comic Sans MS" w:cs="Times New Roman"/>
                      <w:bCs/>
                      <w:i/>
                      <w:color w:val="000000"/>
                      <w:sz w:val="18"/>
                      <w:szCs w:val="22"/>
                      <w:lang w:val="en-AU"/>
                    </w:rPr>
                  </w:pPr>
                  <w:r w:rsidRPr="00140715">
                    <w:rPr>
                      <w:rFonts w:ascii="Comic Sans MS" w:hAnsi="Comic Sans MS" w:cs="Times New Roman"/>
                      <w:b/>
                      <w:bCs/>
                      <w:color w:val="000000"/>
                      <w:sz w:val="18"/>
                      <w:szCs w:val="22"/>
                      <w:lang w:val="en-AU"/>
                    </w:rPr>
                    <w:t>Excellence</w:t>
                  </w:r>
                </w:p>
              </w:tc>
              <w:tc>
                <w:tcPr>
                  <w:tcW w:w="12781" w:type="dxa"/>
                </w:tcPr>
                <w:p w14:paraId="28FED387" w14:textId="46DE3D47" w:rsidR="008F1015" w:rsidRPr="00140715" w:rsidRDefault="008F1015" w:rsidP="00140715">
                  <w:pPr>
                    <w:pStyle w:val="ListParagraph"/>
                    <w:numPr>
                      <w:ilvl w:val="0"/>
                      <w:numId w:val="1"/>
                    </w:numPr>
                    <w:ind w:right="-810"/>
                    <w:rPr>
                      <w:rFonts w:ascii="Comic Sans MS" w:hAnsi="Comic Sans MS" w:cs="Times New Roman"/>
                      <w:bCs/>
                      <w:i/>
                      <w:color w:val="000000"/>
                      <w:sz w:val="18"/>
                      <w:szCs w:val="22"/>
                      <w:lang w:val="en-AU"/>
                    </w:rPr>
                  </w:pPr>
                  <w:proofErr w:type="gramStart"/>
                  <w:r w:rsidRPr="00140715">
                    <w:rPr>
                      <w:rFonts w:ascii="Comic Sans MS" w:hAnsi="Comic Sans MS" w:cs="Times New Roman"/>
                      <w:color w:val="000000"/>
                      <w:sz w:val="18"/>
                      <w:szCs w:val="22"/>
                      <w:lang w:val="en-AU"/>
                    </w:rPr>
                    <w:t>by</w:t>
                  </w:r>
                  <w:proofErr w:type="gramEnd"/>
                  <w:r w:rsidRPr="00140715">
                    <w:rPr>
                      <w:rFonts w:ascii="Comic Sans MS" w:hAnsi="Comic Sans MS" w:cs="Times New Roman"/>
                      <w:color w:val="000000"/>
                      <w:sz w:val="18"/>
                      <w:szCs w:val="22"/>
                      <w:lang w:val="en-AU"/>
                    </w:rPr>
                    <w:t xml:space="preserve"> aiming high and persevering we strive for excellence in all that we do</w:t>
                  </w:r>
                </w:p>
              </w:tc>
            </w:tr>
            <w:tr w:rsidR="00F178B1" w14:paraId="26F00031" w14:textId="77777777" w:rsidTr="002E7934">
              <w:tc>
                <w:tcPr>
                  <w:tcW w:w="2297" w:type="dxa"/>
                  <w:shd w:val="clear" w:color="auto" w:fill="DDD9C3" w:themeFill="background2" w:themeFillShade="E6"/>
                </w:tcPr>
                <w:p w14:paraId="199BF19A" w14:textId="77777777" w:rsidR="00F178B1" w:rsidRPr="00140715" w:rsidRDefault="008F1015" w:rsidP="00F178B1">
                  <w:pPr>
                    <w:ind w:right="-810"/>
                    <w:rPr>
                      <w:rFonts w:ascii="Comic Sans MS" w:hAnsi="Comic Sans MS" w:cs="Times New Roman"/>
                      <w:bCs/>
                      <w:i/>
                      <w:color w:val="000000"/>
                      <w:sz w:val="18"/>
                      <w:szCs w:val="22"/>
                      <w:lang w:val="en-AU"/>
                    </w:rPr>
                  </w:pPr>
                  <w:r w:rsidRPr="00140715">
                    <w:rPr>
                      <w:rFonts w:ascii="Comic Sans MS" w:hAnsi="Comic Sans MS" w:cs="Times New Roman"/>
                      <w:b/>
                      <w:bCs/>
                      <w:color w:val="000000"/>
                      <w:sz w:val="18"/>
                      <w:szCs w:val="22"/>
                      <w:u w:val="single"/>
                      <w:lang w:val="en-AU"/>
                    </w:rPr>
                    <w:t>Curious</w:t>
                  </w:r>
                  <w:r w:rsidRPr="00140715">
                    <w:rPr>
                      <w:rFonts w:ascii="Comic Sans MS" w:hAnsi="Comic Sans MS" w:cs="Times New Roman"/>
                      <w:color w:val="000000"/>
                      <w:sz w:val="18"/>
                      <w:szCs w:val="22"/>
                      <w:lang w:val="en-AU"/>
                    </w:rPr>
                    <w:t>:</w:t>
                  </w:r>
                </w:p>
              </w:tc>
              <w:tc>
                <w:tcPr>
                  <w:tcW w:w="12781" w:type="dxa"/>
                </w:tcPr>
                <w:p w14:paraId="53315753" w14:textId="10B891EF" w:rsidR="00F178B1" w:rsidRPr="00140715" w:rsidRDefault="008F1015" w:rsidP="00140715">
                  <w:pPr>
                    <w:pStyle w:val="ListParagraph"/>
                    <w:numPr>
                      <w:ilvl w:val="0"/>
                      <w:numId w:val="1"/>
                    </w:numPr>
                    <w:ind w:right="-810"/>
                    <w:rPr>
                      <w:rFonts w:ascii="Times" w:hAnsi="Times" w:cs="Times New Roman"/>
                      <w:sz w:val="18"/>
                      <w:szCs w:val="22"/>
                      <w:lang w:val="en-AU"/>
                    </w:rPr>
                  </w:pPr>
                  <w:proofErr w:type="gramStart"/>
                  <w:r w:rsidRPr="00140715">
                    <w:rPr>
                      <w:rFonts w:ascii="Comic Sans MS" w:hAnsi="Comic Sans MS" w:cs="Times New Roman"/>
                      <w:color w:val="000000"/>
                      <w:sz w:val="18"/>
                      <w:szCs w:val="22"/>
                      <w:lang w:val="en-AU"/>
                    </w:rPr>
                    <w:t>we</w:t>
                  </w:r>
                  <w:proofErr w:type="gramEnd"/>
                  <w:r w:rsidRPr="00140715">
                    <w:rPr>
                      <w:rFonts w:ascii="Comic Sans MS" w:hAnsi="Comic Sans MS" w:cs="Times New Roman"/>
                      <w:color w:val="000000"/>
                      <w:sz w:val="18"/>
                      <w:szCs w:val="22"/>
                      <w:lang w:val="en-AU"/>
                    </w:rPr>
                    <w:t xml:space="preserve"> want to know more; we ask questions and enjoy discovering</w:t>
                  </w:r>
                </w:p>
              </w:tc>
            </w:tr>
            <w:tr w:rsidR="00F178B1" w14:paraId="4421D703" w14:textId="77777777" w:rsidTr="002E7934">
              <w:tc>
                <w:tcPr>
                  <w:tcW w:w="2297" w:type="dxa"/>
                  <w:shd w:val="clear" w:color="auto" w:fill="DDD9C3" w:themeFill="background2" w:themeFillShade="E6"/>
                </w:tcPr>
                <w:p w14:paraId="60442700" w14:textId="77777777" w:rsidR="00F178B1" w:rsidRPr="00140715" w:rsidRDefault="008F1015" w:rsidP="00F178B1">
                  <w:pPr>
                    <w:ind w:right="-810"/>
                    <w:rPr>
                      <w:rFonts w:ascii="Comic Sans MS" w:hAnsi="Comic Sans MS" w:cs="Times New Roman"/>
                      <w:bCs/>
                      <w:i/>
                      <w:color w:val="000000"/>
                      <w:sz w:val="18"/>
                      <w:szCs w:val="22"/>
                      <w:lang w:val="en-AU"/>
                    </w:rPr>
                  </w:pPr>
                  <w:r w:rsidRPr="00140715">
                    <w:rPr>
                      <w:rFonts w:ascii="Comic Sans MS" w:hAnsi="Comic Sans MS" w:cs="Times New Roman"/>
                      <w:b/>
                      <w:bCs/>
                      <w:color w:val="000000"/>
                      <w:sz w:val="18"/>
                      <w:szCs w:val="22"/>
                      <w:u w:val="single"/>
                      <w:lang w:val="en-AU"/>
                    </w:rPr>
                    <w:t>Thinking</w:t>
                  </w:r>
                  <w:r w:rsidRPr="00140715">
                    <w:rPr>
                      <w:rFonts w:ascii="Comic Sans MS" w:hAnsi="Comic Sans MS" w:cs="Times New Roman"/>
                      <w:color w:val="000000"/>
                      <w:sz w:val="18"/>
                      <w:szCs w:val="22"/>
                      <w:lang w:val="en-AU"/>
                    </w:rPr>
                    <w:t>:</w:t>
                  </w:r>
                </w:p>
              </w:tc>
              <w:tc>
                <w:tcPr>
                  <w:tcW w:w="12781" w:type="dxa"/>
                </w:tcPr>
                <w:p w14:paraId="5652DE2A" w14:textId="72514252" w:rsidR="00F178B1" w:rsidRPr="00140715" w:rsidRDefault="008F1015" w:rsidP="00140715">
                  <w:pPr>
                    <w:pStyle w:val="ListParagraph"/>
                    <w:numPr>
                      <w:ilvl w:val="0"/>
                      <w:numId w:val="1"/>
                    </w:numPr>
                    <w:ind w:right="-810"/>
                    <w:rPr>
                      <w:rFonts w:ascii="Times" w:hAnsi="Times" w:cs="Times New Roman"/>
                      <w:sz w:val="18"/>
                      <w:szCs w:val="22"/>
                      <w:lang w:val="en-AU"/>
                    </w:rPr>
                  </w:pPr>
                  <w:proofErr w:type="gramStart"/>
                  <w:r w:rsidRPr="00140715">
                    <w:rPr>
                      <w:rFonts w:ascii="Comic Sans MS" w:hAnsi="Comic Sans MS" w:cs="Times New Roman"/>
                      <w:color w:val="000000"/>
                      <w:sz w:val="18"/>
                      <w:szCs w:val="22"/>
                      <w:lang w:val="en-AU"/>
                    </w:rPr>
                    <w:t>we</w:t>
                  </w:r>
                  <w:proofErr w:type="gramEnd"/>
                  <w:r w:rsidRPr="00140715">
                    <w:rPr>
                      <w:rFonts w:ascii="Comic Sans MS" w:hAnsi="Comic Sans MS" w:cs="Times New Roman"/>
                      <w:color w:val="000000"/>
                      <w:sz w:val="18"/>
                      <w:szCs w:val="22"/>
                      <w:lang w:val="en-AU"/>
                    </w:rPr>
                    <w:t xml:space="preserve"> think critically; using problem solving; we are innovative, creative and reflective thinkers</w:t>
                  </w:r>
                </w:p>
              </w:tc>
            </w:tr>
          </w:tbl>
          <w:p w14:paraId="0A9EF43C" w14:textId="77777777" w:rsidR="008F1015" w:rsidRDefault="008F1015" w:rsidP="00140715">
            <w:pPr>
              <w:ind w:right="-810"/>
              <w:rPr>
                <w:rFonts w:ascii="Comic Sans MS" w:hAnsi="Comic Sans MS" w:cs="Times New Roman"/>
                <w:color w:val="000000"/>
                <w:sz w:val="22"/>
                <w:szCs w:val="22"/>
                <w:lang w:val="en-AU"/>
              </w:rPr>
            </w:pPr>
          </w:p>
          <w:p w14:paraId="0F0C5101" w14:textId="11E6F89F" w:rsidR="008F1015" w:rsidRDefault="00F178B1" w:rsidP="008F1015">
            <w:pPr>
              <w:ind w:right="-810"/>
              <w:rPr>
                <w:rFonts w:ascii="Comic Sans MS" w:hAnsi="Comic Sans MS" w:cs="Times New Roman"/>
                <w:color w:val="000000"/>
                <w:sz w:val="22"/>
                <w:szCs w:val="22"/>
                <w:lang w:val="en-AU"/>
              </w:rPr>
            </w:pPr>
            <w:r w:rsidRPr="00F178B1">
              <w:rPr>
                <w:rFonts w:ascii="Comic Sans MS" w:hAnsi="Comic Sans MS" w:cs="Times New Roman"/>
                <w:color w:val="000000"/>
                <w:sz w:val="22"/>
                <w:szCs w:val="22"/>
                <w:lang w:val="en-AU"/>
              </w:rPr>
              <w:t>In consultation w</w:t>
            </w:r>
            <w:r w:rsidR="00243DDC">
              <w:rPr>
                <w:rFonts w:ascii="Comic Sans MS" w:hAnsi="Comic Sans MS" w:cs="Times New Roman"/>
                <w:color w:val="000000"/>
                <w:sz w:val="22"/>
                <w:szCs w:val="22"/>
                <w:lang w:val="en-AU"/>
              </w:rPr>
              <w:t>ith parents, staff and students</w:t>
            </w:r>
            <w:r w:rsidRPr="00F178B1">
              <w:rPr>
                <w:rFonts w:ascii="Comic Sans MS" w:hAnsi="Comic Sans MS" w:cs="Times New Roman"/>
                <w:color w:val="000000"/>
                <w:sz w:val="22"/>
                <w:szCs w:val="22"/>
                <w:lang w:val="en-AU"/>
              </w:rPr>
              <w:t xml:space="preserve">, we have agreed that our shared values are deeply important to us. </w:t>
            </w:r>
          </w:p>
          <w:p w14:paraId="63DA80B4" w14:textId="77777777" w:rsidR="00243DDC" w:rsidRDefault="00F178B1" w:rsidP="00243DDC">
            <w:pPr>
              <w:pStyle w:val="ListParagraph"/>
              <w:numPr>
                <w:ilvl w:val="0"/>
                <w:numId w:val="1"/>
              </w:numPr>
              <w:ind w:right="-810"/>
              <w:rPr>
                <w:rFonts w:ascii="Comic Sans MS" w:hAnsi="Comic Sans MS" w:cs="Times New Roman"/>
                <w:color w:val="000000"/>
                <w:sz w:val="22"/>
                <w:szCs w:val="22"/>
                <w:lang w:val="en-AU"/>
              </w:rPr>
            </w:pPr>
            <w:r w:rsidRPr="008F1015">
              <w:rPr>
                <w:rFonts w:ascii="Comic Sans MS" w:hAnsi="Comic Sans MS" w:cs="Times New Roman"/>
                <w:color w:val="000000"/>
                <w:sz w:val="22"/>
                <w:szCs w:val="22"/>
                <w:lang w:val="en-AU"/>
              </w:rPr>
              <w:t xml:space="preserve">These values are modelled by our staff and board and encouraged in our whole school community, with a desire to nurture </w:t>
            </w:r>
            <w:r w:rsidRPr="00243DDC">
              <w:rPr>
                <w:rFonts w:ascii="Comic Sans MS" w:hAnsi="Comic Sans MS" w:cs="Times New Roman"/>
                <w:color w:val="000000"/>
                <w:sz w:val="22"/>
                <w:szCs w:val="22"/>
                <w:lang w:val="en-AU"/>
              </w:rPr>
              <w:t xml:space="preserve">each individual </w:t>
            </w:r>
          </w:p>
          <w:p w14:paraId="31049B11" w14:textId="508873BF" w:rsidR="008F1015" w:rsidRPr="00243DDC" w:rsidRDefault="00F178B1" w:rsidP="00243DDC">
            <w:pPr>
              <w:pStyle w:val="ListParagraph"/>
              <w:ind w:left="1037" w:right="-810"/>
              <w:rPr>
                <w:rFonts w:ascii="Comic Sans MS" w:hAnsi="Comic Sans MS" w:cs="Times New Roman"/>
                <w:color w:val="000000"/>
                <w:sz w:val="22"/>
                <w:szCs w:val="22"/>
                <w:lang w:val="en-AU"/>
              </w:rPr>
            </w:pPr>
            <w:proofErr w:type="gramStart"/>
            <w:r w:rsidRPr="00243DDC">
              <w:rPr>
                <w:rFonts w:ascii="Comic Sans MS" w:hAnsi="Comic Sans MS" w:cs="Times New Roman"/>
                <w:color w:val="000000"/>
                <w:sz w:val="22"/>
                <w:szCs w:val="22"/>
                <w:lang w:val="en-AU"/>
              </w:rPr>
              <w:t>child’s</w:t>
            </w:r>
            <w:proofErr w:type="gramEnd"/>
            <w:r w:rsidRPr="00243DDC">
              <w:rPr>
                <w:rFonts w:ascii="Comic Sans MS" w:hAnsi="Comic Sans MS" w:cs="Times New Roman"/>
                <w:color w:val="000000"/>
                <w:sz w:val="22"/>
                <w:szCs w:val="22"/>
                <w:lang w:val="en-AU"/>
              </w:rPr>
              <w:t xml:space="preserve"> self confidence and sense of identity. </w:t>
            </w:r>
          </w:p>
          <w:p w14:paraId="41A522D0" w14:textId="1432CC01" w:rsidR="008F1015" w:rsidRPr="00243DDC" w:rsidRDefault="00F178B1" w:rsidP="00243DDC">
            <w:pPr>
              <w:pStyle w:val="ListParagraph"/>
              <w:numPr>
                <w:ilvl w:val="0"/>
                <w:numId w:val="1"/>
              </w:numPr>
              <w:ind w:right="-810"/>
              <w:rPr>
                <w:rFonts w:ascii="Comic Sans MS" w:hAnsi="Comic Sans MS" w:cs="Times New Roman"/>
                <w:color w:val="000000"/>
                <w:sz w:val="22"/>
                <w:szCs w:val="22"/>
                <w:lang w:val="en-AU"/>
              </w:rPr>
            </w:pPr>
            <w:r w:rsidRPr="008F1015">
              <w:rPr>
                <w:rFonts w:ascii="Comic Sans MS" w:hAnsi="Comic Sans MS" w:cs="Times New Roman"/>
                <w:color w:val="000000"/>
                <w:sz w:val="22"/>
                <w:szCs w:val="22"/>
                <w:lang w:val="en-AU"/>
              </w:rPr>
              <w:t xml:space="preserve">We believe these are the fundamental characteristics of </w:t>
            </w:r>
            <w:r w:rsidRPr="00243DDC">
              <w:rPr>
                <w:rFonts w:ascii="Comic Sans MS" w:hAnsi="Comic Sans MS" w:cs="Times New Roman"/>
                <w:color w:val="000000"/>
                <w:sz w:val="22"/>
                <w:szCs w:val="22"/>
                <w:lang w:val="en-AU"/>
              </w:rPr>
              <w:t xml:space="preserve">well-rounded and successful citizens. </w:t>
            </w:r>
          </w:p>
          <w:p w14:paraId="3797DC0B" w14:textId="77777777" w:rsidR="00243DDC" w:rsidRDefault="00243DDC" w:rsidP="00243DDC">
            <w:pPr>
              <w:ind w:right="-810"/>
              <w:rPr>
                <w:rFonts w:ascii="Comic Sans MS" w:hAnsi="Comic Sans MS" w:cs="Times New Roman"/>
                <w:color w:val="000000"/>
                <w:sz w:val="22"/>
                <w:szCs w:val="22"/>
                <w:lang w:val="en-AU"/>
              </w:rPr>
            </w:pPr>
          </w:p>
          <w:p w14:paraId="77356924" w14:textId="77777777" w:rsidR="00F178B1" w:rsidRPr="00243DDC" w:rsidRDefault="00F178B1" w:rsidP="00243DDC">
            <w:pPr>
              <w:ind w:right="-810"/>
              <w:rPr>
                <w:rFonts w:ascii="Times" w:hAnsi="Times" w:cs="Times New Roman"/>
                <w:sz w:val="22"/>
                <w:szCs w:val="22"/>
                <w:lang w:val="en-AU"/>
              </w:rPr>
            </w:pPr>
            <w:r w:rsidRPr="00243DDC">
              <w:rPr>
                <w:rFonts w:ascii="Comic Sans MS" w:hAnsi="Comic Sans MS" w:cs="Times New Roman"/>
                <w:color w:val="000000"/>
                <w:sz w:val="22"/>
                <w:szCs w:val="22"/>
                <w:lang w:val="en-AU"/>
              </w:rPr>
              <w:t>It is our aim that when students leave at the end of Year 6, they will exemplify these qualities.</w:t>
            </w:r>
          </w:p>
          <w:p w14:paraId="2EC4E546" w14:textId="77777777" w:rsidR="008F1015" w:rsidRPr="008F1015" w:rsidRDefault="008F1015" w:rsidP="008F1015">
            <w:pPr>
              <w:rPr>
                <w:rFonts w:ascii="Times" w:eastAsia="Times New Roman" w:hAnsi="Times" w:cs="Times New Roman"/>
                <w:sz w:val="20"/>
                <w:szCs w:val="20"/>
                <w:lang w:val="en-AU"/>
              </w:rPr>
            </w:pPr>
          </w:p>
          <w:tbl>
            <w:tblPr>
              <w:tblW w:w="0" w:type="auto"/>
              <w:tblCellMar>
                <w:top w:w="15" w:type="dxa"/>
                <w:left w:w="15" w:type="dxa"/>
                <w:bottom w:w="15" w:type="dxa"/>
                <w:right w:w="15" w:type="dxa"/>
              </w:tblCellMar>
              <w:tblLook w:val="04A0" w:firstRow="1" w:lastRow="0" w:firstColumn="1" w:lastColumn="0" w:noHBand="0" w:noVBand="1"/>
            </w:tblPr>
            <w:tblGrid>
              <w:gridCol w:w="1457"/>
              <w:gridCol w:w="9866"/>
            </w:tblGrid>
            <w:tr w:rsidR="008F1015" w:rsidRPr="008F1015" w14:paraId="7562AE1F" w14:textId="77777777" w:rsidTr="002E7934">
              <w:tc>
                <w:tcPr>
                  <w:tcW w:w="0" w:type="auto"/>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529C7D41" w14:textId="77777777" w:rsidR="008F1015" w:rsidRPr="008F1015" w:rsidRDefault="008F1015" w:rsidP="008F1015">
                  <w:pPr>
                    <w:spacing w:line="0" w:lineRule="atLeast"/>
                    <w:ind w:firstLine="75"/>
                    <w:rPr>
                      <w:rFonts w:ascii="Times" w:hAnsi="Times" w:cs="Times New Roman"/>
                      <w:sz w:val="22"/>
                      <w:szCs w:val="20"/>
                      <w:lang w:val="en-AU"/>
                    </w:rPr>
                  </w:pPr>
                  <w:r w:rsidRPr="008F1015">
                    <w:rPr>
                      <w:rFonts w:ascii="Comic Sans MS" w:hAnsi="Comic Sans MS" w:cs="Times New Roman"/>
                      <w:color w:val="000000"/>
                      <w:sz w:val="22"/>
                      <w:szCs w:val="16"/>
                      <w:lang w:val="en-AU"/>
                    </w:rPr>
                    <w:t>Respect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7E03BF" w14:textId="77777777" w:rsidR="008F1015" w:rsidRPr="008F1015" w:rsidRDefault="008F1015" w:rsidP="008F1015">
                  <w:pPr>
                    <w:spacing w:line="0" w:lineRule="atLeast"/>
                    <w:rPr>
                      <w:rFonts w:ascii="Times" w:hAnsi="Times" w:cs="Times New Roman"/>
                      <w:sz w:val="22"/>
                      <w:szCs w:val="20"/>
                      <w:lang w:val="en-AU"/>
                    </w:rPr>
                  </w:pPr>
                  <w:r w:rsidRPr="008F1015">
                    <w:rPr>
                      <w:rFonts w:ascii="Comic Sans MS" w:hAnsi="Comic Sans MS" w:cs="Times New Roman"/>
                      <w:color w:val="000000"/>
                      <w:sz w:val="22"/>
                      <w:szCs w:val="16"/>
                      <w:lang w:val="en-AU"/>
                    </w:rPr>
                    <w:t>Show consideration for people, the environment, property, our multi-cultural heritage and self</w:t>
                  </w:r>
                </w:p>
              </w:tc>
            </w:tr>
            <w:tr w:rsidR="008F1015" w:rsidRPr="008F1015" w14:paraId="5D893D82" w14:textId="77777777" w:rsidTr="002E7934">
              <w:tc>
                <w:tcPr>
                  <w:tcW w:w="0" w:type="auto"/>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65BEBF24" w14:textId="77777777" w:rsidR="008F1015" w:rsidRPr="008F1015" w:rsidRDefault="008F1015" w:rsidP="008F1015">
                  <w:pPr>
                    <w:spacing w:line="0" w:lineRule="atLeast"/>
                    <w:ind w:hanging="105"/>
                    <w:rPr>
                      <w:rFonts w:ascii="Times" w:hAnsi="Times" w:cs="Times New Roman"/>
                      <w:sz w:val="22"/>
                      <w:szCs w:val="20"/>
                      <w:lang w:val="en-AU"/>
                    </w:rPr>
                  </w:pPr>
                  <w:r w:rsidRPr="008F1015">
                    <w:rPr>
                      <w:rFonts w:ascii="Comic Sans MS" w:hAnsi="Comic Sans MS" w:cs="Times New Roman"/>
                      <w:color w:val="000000"/>
                      <w:sz w:val="22"/>
                      <w:szCs w:val="16"/>
                      <w:lang w:val="en-AU"/>
                    </w:rPr>
                    <w:t>  Integrity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B7A6DC" w14:textId="77777777" w:rsidR="008F1015" w:rsidRPr="008F1015" w:rsidRDefault="008F1015" w:rsidP="008F1015">
                  <w:pPr>
                    <w:spacing w:line="0" w:lineRule="atLeast"/>
                    <w:rPr>
                      <w:rFonts w:ascii="Times" w:hAnsi="Times" w:cs="Times New Roman"/>
                      <w:sz w:val="22"/>
                      <w:szCs w:val="20"/>
                      <w:lang w:val="en-AU"/>
                    </w:rPr>
                  </w:pPr>
                  <w:r w:rsidRPr="008F1015">
                    <w:rPr>
                      <w:rFonts w:ascii="Comic Sans MS" w:hAnsi="Comic Sans MS" w:cs="Times New Roman"/>
                      <w:color w:val="000000"/>
                      <w:sz w:val="22"/>
                      <w:szCs w:val="16"/>
                      <w:lang w:val="en-AU"/>
                    </w:rPr>
                    <w:t>Demonstrate honesty, responsibility, accountability and ethical actions</w:t>
                  </w:r>
                </w:p>
              </w:tc>
            </w:tr>
            <w:tr w:rsidR="008F1015" w:rsidRPr="008F1015" w14:paraId="39BC930F" w14:textId="77777777" w:rsidTr="002E7934">
              <w:tc>
                <w:tcPr>
                  <w:tcW w:w="0" w:type="auto"/>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75097A2B" w14:textId="77777777" w:rsidR="008F1015" w:rsidRPr="008F1015" w:rsidRDefault="008F1015" w:rsidP="008F1015">
                  <w:pPr>
                    <w:spacing w:line="0" w:lineRule="atLeast"/>
                    <w:ind w:hanging="105"/>
                    <w:rPr>
                      <w:rFonts w:ascii="Times" w:hAnsi="Times" w:cs="Times New Roman"/>
                      <w:sz w:val="22"/>
                      <w:szCs w:val="20"/>
                      <w:lang w:val="en-AU"/>
                    </w:rPr>
                  </w:pPr>
                  <w:r w:rsidRPr="008F1015">
                    <w:rPr>
                      <w:rFonts w:ascii="Comic Sans MS" w:hAnsi="Comic Sans MS" w:cs="Times New Roman"/>
                      <w:color w:val="000000"/>
                      <w:sz w:val="22"/>
                      <w:szCs w:val="16"/>
                      <w:lang w:val="en-AU"/>
                    </w:rPr>
                    <w:t>  Excellence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A0AA94" w14:textId="77777777" w:rsidR="008F1015" w:rsidRPr="008F1015" w:rsidRDefault="008F1015" w:rsidP="008F1015">
                  <w:pPr>
                    <w:spacing w:line="0" w:lineRule="atLeast"/>
                    <w:rPr>
                      <w:rFonts w:ascii="Times" w:hAnsi="Times" w:cs="Times New Roman"/>
                      <w:sz w:val="22"/>
                      <w:szCs w:val="20"/>
                      <w:lang w:val="en-AU"/>
                    </w:rPr>
                  </w:pPr>
                  <w:r w:rsidRPr="008F1015">
                    <w:rPr>
                      <w:rFonts w:ascii="Comic Sans MS" w:hAnsi="Comic Sans MS" w:cs="Times New Roman"/>
                      <w:color w:val="000000"/>
                      <w:sz w:val="22"/>
                      <w:szCs w:val="16"/>
                      <w:lang w:val="en-AU"/>
                    </w:rPr>
                    <w:t>Strive to reach their personal goal</w:t>
                  </w:r>
                </w:p>
              </w:tc>
            </w:tr>
            <w:tr w:rsidR="008F1015" w:rsidRPr="008F1015" w14:paraId="021B3005" w14:textId="77777777" w:rsidTr="002E7934">
              <w:tc>
                <w:tcPr>
                  <w:tcW w:w="0" w:type="auto"/>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12626F22" w14:textId="77777777" w:rsidR="008F1015" w:rsidRPr="008F1015" w:rsidRDefault="008F1015" w:rsidP="008F1015">
                  <w:pPr>
                    <w:spacing w:line="0" w:lineRule="atLeast"/>
                    <w:ind w:hanging="105"/>
                    <w:rPr>
                      <w:rFonts w:ascii="Times" w:hAnsi="Times" w:cs="Times New Roman"/>
                      <w:sz w:val="22"/>
                      <w:szCs w:val="20"/>
                      <w:lang w:val="en-AU"/>
                    </w:rPr>
                  </w:pPr>
                  <w:r w:rsidRPr="008F1015">
                    <w:rPr>
                      <w:rFonts w:ascii="Comic Sans MS" w:hAnsi="Comic Sans MS" w:cs="Times New Roman"/>
                      <w:color w:val="000000"/>
                      <w:sz w:val="22"/>
                      <w:szCs w:val="16"/>
                      <w:lang w:val="en-AU"/>
                    </w:rPr>
                    <w:t>  Persistence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4E262B" w14:textId="77777777" w:rsidR="008F1015" w:rsidRPr="008F1015" w:rsidRDefault="008F1015" w:rsidP="008F1015">
                  <w:pPr>
                    <w:spacing w:line="0" w:lineRule="atLeast"/>
                    <w:rPr>
                      <w:rFonts w:ascii="Times" w:hAnsi="Times" w:cs="Times New Roman"/>
                      <w:sz w:val="22"/>
                      <w:szCs w:val="20"/>
                      <w:lang w:val="en-AU"/>
                    </w:rPr>
                  </w:pPr>
                  <w:r w:rsidRPr="008F1015">
                    <w:rPr>
                      <w:rFonts w:ascii="Comic Sans MS" w:hAnsi="Comic Sans MS" w:cs="Times New Roman"/>
                      <w:color w:val="000000"/>
                      <w:sz w:val="22"/>
                      <w:szCs w:val="16"/>
                      <w:lang w:val="en-AU"/>
                    </w:rPr>
                    <w:t>To aim high, challenge themselves and achieve their goals</w:t>
                  </w:r>
                </w:p>
              </w:tc>
            </w:tr>
            <w:tr w:rsidR="008F1015" w:rsidRPr="008F1015" w14:paraId="71954EF0" w14:textId="77777777" w:rsidTr="002E7934">
              <w:tc>
                <w:tcPr>
                  <w:tcW w:w="0" w:type="auto"/>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680DCE9C" w14:textId="77777777" w:rsidR="008F1015" w:rsidRPr="008F1015" w:rsidRDefault="008F1015" w:rsidP="008F1015">
                  <w:pPr>
                    <w:spacing w:line="0" w:lineRule="atLeast"/>
                    <w:ind w:hanging="105"/>
                    <w:rPr>
                      <w:rFonts w:ascii="Times" w:hAnsi="Times" w:cs="Times New Roman"/>
                      <w:sz w:val="22"/>
                      <w:szCs w:val="20"/>
                      <w:lang w:val="en-AU"/>
                    </w:rPr>
                  </w:pPr>
                  <w:r w:rsidRPr="008F1015">
                    <w:rPr>
                      <w:rFonts w:ascii="Comic Sans MS" w:hAnsi="Comic Sans MS" w:cs="Times New Roman"/>
                      <w:color w:val="000000"/>
                      <w:sz w:val="22"/>
                      <w:szCs w:val="16"/>
                      <w:lang w:val="en-AU"/>
                    </w:rPr>
                    <w:t>  Competence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BC299C" w14:textId="77777777" w:rsidR="008F1015" w:rsidRPr="008F1015" w:rsidRDefault="008F1015" w:rsidP="008F1015">
                  <w:pPr>
                    <w:spacing w:line="0" w:lineRule="atLeast"/>
                    <w:rPr>
                      <w:rFonts w:ascii="Times" w:hAnsi="Times" w:cs="Times New Roman"/>
                      <w:sz w:val="22"/>
                      <w:szCs w:val="20"/>
                      <w:lang w:val="en-AU"/>
                    </w:rPr>
                  </w:pPr>
                  <w:r w:rsidRPr="008F1015">
                    <w:rPr>
                      <w:rFonts w:ascii="Comic Sans MS" w:hAnsi="Comic Sans MS" w:cs="Times New Roman"/>
                      <w:color w:val="000000"/>
                      <w:sz w:val="22"/>
                      <w:szCs w:val="16"/>
                      <w:lang w:val="en-AU"/>
                    </w:rPr>
                    <w:t>To be future-focussed learners in their global world</w:t>
                  </w:r>
                </w:p>
              </w:tc>
            </w:tr>
          </w:tbl>
          <w:p w14:paraId="4C11C580" w14:textId="3F544650" w:rsidR="008F1015" w:rsidRPr="00140715" w:rsidRDefault="008F1015" w:rsidP="00BE57EC">
            <w:pPr>
              <w:rPr>
                <w:rFonts w:ascii="Times" w:eastAsia="Times New Roman" w:hAnsi="Times" w:cs="Times New Roman"/>
                <w:sz w:val="20"/>
                <w:szCs w:val="20"/>
                <w:lang w:val="en-AU"/>
              </w:rPr>
            </w:pPr>
          </w:p>
          <w:p w14:paraId="43AC6A1D" w14:textId="54CD5652" w:rsidR="00710D65" w:rsidRDefault="00CD68D8" w:rsidP="00710D65">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00710D65"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Our </w:t>
            </w:r>
            <w:r w:rsidR="00710D65">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Cultural Diversity</w:t>
            </w:r>
          </w:p>
          <w:tbl>
            <w:tblPr>
              <w:tblStyle w:val="TableGrid"/>
              <w:tblW w:w="0" w:type="auto"/>
              <w:tblLook w:val="04A0" w:firstRow="1" w:lastRow="0" w:firstColumn="1" w:lastColumn="0" w:noHBand="0" w:noVBand="1"/>
            </w:tblPr>
            <w:tblGrid>
              <w:gridCol w:w="2439"/>
              <w:gridCol w:w="12639"/>
            </w:tblGrid>
            <w:tr w:rsidR="00710D65" w14:paraId="314D4488" w14:textId="77777777" w:rsidTr="002E7934">
              <w:tc>
                <w:tcPr>
                  <w:tcW w:w="15078" w:type="dxa"/>
                  <w:gridSpan w:val="2"/>
                  <w:shd w:val="clear" w:color="auto" w:fill="DDD9C3" w:themeFill="background2" w:themeFillShade="E6"/>
                </w:tcPr>
                <w:p w14:paraId="47F1214F" w14:textId="382468F4" w:rsidR="00710D65" w:rsidRPr="005A1C7F" w:rsidRDefault="00710D65" w:rsidP="00140715">
                  <w:pPr>
                    <w:rPr>
                      <w:rFonts w:ascii="Comic Sans MS Bold" w:hAnsi="Comic Sans MS Bold"/>
                      <w:i/>
                      <w:sz w:val="18"/>
                      <w:szCs w:val="20"/>
                    </w:rPr>
                  </w:pPr>
                  <w:r w:rsidRPr="005A1C7F">
                    <w:rPr>
                      <w:rFonts w:ascii="Comic Sans MS Bold" w:hAnsi="Comic Sans MS Bold"/>
                      <w:i/>
                      <w:sz w:val="18"/>
                      <w:szCs w:val="20"/>
                    </w:rPr>
                    <w:t>New Zealand’s Cultural Diversity</w:t>
                  </w:r>
                  <w:r w:rsidR="00140715" w:rsidRPr="005A1C7F">
                    <w:rPr>
                      <w:rFonts w:ascii="Comic Sans MS Bold" w:hAnsi="Comic Sans MS Bold"/>
                      <w:i/>
                      <w:sz w:val="18"/>
                      <w:szCs w:val="20"/>
                    </w:rPr>
                    <w:t>:</w:t>
                  </w:r>
                </w:p>
                <w:p w14:paraId="0897A826" w14:textId="77777777" w:rsidR="00710D65" w:rsidRPr="005A1C7F" w:rsidRDefault="00710D65" w:rsidP="00710D65">
                  <w:pPr>
                    <w:rPr>
                      <w:rFonts w:ascii="Comic Sans MS" w:hAnsi="Comic Sans MS"/>
                      <w:sz w:val="18"/>
                      <w:szCs w:val="20"/>
                    </w:rPr>
                  </w:pPr>
                  <w:r w:rsidRPr="005A1C7F">
                    <w:rPr>
                      <w:rFonts w:ascii="Comic Sans MS" w:hAnsi="Comic Sans MS"/>
                      <w:sz w:val="18"/>
                      <w:szCs w:val="20"/>
                    </w:rPr>
                    <w:t>Our school curriculum will encourage students to understand &amp; respect the different cultures that make up New Zealand society.</w:t>
                  </w:r>
                </w:p>
                <w:p w14:paraId="3D1A621E" w14:textId="77777777" w:rsidR="00710D65" w:rsidRPr="005A1C7F" w:rsidRDefault="00710D65" w:rsidP="00710D65">
                  <w:pPr>
                    <w:rPr>
                      <w:rFonts w:ascii="Comic Sans MS" w:hAnsi="Comic Sans MS"/>
                      <w:sz w:val="18"/>
                      <w:szCs w:val="20"/>
                    </w:rPr>
                  </w:pPr>
                  <w:r w:rsidRPr="005A1C7F">
                    <w:rPr>
                      <w:rFonts w:ascii="Comic Sans MS" w:hAnsi="Comic Sans MS"/>
                      <w:sz w:val="18"/>
                      <w:szCs w:val="20"/>
                    </w:rPr>
                    <w:t>It will ensure that the experiences, cultural traditions, histories &amp; languages of all New Zealanders are recognized &amp; valued</w:t>
                  </w:r>
                </w:p>
                <w:p w14:paraId="3832E819" w14:textId="1C832B43" w:rsidR="00710D65" w:rsidRPr="005A1C7F" w:rsidRDefault="00710D65" w:rsidP="00710D65">
                  <w:pPr>
                    <w:rPr>
                      <w:rFonts w:ascii="Comic Sans MS" w:hAnsi="Comic Sans MS"/>
                      <w:sz w:val="18"/>
                      <w:szCs w:val="20"/>
                    </w:rPr>
                  </w:pPr>
                  <w:r w:rsidRPr="005A1C7F">
                    <w:rPr>
                      <w:rFonts w:ascii="Comic Sans MS" w:hAnsi="Comic Sans MS"/>
                      <w:sz w:val="18"/>
                      <w:szCs w:val="20"/>
                    </w:rPr>
                    <w:t xml:space="preserve">It will acknowledge the place of Maori, </w:t>
                  </w:r>
                  <w:proofErr w:type="spellStart"/>
                  <w:r w:rsidRPr="005A1C7F">
                    <w:rPr>
                      <w:rFonts w:ascii="Comic Sans MS" w:hAnsi="Comic Sans MS"/>
                      <w:sz w:val="18"/>
                      <w:szCs w:val="20"/>
                    </w:rPr>
                    <w:t>Pakeh</w:t>
                  </w:r>
                  <w:r w:rsidR="000854A1">
                    <w:rPr>
                      <w:rFonts w:ascii="Comic Sans MS" w:hAnsi="Comic Sans MS"/>
                      <w:sz w:val="18"/>
                      <w:szCs w:val="20"/>
                    </w:rPr>
                    <w:t>a</w:t>
                  </w:r>
                  <w:proofErr w:type="spellEnd"/>
                  <w:r w:rsidR="000854A1">
                    <w:rPr>
                      <w:rFonts w:ascii="Comic Sans MS" w:hAnsi="Comic Sans MS"/>
                      <w:sz w:val="18"/>
                      <w:szCs w:val="20"/>
                    </w:rPr>
                    <w:t xml:space="preserve">, </w:t>
                  </w:r>
                  <w:proofErr w:type="spellStart"/>
                  <w:r w:rsidR="000854A1">
                    <w:rPr>
                      <w:rFonts w:ascii="Comic Sans MS" w:hAnsi="Comic Sans MS"/>
                      <w:sz w:val="18"/>
                      <w:szCs w:val="20"/>
                    </w:rPr>
                    <w:t>Pasifika</w:t>
                  </w:r>
                  <w:proofErr w:type="spellEnd"/>
                  <w:r w:rsidR="000854A1">
                    <w:rPr>
                      <w:rFonts w:ascii="Comic Sans MS" w:hAnsi="Comic Sans MS"/>
                      <w:sz w:val="18"/>
                      <w:szCs w:val="20"/>
                    </w:rPr>
                    <w:t xml:space="preserve">, MELAA, </w:t>
                  </w:r>
                  <w:proofErr w:type="gramStart"/>
                  <w:r w:rsidR="000854A1">
                    <w:rPr>
                      <w:rFonts w:ascii="Comic Sans MS" w:hAnsi="Comic Sans MS"/>
                      <w:sz w:val="18"/>
                      <w:szCs w:val="20"/>
                    </w:rPr>
                    <w:t>Kenyan ,</w:t>
                  </w:r>
                  <w:proofErr w:type="gramEnd"/>
                  <w:r w:rsidR="000854A1">
                    <w:rPr>
                      <w:rFonts w:ascii="Comic Sans MS" w:hAnsi="Comic Sans MS"/>
                      <w:sz w:val="18"/>
                      <w:szCs w:val="20"/>
                    </w:rPr>
                    <w:t xml:space="preserve"> French &amp; English </w:t>
                  </w:r>
                  <w:r w:rsidRPr="005A1C7F">
                    <w:rPr>
                      <w:rFonts w:ascii="Comic Sans MS" w:hAnsi="Comic Sans MS"/>
                      <w:sz w:val="18"/>
                      <w:szCs w:val="20"/>
                    </w:rPr>
                    <w:t>in New Zealand society.</w:t>
                  </w:r>
                </w:p>
                <w:p w14:paraId="7138F649" w14:textId="33FEEFCC" w:rsidR="00710D65" w:rsidRPr="005A1C7F" w:rsidRDefault="00710D65" w:rsidP="00710D65">
                  <w:pPr>
                    <w:rPr>
                      <w:rFonts w:ascii="Comic Sans MS" w:hAnsi="Comic Sans MS"/>
                      <w:sz w:val="18"/>
                      <w:szCs w:val="20"/>
                    </w:rPr>
                  </w:pPr>
                  <w:r w:rsidRPr="005A1C7F">
                    <w:rPr>
                      <w:rFonts w:ascii="Comic Sans MS" w:hAnsi="Comic Sans MS"/>
                      <w:sz w:val="18"/>
                      <w:szCs w:val="20"/>
                    </w:rPr>
                    <w:t>It will acknowledge New Zealand’s relationships with the peoples of Asia, Africa, Europe &amp; the South Pacific.</w:t>
                  </w:r>
                </w:p>
              </w:tc>
            </w:tr>
            <w:tr w:rsidR="00797968" w14:paraId="6E671BAD" w14:textId="77777777" w:rsidTr="005A1C7F">
              <w:tc>
                <w:tcPr>
                  <w:tcW w:w="2439" w:type="dxa"/>
                </w:tcPr>
                <w:p w14:paraId="303A151A" w14:textId="77777777" w:rsidR="00797968" w:rsidRPr="005A1C7F" w:rsidRDefault="00797968" w:rsidP="00797968">
                  <w:pPr>
                    <w:rPr>
                      <w:rFonts w:ascii="Comic Sans MS Bold" w:hAnsi="Comic Sans MS Bold"/>
                      <w:i/>
                      <w:sz w:val="18"/>
                      <w:szCs w:val="20"/>
                    </w:rPr>
                  </w:pPr>
                </w:p>
                <w:p w14:paraId="57D86077" w14:textId="77777777" w:rsidR="00797968" w:rsidRPr="005A1C7F" w:rsidRDefault="00797968" w:rsidP="00797968">
                  <w:pPr>
                    <w:rPr>
                      <w:rFonts w:ascii="Comic Sans MS Bold" w:hAnsi="Comic Sans MS Bold"/>
                      <w:i/>
                      <w:sz w:val="18"/>
                      <w:szCs w:val="20"/>
                    </w:rPr>
                  </w:pPr>
                  <w:r w:rsidRPr="005A1C7F">
                    <w:rPr>
                      <w:rFonts w:ascii="Comic Sans MS Bold" w:hAnsi="Comic Sans MS Bold"/>
                      <w:i/>
                      <w:sz w:val="18"/>
                      <w:szCs w:val="20"/>
                    </w:rPr>
                    <w:t>The unique position</w:t>
                  </w:r>
                </w:p>
                <w:p w14:paraId="22F9AB8B" w14:textId="77777777" w:rsidR="00797968" w:rsidRPr="005A1C7F" w:rsidRDefault="00797968" w:rsidP="00797968">
                  <w:pPr>
                    <w:rPr>
                      <w:rFonts w:ascii="Comic Sans MS Bold" w:hAnsi="Comic Sans MS Bold"/>
                      <w:i/>
                      <w:sz w:val="18"/>
                      <w:szCs w:val="20"/>
                    </w:rPr>
                  </w:pPr>
                  <w:proofErr w:type="gramStart"/>
                  <w:r w:rsidRPr="005A1C7F">
                    <w:rPr>
                      <w:rFonts w:ascii="Comic Sans MS Bold" w:hAnsi="Comic Sans MS Bold"/>
                      <w:i/>
                      <w:sz w:val="18"/>
                      <w:szCs w:val="20"/>
                    </w:rPr>
                    <w:t>of</w:t>
                  </w:r>
                  <w:proofErr w:type="gramEnd"/>
                  <w:r w:rsidRPr="005A1C7F">
                    <w:rPr>
                      <w:rFonts w:ascii="Comic Sans MS Bold" w:hAnsi="Comic Sans MS Bold"/>
                      <w:i/>
                      <w:sz w:val="18"/>
                      <w:szCs w:val="20"/>
                    </w:rPr>
                    <w:t xml:space="preserve"> our Maori Culture</w:t>
                  </w:r>
                </w:p>
                <w:p w14:paraId="5F36C611" w14:textId="77777777" w:rsidR="00797968" w:rsidRPr="005A1C7F" w:rsidRDefault="00797968" w:rsidP="00797968">
                  <w:pPr>
                    <w:rPr>
                      <w:rFonts w:ascii="Comic Sans MS Bold" w:hAnsi="Comic Sans MS Bold"/>
                      <w:sz w:val="18"/>
                      <w:szCs w:val="20"/>
                    </w:rPr>
                  </w:pPr>
                </w:p>
                <w:p w14:paraId="6CEF73DE" w14:textId="77777777" w:rsidR="005A1C7F" w:rsidRDefault="00797968" w:rsidP="00797968">
                  <w:pPr>
                    <w:rPr>
                      <w:rFonts w:ascii="Comic Sans MS" w:hAnsi="Comic Sans MS"/>
                      <w:sz w:val="18"/>
                      <w:szCs w:val="18"/>
                    </w:rPr>
                  </w:pPr>
                  <w:r w:rsidRPr="005A1C7F">
                    <w:rPr>
                      <w:rFonts w:ascii="Comic Sans MS" w:hAnsi="Comic Sans MS"/>
                      <w:sz w:val="18"/>
                      <w:szCs w:val="18"/>
                    </w:rPr>
                    <w:t xml:space="preserve">We will recognize &amp; value </w:t>
                  </w:r>
                </w:p>
                <w:p w14:paraId="3F485113" w14:textId="1CF5BB1D" w:rsidR="00797968" w:rsidRPr="005A1C7F" w:rsidRDefault="00797968" w:rsidP="00797968">
                  <w:pPr>
                    <w:rPr>
                      <w:rFonts w:ascii="Comic Sans MS" w:hAnsi="Comic Sans MS"/>
                      <w:sz w:val="18"/>
                      <w:szCs w:val="18"/>
                    </w:rPr>
                  </w:pPr>
                  <w:proofErr w:type="gramStart"/>
                  <w:r w:rsidRPr="005A1C7F">
                    <w:rPr>
                      <w:rFonts w:ascii="Comic Sans MS" w:hAnsi="Comic Sans MS"/>
                      <w:sz w:val="18"/>
                      <w:szCs w:val="18"/>
                    </w:rPr>
                    <w:t>the</w:t>
                  </w:r>
                  <w:proofErr w:type="gramEnd"/>
                  <w:r w:rsidRPr="005A1C7F">
                    <w:rPr>
                      <w:rFonts w:ascii="Comic Sans MS" w:hAnsi="Comic Sans MS"/>
                      <w:sz w:val="18"/>
                      <w:szCs w:val="18"/>
                    </w:rPr>
                    <w:t xml:space="preserve"> unique position of Maori in  </w:t>
                  </w:r>
                  <w:proofErr w:type="spellStart"/>
                  <w:r w:rsidRPr="005A1C7F">
                    <w:rPr>
                      <w:rFonts w:ascii="Comic Sans MS" w:hAnsi="Comic Sans MS"/>
                      <w:sz w:val="18"/>
                      <w:szCs w:val="18"/>
                    </w:rPr>
                    <w:t>Aotearoa</w:t>
                  </w:r>
                  <w:proofErr w:type="spellEnd"/>
                  <w:r w:rsidRPr="005A1C7F">
                    <w:rPr>
                      <w:rFonts w:ascii="Comic Sans MS" w:hAnsi="Comic Sans MS"/>
                      <w:sz w:val="18"/>
                      <w:szCs w:val="18"/>
                    </w:rPr>
                    <w:t xml:space="preserve"> , &amp; the importance</w:t>
                  </w:r>
                  <w:r w:rsidR="001E25D5">
                    <w:rPr>
                      <w:rFonts w:ascii="Comic Sans MS" w:hAnsi="Comic Sans MS"/>
                      <w:sz w:val="18"/>
                      <w:szCs w:val="18"/>
                    </w:rPr>
                    <w:t xml:space="preserve"> </w:t>
                  </w:r>
                  <w:r w:rsidRPr="005A1C7F">
                    <w:rPr>
                      <w:rFonts w:ascii="Comic Sans MS" w:hAnsi="Comic Sans MS"/>
                      <w:sz w:val="18"/>
                      <w:szCs w:val="18"/>
                    </w:rPr>
                    <w:t>of the Treaty Of Waitangi</w:t>
                  </w:r>
                  <w:r w:rsidR="005A1C7F">
                    <w:rPr>
                      <w:rFonts w:ascii="Comic Sans MS" w:hAnsi="Comic Sans MS"/>
                      <w:sz w:val="18"/>
                      <w:szCs w:val="18"/>
                    </w:rPr>
                    <w:t xml:space="preserve"> </w:t>
                  </w:r>
                  <w:r w:rsidRPr="005A1C7F">
                    <w:rPr>
                      <w:rFonts w:ascii="Comic Sans MS" w:hAnsi="Comic Sans MS"/>
                      <w:sz w:val="18"/>
                      <w:szCs w:val="18"/>
                    </w:rPr>
                    <w:t xml:space="preserve">partnership. </w:t>
                  </w:r>
                </w:p>
                <w:p w14:paraId="465F1363" w14:textId="77777777" w:rsidR="00797968" w:rsidRPr="005A1C7F" w:rsidRDefault="00797968" w:rsidP="00797968">
                  <w:pPr>
                    <w:rPr>
                      <w:rFonts w:ascii="Comic Sans MS" w:hAnsi="Comic Sans MS"/>
                      <w:sz w:val="18"/>
                      <w:szCs w:val="18"/>
                    </w:rPr>
                  </w:pPr>
                </w:p>
                <w:p w14:paraId="2D3D8164" w14:textId="73AE90B9" w:rsidR="00797968" w:rsidRPr="005A1C7F" w:rsidRDefault="00797968" w:rsidP="00797968">
                  <w:pPr>
                    <w:rPr>
                      <w:rFonts w:ascii="Comic Sans MS" w:hAnsi="Comic Sans MS"/>
                      <w:sz w:val="18"/>
                      <w:szCs w:val="18"/>
                    </w:rPr>
                  </w:pPr>
                  <w:r w:rsidRPr="005A1C7F">
                    <w:rPr>
                      <w:rFonts w:ascii="Comic Sans MS" w:hAnsi="Comic Sans MS"/>
                      <w:sz w:val="18"/>
                      <w:szCs w:val="18"/>
                    </w:rPr>
                    <w:t>All students will have the opp</w:t>
                  </w:r>
                  <w:r w:rsidR="00F9221E" w:rsidRPr="005A1C7F">
                    <w:rPr>
                      <w:rFonts w:ascii="Comic Sans MS" w:hAnsi="Comic Sans MS"/>
                      <w:sz w:val="18"/>
                      <w:szCs w:val="18"/>
                    </w:rPr>
                    <w:t xml:space="preserve">ortunity to </w:t>
                  </w:r>
                  <w:proofErr w:type="gramStart"/>
                  <w:r w:rsidR="00F9221E" w:rsidRPr="005A1C7F">
                    <w:rPr>
                      <w:rFonts w:ascii="Comic Sans MS" w:hAnsi="Comic Sans MS"/>
                      <w:sz w:val="18"/>
                      <w:szCs w:val="18"/>
                    </w:rPr>
                    <w:t>acquire  knowledge</w:t>
                  </w:r>
                  <w:proofErr w:type="gramEnd"/>
                  <w:r w:rsidR="00F9221E" w:rsidRPr="005A1C7F">
                    <w:rPr>
                      <w:rFonts w:ascii="Comic Sans MS" w:hAnsi="Comic Sans MS"/>
                      <w:sz w:val="18"/>
                      <w:szCs w:val="18"/>
                    </w:rPr>
                    <w:t xml:space="preserve"> </w:t>
                  </w:r>
                  <w:r w:rsidRPr="005A1C7F">
                    <w:rPr>
                      <w:rFonts w:ascii="Comic Sans MS" w:hAnsi="Comic Sans MS"/>
                      <w:sz w:val="18"/>
                      <w:szCs w:val="18"/>
                    </w:rPr>
                    <w:t xml:space="preserve">in </w:t>
                  </w:r>
                  <w:proofErr w:type="spellStart"/>
                  <w:r w:rsidR="00F9221E" w:rsidRPr="005A1C7F">
                    <w:rPr>
                      <w:rFonts w:ascii="Comic Sans MS" w:hAnsi="Comic Sans MS"/>
                      <w:sz w:val="18"/>
                      <w:szCs w:val="18"/>
                    </w:rPr>
                    <w:t>matauranga</w:t>
                  </w:r>
                  <w:proofErr w:type="spellEnd"/>
                  <w:r w:rsidR="00F9221E" w:rsidRPr="005A1C7F">
                    <w:rPr>
                      <w:rFonts w:ascii="Comic Sans MS" w:hAnsi="Comic Sans MS"/>
                      <w:sz w:val="18"/>
                      <w:szCs w:val="18"/>
                    </w:rPr>
                    <w:t xml:space="preserve"> </w:t>
                  </w:r>
                  <w:proofErr w:type="spellStart"/>
                  <w:r w:rsidR="00F9221E" w:rsidRPr="005A1C7F">
                    <w:rPr>
                      <w:rFonts w:ascii="Comic Sans MS" w:hAnsi="Comic Sans MS"/>
                      <w:sz w:val="18"/>
                      <w:szCs w:val="18"/>
                    </w:rPr>
                    <w:t>maori</w:t>
                  </w:r>
                  <w:proofErr w:type="spellEnd"/>
                  <w:r w:rsidR="00F9221E" w:rsidRPr="005A1C7F">
                    <w:rPr>
                      <w:rFonts w:ascii="Comic Sans MS" w:hAnsi="Comic Sans MS"/>
                      <w:sz w:val="18"/>
                      <w:szCs w:val="18"/>
                    </w:rPr>
                    <w:t>:-</w:t>
                  </w:r>
                  <w:proofErr w:type="spellStart"/>
                  <w:r w:rsidRPr="005A1C7F">
                    <w:rPr>
                      <w:rFonts w:ascii="Comic Sans MS" w:hAnsi="Comic Sans MS"/>
                      <w:sz w:val="18"/>
                      <w:szCs w:val="18"/>
                    </w:rPr>
                    <w:t>tikanga</w:t>
                  </w:r>
                  <w:proofErr w:type="spellEnd"/>
                  <w:r w:rsidRPr="005A1C7F">
                    <w:rPr>
                      <w:rFonts w:ascii="Comic Sans MS" w:hAnsi="Comic Sans MS"/>
                      <w:sz w:val="18"/>
                      <w:szCs w:val="18"/>
                    </w:rPr>
                    <w:t xml:space="preserve"> </w:t>
                  </w:r>
                </w:p>
                <w:p w14:paraId="4B7DF11E" w14:textId="2B99A695" w:rsidR="00797968" w:rsidRPr="005A1C7F" w:rsidRDefault="00797968" w:rsidP="00797968">
                  <w:pPr>
                    <w:rPr>
                      <w:rFonts w:ascii="Comic Sans MS" w:hAnsi="Comic Sans MS"/>
                      <w:sz w:val="18"/>
                      <w:szCs w:val="18"/>
                    </w:rPr>
                  </w:pPr>
                  <w:r w:rsidRPr="005A1C7F">
                    <w:rPr>
                      <w:rFonts w:ascii="Comic Sans MS" w:hAnsi="Comic Sans MS"/>
                      <w:sz w:val="18"/>
                      <w:szCs w:val="18"/>
                    </w:rPr>
                    <w:t xml:space="preserve">&amp; </w:t>
                  </w:r>
                  <w:proofErr w:type="spellStart"/>
                  <w:r w:rsidRPr="005A1C7F">
                    <w:rPr>
                      <w:rFonts w:ascii="Comic Sans MS" w:hAnsi="Comic Sans MS"/>
                      <w:sz w:val="18"/>
                      <w:szCs w:val="18"/>
                    </w:rPr>
                    <w:t>Te</w:t>
                  </w:r>
                  <w:proofErr w:type="spellEnd"/>
                  <w:r w:rsidRPr="005A1C7F">
                    <w:rPr>
                      <w:rFonts w:ascii="Comic Sans MS" w:hAnsi="Comic Sans MS"/>
                      <w:sz w:val="18"/>
                      <w:szCs w:val="18"/>
                    </w:rPr>
                    <w:t xml:space="preserve"> Reo. </w:t>
                  </w:r>
                </w:p>
                <w:p w14:paraId="44B46758" w14:textId="77777777" w:rsidR="00797968" w:rsidRPr="005A1C7F" w:rsidRDefault="00797968" w:rsidP="00797968">
                  <w:pPr>
                    <w:rPr>
                      <w:rFonts w:ascii="Comic Sans MS" w:hAnsi="Comic Sans MS"/>
                      <w:sz w:val="18"/>
                      <w:szCs w:val="18"/>
                    </w:rPr>
                  </w:pPr>
                </w:p>
                <w:p w14:paraId="2CCC553F" w14:textId="77777777" w:rsidR="00797968" w:rsidRPr="005A1C7F" w:rsidRDefault="00797968" w:rsidP="00797968">
                  <w:pPr>
                    <w:rPr>
                      <w:rFonts w:ascii="Comic Sans MS" w:hAnsi="Comic Sans MS"/>
                      <w:sz w:val="18"/>
                      <w:szCs w:val="18"/>
                    </w:rPr>
                  </w:pPr>
                  <w:r w:rsidRPr="005A1C7F">
                    <w:rPr>
                      <w:rFonts w:ascii="Comic Sans MS" w:hAnsi="Comic Sans MS"/>
                      <w:sz w:val="18"/>
                      <w:szCs w:val="18"/>
                    </w:rPr>
                    <w:t xml:space="preserve">We will acknowledge &amp; respect the values, </w:t>
                  </w:r>
                </w:p>
                <w:p w14:paraId="11D426AA" w14:textId="35EF165F" w:rsidR="00797968" w:rsidRPr="005A1C7F" w:rsidRDefault="00797968" w:rsidP="00797968">
                  <w:pPr>
                    <w:rPr>
                      <w:rFonts w:ascii="Comic Sans MS" w:hAnsi="Comic Sans MS"/>
                      <w:sz w:val="18"/>
                      <w:szCs w:val="18"/>
                    </w:rPr>
                  </w:pPr>
                  <w:proofErr w:type="gramStart"/>
                  <w:r w:rsidRPr="005A1C7F">
                    <w:rPr>
                      <w:rFonts w:ascii="Comic Sans MS" w:hAnsi="Comic Sans MS"/>
                      <w:sz w:val="18"/>
                      <w:szCs w:val="18"/>
                    </w:rPr>
                    <w:t>traditions</w:t>
                  </w:r>
                  <w:proofErr w:type="gramEnd"/>
                  <w:r w:rsidRPr="005A1C7F">
                    <w:rPr>
                      <w:rFonts w:ascii="Comic Sans MS" w:hAnsi="Comic Sans MS"/>
                      <w:sz w:val="18"/>
                      <w:szCs w:val="18"/>
                    </w:rPr>
                    <w:t xml:space="preserve"> and histories of both </w:t>
                  </w:r>
                  <w:proofErr w:type="spellStart"/>
                  <w:r w:rsidRPr="005A1C7F">
                    <w:rPr>
                      <w:rFonts w:ascii="Comic Sans MS" w:hAnsi="Comic Sans MS"/>
                      <w:sz w:val="18"/>
                      <w:szCs w:val="18"/>
                    </w:rPr>
                    <w:t>Moori</w:t>
                  </w:r>
                  <w:proofErr w:type="spellEnd"/>
                  <w:r w:rsidRPr="005A1C7F">
                    <w:rPr>
                      <w:rFonts w:ascii="Comic Sans MS" w:hAnsi="Comic Sans MS"/>
                      <w:sz w:val="18"/>
                      <w:szCs w:val="18"/>
                    </w:rPr>
                    <w:t xml:space="preserve"> &amp; </w:t>
                  </w:r>
                  <w:proofErr w:type="spellStart"/>
                  <w:r w:rsidRPr="005A1C7F">
                    <w:rPr>
                      <w:rFonts w:ascii="Comic Sans MS" w:hAnsi="Comic Sans MS"/>
                      <w:sz w:val="18"/>
                      <w:szCs w:val="18"/>
                    </w:rPr>
                    <w:t>Pakeha</w:t>
                  </w:r>
                  <w:proofErr w:type="spellEnd"/>
                  <w:r w:rsidRPr="005A1C7F">
                    <w:rPr>
                      <w:rFonts w:ascii="Comic Sans MS" w:hAnsi="Comic Sans MS"/>
                      <w:sz w:val="18"/>
                      <w:szCs w:val="18"/>
                    </w:rPr>
                    <w:t xml:space="preserve"> </w:t>
                  </w:r>
                </w:p>
                <w:p w14:paraId="12DC09EC" w14:textId="77777777" w:rsidR="00797968" w:rsidRPr="005A1C7F" w:rsidRDefault="00797968" w:rsidP="00797968">
                  <w:pPr>
                    <w:rPr>
                      <w:rFonts w:ascii="Comic Sans MS" w:hAnsi="Comic Sans MS"/>
                      <w:sz w:val="18"/>
                      <w:szCs w:val="18"/>
                    </w:rPr>
                  </w:pPr>
                  <w:r w:rsidRPr="005A1C7F">
                    <w:rPr>
                      <w:rFonts w:ascii="Comic Sans MS" w:hAnsi="Comic Sans MS"/>
                      <w:sz w:val="18"/>
                      <w:szCs w:val="18"/>
                    </w:rPr>
                    <w:t>New Zealanders.</w:t>
                  </w:r>
                </w:p>
                <w:p w14:paraId="7C4AF28A" w14:textId="77777777" w:rsidR="00710D65" w:rsidRPr="005A1C7F" w:rsidRDefault="00710D65" w:rsidP="00710D65">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12639" w:type="dxa"/>
                </w:tcPr>
                <w:p w14:paraId="0D75202D" w14:textId="77777777" w:rsidR="00F9221E" w:rsidRPr="005A1C7F" w:rsidRDefault="00797968" w:rsidP="00F9221E">
                  <w:pPr>
                    <w:rPr>
                      <w:rFonts w:ascii="Comic Sans MS Bold" w:hAnsi="Comic Sans MS Bold"/>
                      <w:i/>
                      <w:sz w:val="18"/>
                      <w:szCs w:val="20"/>
                    </w:rPr>
                  </w:pPr>
                  <w:r w:rsidRPr="005A1C7F">
                    <w:rPr>
                      <w:rFonts w:ascii="Comic Sans MS Bold" w:hAnsi="Comic Sans MS Bold"/>
                      <w:i/>
                      <w:sz w:val="18"/>
                      <w:szCs w:val="20"/>
                    </w:rPr>
                    <w:t>Our school will incorp</w:t>
                  </w:r>
                  <w:r w:rsidR="00F9221E" w:rsidRPr="005A1C7F">
                    <w:rPr>
                      <w:rFonts w:ascii="Comic Sans MS Bold" w:hAnsi="Comic Sans MS Bold"/>
                      <w:i/>
                      <w:sz w:val="18"/>
                      <w:szCs w:val="20"/>
                    </w:rPr>
                    <w:t xml:space="preserve">orate </w:t>
                  </w:r>
                  <w:proofErr w:type="spellStart"/>
                  <w:r w:rsidR="00F9221E" w:rsidRPr="005A1C7F">
                    <w:rPr>
                      <w:rFonts w:ascii="Comic Sans MS Bold" w:hAnsi="Comic Sans MS Bold"/>
                      <w:i/>
                      <w:sz w:val="18"/>
                      <w:szCs w:val="20"/>
                    </w:rPr>
                    <w:t>Mātauranga</w:t>
                  </w:r>
                  <w:proofErr w:type="spellEnd"/>
                  <w:r w:rsidR="00F9221E" w:rsidRPr="005A1C7F">
                    <w:rPr>
                      <w:rFonts w:ascii="Comic Sans MS Bold" w:hAnsi="Comic Sans MS Bold"/>
                      <w:i/>
                      <w:sz w:val="18"/>
                      <w:szCs w:val="20"/>
                    </w:rPr>
                    <w:t xml:space="preserve"> Māori: It is about a Māori way of being and engaging in the world – in its simplest form, it uses </w:t>
                  </w:r>
                  <w:proofErr w:type="spellStart"/>
                  <w:r w:rsidR="00F9221E" w:rsidRPr="005A1C7F">
                    <w:rPr>
                      <w:rFonts w:ascii="Comic Sans MS Bold" w:hAnsi="Comic Sans MS Bold"/>
                      <w:i/>
                      <w:sz w:val="18"/>
                      <w:szCs w:val="20"/>
                    </w:rPr>
                    <w:t>kawa</w:t>
                  </w:r>
                  <w:proofErr w:type="spellEnd"/>
                  <w:r w:rsidR="00F9221E" w:rsidRPr="005A1C7F">
                    <w:rPr>
                      <w:rFonts w:ascii="Comic Sans MS Bold" w:hAnsi="Comic Sans MS Bold"/>
                      <w:i/>
                      <w:sz w:val="18"/>
                      <w:szCs w:val="20"/>
                    </w:rPr>
                    <w:t xml:space="preserve"> (cultural practices) and </w:t>
                  </w:r>
                  <w:proofErr w:type="spellStart"/>
                  <w:r w:rsidR="00F9221E" w:rsidRPr="005A1C7F">
                    <w:rPr>
                      <w:rFonts w:ascii="Comic Sans MS Bold" w:hAnsi="Comic Sans MS Bold"/>
                      <w:i/>
                      <w:sz w:val="18"/>
                      <w:szCs w:val="20"/>
                    </w:rPr>
                    <w:t>tikanga</w:t>
                  </w:r>
                  <w:proofErr w:type="spellEnd"/>
                  <w:r w:rsidR="00F9221E" w:rsidRPr="005A1C7F">
                    <w:rPr>
                      <w:rFonts w:ascii="Comic Sans MS Bold" w:hAnsi="Comic Sans MS Bold"/>
                      <w:i/>
                      <w:sz w:val="18"/>
                      <w:szCs w:val="20"/>
                    </w:rPr>
                    <w:t xml:space="preserve"> (cultural principles) to critique, examine, </w:t>
                  </w:r>
                  <w:proofErr w:type="spellStart"/>
                  <w:r w:rsidR="00F9221E" w:rsidRPr="005A1C7F">
                    <w:rPr>
                      <w:rFonts w:ascii="Comic Sans MS Bold" w:hAnsi="Comic Sans MS Bold"/>
                      <w:i/>
                      <w:sz w:val="18"/>
                      <w:szCs w:val="20"/>
                    </w:rPr>
                    <w:t>analyse</w:t>
                  </w:r>
                  <w:proofErr w:type="spellEnd"/>
                  <w:r w:rsidR="00F9221E" w:rsidRPr="005A1C7F">
                    <w:rPr>
                      <w:rFonts w:ascii="Comic Sans MS Bold" w:hAnsi="Comic Sans MS Bold"/>
                      <w:i/>
                      <w:sz w:val="18"/>
                      <w:szCs w:val="20"/>
                    </w:rPr>
                    <w:t xml:space="preserve"> and understand the world. </w:t>
                  </w:r>
                </w:p>
                <w:p w14:paraId="697E83E3" w14:textId="7DCF7D97" w:rsidR="00F5025A" w:rsidRPr="005A1C7F" w:rsidRDefault="005A1C7F" w:rsidP="00F9221E">
                  <w:pPr>
                    <w:rPr>
                      <w:rFonts w:ascii="Comic Sans MS Bold" w:hAnsi="Comic Sans MS Bold"/>
                      <w:i/>
                      <w:sz w:val="18"/>
                      <w:szCs w:val="20"/>
                    </w:rPr>
                  </w:pPr>
                  <w:r>
                    <w:rPr>
                      <w:rFonts w:ascii="Comic Sans MS Bold" w:hAnsi="Comic Sans MS Bold"/>
                      <w:i/>
                      <w:sz w:val="18"/>
                      <w:szCs w:val="20"/>
                    </w:rPr>
                    <w:t>-</w:t>
                  </w:r>
                  <w:r w:rsidR="00F9221E" w:rsidRPr="005A1C7F">
                    <w:rPr>
                      <w:rFonts w:ascii="Comic Sans MS Bold" w:hAnsi="Comic Sans MS Bold"/>
                      <w:i/>
                      <w:sz w:val="18"/>
                      <w:szCs w:val="20"/>
                    </w:rPr>
                    <w:t xml:space="preserve">It is based on ancient values of the spiritual realm of </w:t>
                  </w:r>
                  <w:proofErr w:type="spellStart"/>
                  <w:r w:rsidR="00F9221E" w:rsidRPr="005A1C7F">
                    <w:rPr>
                      <w:rFonts w:ascii="Comic Sans MS Bold" w:hAnsi="Comic Sans MS Bold"/>
                      <w:i/>
                      <w:sz w:val="18"/>
                      <w:szCs w:val="20"/>
                    </w:rPr>
                    <w:t>Te</w:t>
                  </w:r>
                  <w:proofErr w:type="spellEnd"/>
                  <w:r w:rsidR="00F9221E" w:rsidRPr="005A1C7F">
                    <w:rPr>
                      <w:rFonts w:ascii="Comic Sans MS Bold" w:hAnsi="Comic Sans MS Bold"/>
                      <w:i/>
                      <w:sz w:val="18"/>
                      <w:szCs w:val="20"/>
                    </w:rPr>
                    <w:t xml:space="preserve"> </w:t>
                  </w:r>
                  <w:proofErr w:type="spellStart"/>
                  <w:r w:rsidR="00F9221E" w:rsidRPr="005A1C7F">
                    <w:rPr>
                      <w:rFonts w:ascii="Comic Sans MS Bold" w:hAnsi="Comic Sans MS Bold"/>
                      <w:i/>
                      <w:sz w:val="18"/>
                      <w:szCs w:val="20"/>
                    </w:rPr>
                    <w:t>Ao</w:t>
                  </w:r>
                  <w:proofErr w:type="spellEnd"/>
                  <w:r w:rsidR="00F9221E" w:rsidRPr="005A1C7F">
                    <w:rPr>
                      <w:rFonts w:ascii="Comic Sans MS Bold" w:hAnsi="Comic Sans MS Bold"/>
                      <w:i/>
                      <w:sz w:val="18"/>
                      <w:szCs w:val="20"/>
                    </w:rPr>
                    <w:t xml:space="preserve"> </w:t>
                  </w:r>
                  <w:proofErr w:type="spellStart"/>
                  <w:r w:rsidR="00F9221E" w:rsidRPr="005A1C7F">
                    <w:rPr>
                      <w:rFonts w:ascii="Comic Sans MS Bold" w:hAnsi="Comic Sans MS Bold"/>
                      <w:i/>
                      <w:sz w:val="18"/>
                      <w:szCs w:val="20"/>
                    </w:rPr>
                    <w:t>Mārama</w:t>
                  </w:r>
                  <w:proofErr w:type="spellEnd"/>
                  <w:r w:rsidR="00F9221E" w:rsidRPr="005A1C7F">
                    <w:rPr>
                      <w:rFonts w:ascii="Comic Sans MS Bold" w:hAnsi="Comic Sans MS Bold"/>
                      <w:i/>
                      <w:sz w:val="18"/>
                      <w:szCs w:val="20"/>
                    </w:rPr>
                    <w:t xml:space="preserve"> (the cosmic family</w:t>
                  </w:r>
                  <w:r>
                    <w:rPr>
                      <w:rFonts w:ascii="Comic Sans MS Bold" w:hAnsi="Comic Sans MS Bold"/>
                      <w:i/>
                      <w:sz w:val="18"/>
                      <w:szCs w:val="20"/>
                    </w:rPr>
                    <w:t xml:space="preserve"> </w:t>
                  </w:r>
                  <w:r w:rsidR="00F9221E" w:rsidRPr="005A1C7F">
                    <w:rPr>
                      <w:rFonts w:ascii="Comic Sans MS Bold" w:hAnsi="Comic Sans MS Bold"/>
                      <w:i/>
                      <w:sz w:val="18"/>
                      <w:szCs w:val="20"/>
                    </w:rPr>
                    <w:t xml:space="preserve">of the natural world) and it is constantly evolving as Māori continue to make sense of their human existence within the world. </w:t>
                  </w:r>
                </w:p>
                <w:p w14:paraId="3D78FEBF" w14:textId="1C120C02" w:rsidR="00F9221E" w:rsidRPr="005A1C7F" w:rsidRDefault="005A1C7F" w:rsidP="00F5025A">
                  <w:pPr>
                    <w:rPr>
                      <w:rFonts w:ascii="Comic Sans MS Bold" w:hAnsi="Comic Sans MS Bold"/>
                      <w:i/>
                      <w:sz w:val="18"/>
                      <w:szCs w:val="20"/>
                    </w:rPr>
                  </w:pPr>
                  <w:r>
                    <w:rPr>
                      <w:rFonts w:ascii="Comic Sans MS Bold" w:hAnsi="Comic Sans MS Bold"/>
                      <w:i/>
                      <w:sz w:val="18"/>
                      <w:szCs w:val="20"/>
                    </w:rPr>
                    <w:t>-</w:t>
                  </w:r>
                  <w:r w:rsidR="00F5025A" w:rsidRPr="005A1C7F">
                    <w:rPr>
                      <w:rFonts w:ascii="Comic Sans MS Bold" w:hAnsi="Comic Sans MS Bold"/>
                      <w:i/>
                      <w:sz w:val="18"/>
                      <w:szCs w:val="20"/>
                    </w:rPr>
                    <w:t xml:space="preserve">It helps explain and enlighten us about different aspects of the world around us, and in that </w:t>
                  </w:r>
                  <w:proofErr w:type="spellStart"/>
                  <w:r w:rsidR="00F5025A" w:rsidRPr="005A1C7F">
                    <w:rPr>
                      <w:rFonts w:ascii="Comic Sans MS Bold" w:hAnsi="Comic Sans MS Bold"/>
                      <w:i/>
                      <w:sz w:val="18"/>
                      <w:szCs w:val="20"/>
                    </w:rPr>
                    <w:t>process</w:t>
                  </w:r>
                  <w:proofErr w:type="gramStart"/>
                  <w:r w:rsidR="00F5025A" w:rsidRPr="005A1C7F">
                    <w:rPr>
                      <w:rFonts w:ascii="Comic Sans MS Bold" w:hAnsi="Comic Sans MS Bold"/>
                      <w:i/>
                      <w:sz w:val="18"/>
                      <w:szCs w:val="20"/>
                    </w:rPr>
                    <w:t>,a</w:t>
                  </w:r>
                  <w:proofErr w:type="spellEnd"/>
                  <w:proofErr w:type="gramEnd"/>
                  <w:r w:rsidR="00F5025A" w:rsidRPr="005A1C7F">
                    <w:rPr>
                      <w:rFonts w:ascii="Comic Sans MS Bold" w:hAnsi="Comic Sans MS Bold"/>
                      <w:i/>
                      <w:sz w:val="18"/>
                      <w:szCs w:val="20"/>
                    </w:rPr>
                    <w:t xml:space="preserve"> person gets to know about and understand some of the different purposes and meanings, some of the different ways of learning about his/her world that can be transferred from one person to another. </w:t>
                  </w:r>
                  <w:r w:rsidR="00797968" w:rsidRPr="005A1C7F">
                    <w:rPr>
                      <w:rFonts w:ascii="Comic Sans MS Bold" w:hAnsi="Comic Sans MS Bold"/>
                      <w:i/>
                      <w:sz w:val="18"/>
                      <w:szCs w:val="20"/>
                    </w:rPr>
                    <w:t xml:space="preserve"> </w:t>
                  </w:r>
                </w:p>
                <w:p w14:paraId="7FFB1F97" w14:textId="4814ACC5" w:rsidR="00797968" w:rsidRPr="005A1C7F" w:rsidRDefault="005A1C7F" w:rsidP="00F9221E">
                  <w:pPr>
                    <w:rPr>
                      <w:rFonts w:ascii="Comic Sans MS Bold" w:hAnsi="Comic Sans MS Bold"/>
                      <w:i/>
                      <w:sz w:val="16"/>
                      <w:szCs w:val="20"/>
                    </w:rPr>
                  </w:pPr>
                  <w:r w:rsidRPr="005A1C7F">
                    <w:rPr>
                      <w:rFonts w:ascii="Comic Sans MS Bold" w:hAnsi="Comic Sans MS Bold"/>
                      <w:i/>
                      <w:sz w:val="16"/>
                      <w:szCs w:val="20"/>
                    </w:rPr>
                    <w:t xml:space="preserve">We will incorporate </w:t>
                  </w:r>
                  <w:proofErr w:type="spellStart"/>
                  <w:r w:rsidRPr="005A1C7F">
                    <w:rPr>
                      <w:rFonts w:ascii="Comic Sans MS Bold" w:hAnsi="Comic Sans MS Bold"/>
                      <w:i/>
                      <w:sz w:val="16"/>
                      <w:szCs w:val="20"/>
                    </w:rPr>
                    <w:t>Matauranga</w:t>
                  </w:r>
                  <w:proofErr w:type="spellEnd"/>
                  <w:r w:rsidR="00F9221E" w:rsidRPr="005A1C7F">
                    <w:rPr>
                      <w:rFonts w:ascii="Comic Sans MS Bold" w:hAnsi="Comic Sans MS Bold"/>
                      <w:i/>
                      <w:sz w:val="16"/>
                      <w:szCs w:val="20"/>
                    </w:rPr>
                    <w:t xml:space="preserve"> </w:t>
                  </w:r>
                  <w:r w:rsidR="00797968" w:rsidRPr="005A1C7F">
                    <w:rPr>
                      <w:rFonts w:ascii="Comic Sans MS Bold" w:hAnsi="Comic Sans MS Bold"/>
                      <w:i/>
                      <w:sz w:val="16"/>
                      <w:szCs w:val="20"/>
                    </w:rPr>
                    <w:t>Maori into the curriculum by:</w:t>
                  </w:r>
                </w:p>
                <w:p w14:paraId="5FF7D645" w14:textId="77777777" w:rsidR="00797968" w:rsidRPr="005A1C7F" w:rsidRDefault="00797968" w:rsidP="00797968">
                  <w:pPr>
                    <w:pStyle w:val="ListParagraph"/>
                    <w:numPr>
                      <w:ilvl w:val="0"/>
                      <w:numId w:val="2"/>
                    </w:numPr>
                    <w:rPr>
                      <w:rFonts w:ascii="Comic Sans MS Bold" w:hAnsi="Comic Sans MS Bold"/>
                      <w:sz w:val="16"/>
                      <w:szCs w:val="18"/>
                    </w:rPr>
                  </w:pPr>
                  <w:r w:rsidRPr="005A1C7F">
                    <w:rPr>
                      <w:rFonts w:ascii="Comic Sans MS Bold" w:hAnsi="Comic Sans MS Bold"/>
                      <w:sz w:val="16"/>
                      <w:szCs w:val="18"/>
                    </w:rPr>
                    <w:t>Pronouncing names correctly</w:t>
                  </w:r>
                </w:p>
                <w:p w14:paraId="41E3FCFE" w14:textId="77777777" w:rsidR="00797968" w:rsidRPr="005A1C7F" w:rsidRDefault="00797968" w:rsidP="00797968">
                  <w:pPr>
                    <w:pStyle w:val="ListParagraph"/>
                    <w:numPr>
                      <w:ilvl w:val="0"/>
                      <w:numId w:val="2"/>
                    </w:numPr>
                    <w:rPr>
                      <w:rFonts w:ascii="Comic Sans MS Bold" w:hAnsi="Comic Sans MS Bold"/>
                      <w:sz w:val="16"/>
                      <w:szCs w:val="18"/>
                    </w:rPr>
                  </w:pPr>
                  <w:r w:rsidRPr="005A1C7F">
                    <w:rPr>
                      <w:rFonts w:ascii="Comic Sans MS Bold" w:hAnsi="Comic Sans MS Bold"/>
                      <w:sz w:val="16"/>
                      <w:szCs w:val="18"/>
                    </w:rPr>
                    <w:t xml:space="preserve">Teaching </w:t>
                  </w:r>
                  <w:proofErr w:type="spellStart"/>
                  <w:r w:rsidRPr="005A1C7F">
                    <w:rPr>
                      <w:rFonts w:ascii="Comic Sans MS Bold" w:hAnsi="Comic Sans MS Bold"/>
                      <w:sz w:val="16"/>
                      <w:szCs w:val="18"/>
                    </w:rPr>
                    <w:t>Taha</w:t>
                  </w:r>
                  <w:proofErr w:type="spellEnd"/>
                  <w:r w:rsidRPr="005A1C7F">
                    <w:rPr>
                      <w:rFonts w:ascii="Comic Sans MS Bold" w:hAnsi="Comic Sans MS Bold"/>
                      <w:sz w:val="16"/>
                      <w:szCs w:val="18"/>
                    </w:rPr>
                    <w:t xml:space="preserve"> Maori to an elementary level, in both classes. </w:t>
                  </w:r>
                  <w:proofErr w:type="spellStart"/>
                  <w:r w:rsidRPr="005A1C7F">
                    <w:rPr>
                      <w:rFonts w:ascii="Comic Sans MS Bold" w:hAnsi="Comic Sans MS Bold"/>
                      <w:sz w:val="16"/>
                      <w:szCs w:val="18"/>
                    </w:rPr>
                    <w:t>Eg</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Nga</w:t>
                  </w:r>
                  <w:proofErr w:type="spellEnd"/>
                  <w:r w:rsidRPr="005A1C7F">
                    <w:rPr>
                      <w:rFonts w:ascii="Comic Sans MS Bold" w:hAnsi="Comic Sans MS Bold"/>
                      <w:sz w:val="16"/>
                      <w:szCs w:val="18"/>
                    </w:rPr>
                    <w:t xml:space="preserve"> Ra O </w:t>
                  </w:r>
                  <w:proofErr w:type="spellStart"/>
                  <w:r w:rsidRPr="005A1C7F">
                    <w:rPr>
                      <w:rFonts w:ascii="Comic Sans MS Bold" w:hAnsi="Comic Sans MS Bold"/>
                      <w:sz w:val="16"/>
                      <w:szCs w:val="18"/>
                    </w:rPr>
                    <w:t>Te</w:t>
                  </w:r>
                  <w:proofErr w:type="spellEnd"/>
                  <w:r w:rsidRPr="005A1C7F">
                    <w:rPr>
                      <w:rFonts w:ascii="Comic Sans MS Bold" w:hAnsi="Comic Sans MS Bold"/>
                      <w:sz w:val="16"/>
                      <w:szCs w:val="18"/>
                    </w:rPr>
                    <w:t xml:space="preserve"> </w:t>
                  </w:r>
                  <w:proofErr w:type="gramStart"/>
                  <w:r w:rsidRPr="005A1C7F">
                    <w:rPr>
                      <w:rFonts w:ascii="Comic Sans MS Bold" w:hAnsi="Comic Sans MS Bold"/>
                      <w:sz w:val="16"/>
                      <w:szCs w:val="18"/>
                    </w:rPr>
                    <w:t>Wiki(</w:t>
                  </w:r>
                  <w:proofErr w:type="gramEnd"/>
                  <w:r w:rsidRPr="005A1C7F">
                    <w:rPr>
                      <w:rFonts w:ascii="Comic Sans MS Bold" w:hAnsi="Comic Sans MS Bold"/>
                      <w:sz w:val="16"/>
                      <w:szCs w:val="18"/>
                    </w:rPr>
                    <w:t xml:space="preserve">days of the week), </w:t>
                  </w:r>
                  <w:proofErr w:type="spellStart"/>
                  <w:r w:rsidRPr="005A1C7F">
                    <w:rPr>
                      <w:rFonts w:ascii="Comic Sans MS Bold" w:hAnsi="Comic Sans MS Bold"/>
                      <w:sz w:val="16"/>
                      <w:szCs w:val="18"/>
                    </w:rPr>
                    <w:t>Nga</w:t>
                  </w:r>
                  <w:proofErr w:type="spellEnd"/>
                  <w:r w:rsidRPr="005A1C7F">
                    <w:rPr>
                      <w:rFonts w:ascii="Comic Sans MS Bold" w:hAnsi="Comic Sans MS Bold"/>
                      <w:sz w:val="16"/>
                      <w:szCs w:val="18"/>
                    </w:rPr>
                    <w:t xml:space="preserve"> Kara(</w:t>
                  </w:r>
                  <w:proofErr w:type="spellStart"/>
                  <w:r w:rsidRPr="005A1C7F">
                    <w:rPr>
                      <w:rFonts w:ascii="Comic Sans MS Bold" w:hAnsi="Comic Sans MS Bold"/>
                      <w:sz w:val="16"/>
                      <w:szCs w:val="18"/>
                    </w:rPr>
                    <w:t>colours</w:t>
                  </w:r>
                  <w:proofErr w:type="spellEnd"/>
                  <w:r w:rsidRPr="005A1C7F">
                    <w:rPr>
                      <w:rFonts w:ascii="Comic Sans MS Bold" w:hAnsi="Comic Sans MS Bold"/>
                      <w:sz w:val="16"/>
                      <w:szCs w:val="18"/>
                    </w:rPr>
                    <w:t xml:space="preserve">), (greetings), </w:t>
                  </w:r>
                  <w:proofErr w:type="spellStart"/>
                  <w:r w:rsidRPr="005A1C7F">
                    <w:rPr>
                      <w:rFonts w:ascii="Comic Sans MS Bold" w:hAnsi="Comic Sans MS Bold"/>
                      <w:sz w:val="16"/>
                      <w:szCs w:val="18"/>
                    </w:rPr>
                    <w:t>Kaute</w:t>
                  </w:r>
                  <w:proofErr w:type="spellEnd"/>
                  <w:r w:rsidRPr="005A1C7F">
                    <w:rPr>
                      <w:rFonts w:ascii="Comic Sans MS Bold" w:hAnsi="Comic Sans MS Bold"/>
                      <w:sz w:val="16"/>
                      <w:szCs w:val="18"/>
                    </w:rPr>
                    <w:t xml:space="preserve">(numbers) </w:t>
                  </w:r>
                  <w:proofErr w:type="spellStart"/>
                  <w:r w:rsidRPr="005A1C7F">
                    <w:rPr>
                      <w:rFonts w:ascii="Comic Sans MS Bold" w:hAnsi="Comic Sans MS Bold"/>
                      <w:sz w:val="16"/>
                      <w:szCs w:val="18"/>
                    </w:rPr>
                    <w:t>Te</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Tinana</w:t>
                  </w:r>
                  <w:proofErr w:type="spellEnd"/>
                  <w:r w:rsidRPr="005A1C7F">
                    <w:rPr>
                      <w:rFonts w:ascii="Comic Sans MS Bold" w:hAnsi="Comic Sans MS Bold"/>
                      <w:sz w:val="16"/>
                      <w:szCs w:val="18"/>
                    </w:rPr>
                    <w:t xml:space="preserve">(The body), </w:t>
                  </w:r>
                  <w:proofErr w:type="spellStart"/>
                  <w:r w:rsidRPr="005A1C7F">
                    <w:rPr>
                      <w:rFonts w:ascii="Comic Sans MS Bold" w:hAnsi="Comic Sans MS Bold"/>
                      <w:sz w:val="16"/>
                      <w:szCs w:val="18"/>
                    </w:rPr>
                    <w:t>Nga</w:t>
                  </w:r>
                  <w:proofErr w:type="spellEnd"/>
                  <w:r w:rsidRPr="005A1C7F">
                    <w:rPr>
                      <w:rFonts w:ascii="Comic Sans MS Bold" w:hAnsi="Comic Sans MS Bold"/>
                      <w:sz w:val="16"/>
                      <w:szCs w:val="18"/>
                    </w:rPr>
                    <w:t xml:space="preserve"> Mea I </w:t>
                  </w:r>
                  <w:proofErr w:type="spellStart"/>
                  <w:r w:rsidRPr="005A1C7F">
                    <w:rPr>
                      <w:rFonts w:ascii="Comic Sans MS Bold" w:hAnsi="Comic Sans MS Bold"/>
                      <w:sz w:val="16"/>
                      <w:szCs w:val="18"/>
                    </w:rPr>
                    <w:t>te</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Ruma</w:t>
                  </w:r>
                  <w:proofErr w:type="spellEnd"/>
                  <w:r w:rsidRPr="005A1C7F">
                    <w:rPr>
                      <w:rFonts w:ascii="Comic Sans MS Bold" w:hAnsi="Comic Sans MS Bold"/>
                      <w:sz w:val="16"/>
                      <w:szCs w:val="18"/>
                    </w:rPr>
                    <w:t xml:space="preserve">(things in the Classroom,) </w:t>
                  </w:r>
                  <w:proofErr w:type="spellStart"/>
                  <w:r w:rsidRPr="005A1C7F">
                    <w:rPr>
                      <w:rFonts w:ascii="Comic Sans MS Bold" w:hAnsi="Comic Sans MS Bold"/>
                      <w:sz w:val="16"/>
                      <w:szCs w:val="18"/>
                    </w:rPr>
                    <w:t>NgaTohutohu</w:t>
                  </w:r>
                  <w:proofErr w:type="spellEnd"/>
                  <w:r w:rsidRPr="005A1C7F">
                    <w:rPr>
                      <w:rFonts w:ascii="Comic Sans MS Bold" w:hAnsi="Comic Sans MS Bold"/>
                      <w:sz w:val="16"/>
                      <w:szCs w:val="18"/>
                    </w:rPr>
                    <w:t xml:space="preserve">(commands) </w:t>
                  </w:r>
                  <w:proofErr w:type="spellStart"/>
                  <w:r w:rsidRPr="005A1C7F">
                    <w:rPr>
                      <w:rFonts w:ascii="Comic Sans MS Bold" w:hAnsi="Comic Sans MS Bold"/>
                      <w:sz w:val="16"/>
                      <w:szCs w:val="18"/>
                    </w:rPr>
                    <w:t>whanau</w:t>
                  </w:r>
                  <w:proofErr w:type="spellEnd"/>
                  <w:r w:rsidRPr="005A1C7F">
                    <w:rPr>
                      <w:rFonts w:ascii="Comic Sans MS Bold" w:hAnsi="Comic Sans MS Bold"/>
                      <w:sz w:val="16"/>
                      <w:szCs w:val="18"/>
                    </w:rPr>
                    <w:t xml:space="preserve">(family) </w:t>
                  </w:r>
                  <w:proofErr w:type="spellStart"/>
                  <w:r w:rsidRPr="005A1C7F">
                    <w:rPr>
                      <w:rFonts w:ascii="Comic Sans MS Bold" w:hAnsi="Comic Sans MS Bold"/>
                      <w:sz w:val="16"/>
                      <w:szCs w:val="18"/>
                    </w:rPr>
                    <w:t>Nga</w:t>
                  </w:r>
                  <w:proofErr w:type="spellEnd"/>
                  <w:r w:rsidRPr="005A1C7F">
                    <w:rPr>
                      <w:rFonts w:ascii="Comic Sans MS Bold" w:hAnsi="Comic Sans MS Bold"/>
                      <w:sz w:val="16"/>
                      <w:szCs w:val="18"/>
                    </w:rPr>
                    <w:t xml:space="preserve"> Kai (food)</w:t>
                  </w:r>
                </w:p>
                <w:p w14:paraId="626D73A3" w14:textId="77777777" w:rsidR="00797968" w:rsidRPr="005A1C7F" w:rsidRDefault="00797968" w:rsidP="00797968">
                  <w:pPr>
                    <w:pStyle w:val="ListParagraph"/>
                    <w:numPr>
                      <w:ilvl w:val="0"/>
                      <w:numId w:val="2"/>
                    </w:numPr>
                    <w:rPr>
                      <w:rFonts w:ascii="Comic Sans MS Bold" w:hAnsi="Comic Sans MS Bold"/>
                      <w:sz w:val="16"/>
                      <w:szCs w:val="18"/>
                    </w:rPr>
                  </w:pPr>
                  <w:r w:rsidRPr="005A1C7F">
                    <w:rPr>
                      <w:rFonts w:ascii="Comic Sans MS Bold" w:hAnsi="Comic Sans MS Bold"/>
                      <w:sz w:val="16"/>
                      <w:szCs w:val="18"/>
                    </w:rPr>
                    <w:t xml:space="preserve">Providing </w:t>
                  </w:r>
                  <w:proofErr w:type="spellStart"/>
                  <w:r w:rsidRPr="005A1C7F">
                    <w:rPr>
                      <w:rFonts w:ascii="Comic Sans MS Bold" w:hAnsi="Comic Sans MS Bold"/>
                      <w:sz w:val="16"/>
                      <w:szCs w:val="18"/>
                    </w:rPr>
                    <w:t>Te</w:t>
                  </w:r>
                  <w:proofErr w:type="spellEnd"/>
                  <w:r w:rsidRPr="005A1C7F">
                    <w:rPr>
                      <w:rFonts w:ascii="Comic Sans MS Bold" w:hAnsi="Comic Sans MS Bold"/>
                      <w:sz w:val="16"/>
                      <w:szCs w:val="18"/>
                    </w:rPr>
                    <w:t xml:space="preserve"> Reo Maori instruction, for all students, starting at Level 1</w:t>
                  </w:r>
                </w:p>
                <w:p w14:paraId="1BFA2C7A" w14:textId="22710E8E" w:rsidR="00797968" w:rsidRPr="005A1C7F" w:rsidRDefault="00797968" w:rsidP="00797968">
                  <w:pPr>
                    <w:pStyle w:val="ListParagraph"/>
                    <w:numPr>
                      <w:ilvl w:val="0"/>
                      <w:numId w:val="2"/>
                    </w:numPr>
                    <w:rPr>
                      <w:rFonts w:ascii="Comic Sans MS Bold" w:hAnsi="Comic Sans MS Bold"/>
                      <w:sz w:val="16"/>
                      <w:szCs w:val="18"/>
                    </w:rPr>
                  </w:pPr>
                  <w:r w:rsidRPr="005A1C7F">
                    <w:rPr>
                      <w:rFonts w:ascii="Comic Sans MS Bold" w:hAnsi="Comic Sans MS Bold"/>
                      <w:sz w:val="16"/>
                      <w:szCs w:val="18"/>
                    </w:rPr>
                    <w:t xml:space="preserve">Promoting involvement in a diverse </w:t>
                  </w:r>
                  <w:r w:rsidR="00243DDC" w:rsidRPr="005A1C7F">
                    <w:rPr>
                      <w:rFonts w:ascii="Comic Sans MS Bold" w:hAnsi="Comic Sans MS Bold"/>
                      <w:sz w:val="16"/>
                      <w:szCs w:val="18"/>
                    </w:rPr>
                    <w:t xml:space="preserve">range of cultural activities </w:t>
                  </w:r>
                  <w:proofErr w:type="spellStart"/>
                  <w:r w:rsidR="00243DDC" w:rsidRPr="005A1C7F">
                    <w:rPr>
                      <w:rFonts w:ascii="Comic Sans MS Bold" w:hAnsi="Comic Sans MS Bold"/>
                      <w:sz w:val="16"/>
                      <w:szCs w:val="18"/>
                    </w:rPr>
                    <w:t>ie</w:t>
                  </w:r>
                  <w:proofErr w:type="spellEnd"/>
                  <w:r w:rsidR="00243DDC" w:rsidRPr="005A1C7F">
                    <w:rPr>
                      <w:rFonts w:ascii="Comic Sans MS Bold" w:hAnsi="Comic Sans MS Bold"/>
                      <w:sz w:val="16"/>
                      <w:szCs w:val="18"/>
                    </w:rPr>
                    <w:t xml:space="preserve">: </w:t>
                  </w:r>
                  <w:proofErr w:type="spellStart"/>
                  <w:r w:rsidR="00243DDC" w:rsidRPr="005A1C7F">
                    <w:rPr>
                      <w:rFonts w:ascii="Comic Sans MS Bold" w:hAnsi="Comic Sans MS Bold"/>
                      <w:sz w:val="16"/>
                      <w:szCs w:val="18"/>
                    </w:rPr>
                    <w:t>kapa</w:t>
                  </w:r>
                  <w:proofErr w:type="spellEnd"/>
                  <w:r w:rsidR="00243DDC" w:rsidRPr="005A1C7F">
                    <w:rPr>
                      <w:rFonts w:ascii="Comic Sans MS Bold" w:hAnsi="Comic Sans MS Bold"/>
                      <w:sz w:val="16"/>
                      <w:szCs w:val="18"/>
                    </w:rPr>
                    <w:t xml:space="preserve"> </w:t>
                  </w:r>
                  <w:proofErr w:type="spellStart"/>
                  <w:r w:rsidR="00243DDC" w:rsidRPr="005A1C7F">
                    <w:rPr>
                      <w:rFonts w:ascii="Comic Sans MS Bold" w:hAnsi="Comic Sans MS Bold"/>
                      <w:sz w:val="16"/>
                      <w:szCs w:val="18"/>
                    </w:rPr>
                    <w:t>haka</w:t>
                  </w:r>
                  <w:proofErr w:type="spellEnd"/>
                  <w:r w:rsidR="00243DDC" w:rsidRPr="005A1C7F">
                    <w:rPr>
                      <w:rFonts w:ascii="Comic Sans MS Bold" w:hAnsi="Comic Sans MS Bold"/>
                      <w:sz w:val="16"/>
                      <w:szCs w:val="18"/>
                    </w:rPr>
                    <w:t xml:space="preserve"> / </w:t>
                  </w:r>
                  <w:proofErr w:type="spellStart"/>
                  <w:r w:rsidR="00243DDC" w:rsidRPr="005A1C7F">
                    <w:rPr>
                      <w:rFonts w:ascii="Comic Sans MS Bold" w:hAnsi="Comic Sans MS Bold"/>
                      <w:sz w:val="16"/>
                      <w:szCs w:val="18"/>
                    </w:rPr>
                    <w:t>Parihaka</w:t>
                  </w:r>
                  <w:proofErr w:type="spellEnd"/>
                  <w:r w:rsidR="00243DDC" w:rsidRPr="005A1C7F">
                    <w:rPr>
                      <w:rFonts w:ascii="Comic Sans MS Bold" w:hAnsi="Comic Sans MS Bold"/>
                      <w:sz w:val="16"/>
                      <w:szCs w:val="18"/>
                    </w:rPr>
                    <w:t xml:space="preserve"> </w:t>
                  </w:r>
                </w:p>
                <w:p w14:paraId="67890C40" w14:textId="77777777" w:rsidR="00797968" w:rsidRPr="005A1C7F" w:rsidRDefault="00797968" w:rsidP="00797968">
                  <w:pPr>
                    <w:pStyle w:val="ListParagraph"/>
                    <w:numPr>
                      <w:ilvl w:val="0"/>
                      <w:numId w:val="2"/>
                    </w:numPr>
                    <w:rPr>
                      <w:rFonts w:ascii="Comic Sans MS Bold" w:hAnsi="Comic Sans MS Bold"/>
                      <w:sz w:val="16"/>
                      <w:szCs w:val="18"/>
                    </w:rPr>
                  </w:pPr>
                  <w:proofErr w:type="spellStart"/>
                  <w:r w:rsidRPr="005A1C7F">
                    <w:rPr>
                      <w:rFonts w:ascii="Comic Sans MS Bold" w:hAnsi="Comic Sans MS Bold"/>
                      <w:sz w:val="16"/>
                      <w:szCs w:val="18"/>
                    </w:rPr>
                    <w:t>Practising</w:t>
                  </w:r>
                  <w:proofErr w:type="spellEnd"/>
                  <w:r w:rsidRPr="005A1C7F">
                    <w:rPr>
                      <w:rFonts w:ascii="Comic Sans MS Bold" w:hAnsi="Comic Sans MS Bold"/>
                      <w:sz w:val="16"/>
                      <w:szCs w:val="18"/>
                    </w:rPr>
                    <w:t xml:space="preserve"> respect for each culture </w:t>
                  </w:r>
                  <w:proofErr w:type="spellStart"/>
                  <w:r w:rsidRPr="005A1C7F">
                    <w:rPr>
                      <w:rFonts w:ascii="Comic Sans MS Bold" w:hAnsi="Comic Sans MS Bold"/>
                      <w:sz w:val="16"/>
                      <w:szCs w:val="18"/>
                    </w:rPr>
                    <w:t>eg</w:t>
                  </w:r>
                  <w:proofErr w:type="spellEnd"/>
                  <w:r w:rsidRPr="005A1C7F">
                    <w:rPr>
                      <w:rFonts w:ascii="Comic Sans MS Bold" w:hAnsi="Comic Sans MS Bold"/>
                      <w:sz w:val="16"/>
                      <w:szCs w:val="18"/>
                    </w:rPr>
                    <w:t>. Eye contact, no sitting on tables</w:t>
                  </w:r>
                </w:p>
                <w:p w14:paraId="0FA7DB7B" w14:textId="77777777" w:rsidR="00797968" w:rsidRPr="005A1C7F" w:rsidRDefault="00797968" w:rsidP="00797968">
                  <w:pPr>
                    <w:pStyle w:val="ListParagraph"/>
                    <w:numPr>
                      <w:ilvl w:val="0"/>
                      <w:numId w:val="2"/>
                    </w:numPr>
                    <w:rPr>
                      <w:rFonts w:ascii="Comic Sans MS Bold" w:hAnsi="Comic Sans MS Bold"/>
                      <w:sz w:val="16"/>
                      <w:szCs w:val="18"/>
                    </w:rPr>
                  </w:pPr>
                  <w:r w:rsidRPr="005A1C7F">
                    <w:rPr>
                      <w:rFonts w:ascii="Comic Sans MS Bold" w:hAnsi="Comic Sans MS Bold"/>
                      <w:sz w:val="16"/>
                      <w:szCs w:val="18"/>
                    </w:rPr>
                    <w:t>Teachers curriculum planning reflecting New Zealand’s dual cultural heritage</w:t>
                  </w:r>
                </w:p>
                <w:p w14:paraId="359BA433" w14:textId="77777777" w:rsidR="00797968" w:rsidRPr="005A1C7F" w:rsidRDefault="00797968" w:rsidP="00797968">
                  <w:pPr>
                    <w:pStyle w:val="ListParagraph"/>
                    <w:numPr>
                      <w:ilvl w:val="0"/>
                      <w:numId w:val="2"/>
                    </w:numPr>
                    <w:rPr>
                      <w:rFonts w:ascii="Comic Sans MS Bold" w:hAnsi="Comic Sans MS Bold"/>
                      <w:sz w:val="16"/>
                      <w:szCs w:val="18"/>
                    </w:rPr>
                  </w:pPr>
                  <w:r w:rsidRPr="005A1C7F">
                    <w:rPr>
                      <w:rFonts w:ascii="Comic Sans MS Bold" w:hAnsi="Comic Sans MS Bold"/>
                      <w:sz w:val="16"/>
                      <w:szCs w:val="18"/>
                    </w:rPr>
                    <w:t>EEO principles are met when employing staff</w:t>
                  </w:r>
                </w:p>
                <w:p w14:paraId="2EF6F9F1" w14:textId="77777777" w:rsidR="00797968" w:rsidRPr="005A1C7F" w:rsidRDefault="00797968" w:rsidP="00797968">
                  <w:pPr>
                    <w:pStyle w:val="ListParagraph"/>
                    <w:numPr>
                      <w:ilvl w:val="0"/>
                      <w:numId w:val="2"/>
                    </w:numPr>
                    <w:rPr>
                      <w:rFonts w:ascii="Comic Sans MS Bold" w:hAnsi="Comic Sans MS Bold"/>
                      <w:sz w:val="16"/>
                      <w:szCs w:val="18"/>
                    </w:rPr>
                  </w:pPr>
                  <w:r w:rsidRPr="005A1C7F">
                    <w:rPr>
                      <w:rFonts w:ascii="Comic Sans MS Bold" w:hAnsi="Comic Sans MS Bold"/>
                      <w:sz w:val="16"/>
                      <w:szCs w:val="18"/>
                    </w:rPr>
                    <w:t xml:space="preserve">Incorporating </w:t>
                  </w:r>
                  <w:proofErr w:type="spellStart"/>
                  <w:r w:rsidRPr="005A1C7F">
                    <w:rPr>
                      <w:rFonts w:ascii="Comic Sans MS Bold" w:hAnsi="Comic Sans MS Bold"/>
                      <w:sz w:val="16"/>
                      <w:szCs w:val="18"/>
                    </w:rPr>
                    <w:t>Tikanga</w:t>
                  </w:r>
                  <w:proofErr w:type="spellEnd"/>
                  <w:r w:rsidRPr="005A1C7F">
                    <w:rPr>
                      <w:rFonts w:ascii="Comic Sans MS Bold" w:hAnsi="Comic Sans MS Bold"/>
                      <w:sz w:val="16"/>
                      <w:szCs w:val="18"/>
                    </w:rPr>
                    <w:t xml:space="preserve"> Maori into class </w:t>
                  </w:r>
                  <w:proofErr w:type="spellStart"/>
                  <w:r w:rsidRPr="005A1C7F">
                    <w:rPr>
                      <w:rFonts w:ascii="Comic Sans MS Bold" w:hAnsi="Comic Sans MS Bold"/>
                      <w:sz w:val="16"/>
                      <w:szCs w:val="18"/>
                    </w:rPr>
                    <w:t>programmes</w:t>
                  </w:r>
                  <w:proofErr w:type="spellEnd"/>
                  <w:r w:rsidRPr="005A1C7F">
                    <w:rPr>
                      <w:rFonts w:ascii="Comic Sans MS Bold" w:hAnsi="Comic Sans MS Bold"/>
                      <w:sz w:val="16"/>
                      <w:szCs w:val="18"/>
                    </w:rPr>
                    <w:t xml:space="preserve"> as appropriate </w:t>
                  </w:r>
                </w:p>
                <w:p w14:paraId="53DF5BFB" w14:textId="77777777" w:rsidR="00797968" w:rsidRPr="005A1C7F" w:rsidRDefault="00797968" w:rsidP="00797968">
                  <w:pPr>
                    <w:pStyle w:val="ListParagraph"/>
                    <w:numPr>
                      <w:ilvl w:val="0"/>
                      <w:numId w:val="3"/>
                    </w:numPr>
                    <w:rPr>
                      <w:rFonts w:ascii="Comic Sans MS Bold" w:hAnsi="Comic Sans MS Bold"/>
                      <w:sz w:val="16"/>
                      <w:szCs w:val="18"/>
                    </w:rPr>
                  </w:pPr>
                  <w:proofErr w:type="spellStart"/>
                  <w:r w:rsidRPr="005A1C7F">
                    <w:rPr>
                      <w:rFonts w:ascii="Comic Sans MS Bold" w:hAnsi="Comic Sans MS Bold"/>
                      <w:sz w:val="16"/>
                      <w:szCs w:val="18"/>
                    </w:rPr>
                    <w:t>Waiata</w:t>
                  </w:r>
                  <w:proofErr w:type="spellEnd"/>
                  <w:r w:rsidRPr="005A1C7F">
                    <w:rPr>
                      <w:rFonts w:ascii="Comic Sans MS Bold" w:hAnsi="Comic Sans MS Bold"/>
                      <w:sz w:val="16"/>
                      <w:szCs w:val="18"/>
                    </w:rPr>
                    <w:t xml:space="preserve"> incorporated into assemblies </w:t>
                  </w:r>
                  <w:proofErr w:type="spellStart"/>
                  <w:proofErr w:type="gramStart"/>
                  <w:r w:rsidRPr="005A1C7F">
                    <w:rPr>
                      <w:rFonts w:ascii="Comic Sans MS Bold" w:hAnsi="Comic Sans MS Bold"/>
                      <w:sz w:val="16"/>
                      <w:szCs w:val="18"/>
                    </w:rPr>
                    <w:t>etc.Sing</w:t>
                  </w:r>
                  <w:proofErr w:type="spellEnd"/>
                  <w:proofErr w:type="gramEnd"/>
                  <w:r w:rsidRPr="005A1C7F">
                    <w:rPr>
                      <w:rFonts w:ascii="Comic Sans MS Bold" w:hAnsi="Comic Sans MS Bold"/>
                      <w:sz w:val="16"/>
                      <w:szCs w:val="18"/>
                    </w:rPr>
                    <w:t xml:space="preserve"> National Anthem in both Maori &amp; English</w:t>
                  </w:r>
                </w:p>
                <w:p w14:paraId="3AD88653" w14:textId="77777777" w:rsidR="00797968" w:rsidRPr="005A1C7F" w:rsidRDefault="00797968" w:rsidP="00797968">
                  <w:pPr>
                    <w:pStyle w:val="ListParagraph"/>
                    <w:numPr>
                      <w:ilvl w:val="0"/>
                      <w:numId w:val="3"/>
                    </w:numPr>
                    <w:rPr>
                      <w:rFonts w:ascii="Comic Sans MS Bold" w:hAnsi="Comic Sans MS Bold"/>
                      <w:sz w:val="16"/>
                      <w:szCs w:val="18"/>
                    </w:rPr>
                  </w:pPr>
                  <w:r w:rsidRPr="005A1C7F">
                    <w:rPr>
                      <w:rFonts w:ascii="Comic Sans MS Bold" w:hAnsi="Comic Sans MS Bold"/>
                      <w:sz w:val="16"/>
                      <w:szCs w:val="18"/>
                    </w:rPr>
                    <w:t>Bilingual signage &amp; instructions where appropriate</w:t>
                  </w:r>
                </w:p>
                <w:p w14:paraId="1FA5E556" w14:textId="77777777" w:rsidR="00797968" w:rsidRPr="005A1C7F" w:rsidRDefault="00797968" w:rsidP="00797968">
                  <w:pPr>
                    <w:pStyle w:val="ListParagraph"/>
                    <w:numPr>
                      <w:ilvl w:val="0"/>
                      <w:numId w:val="3"/>
                    </w:numPr>
                    <w:rPr>
                      <w:rFonts w:ascii="Comic Sans MS Bold" w:hAnsi="Comic Sans MS Bold"/>
                      <w:sz w:val="16"/>
                      <w:szCs w:val="18"/>
                    </w:rPr>
                  </w:pPr>
                  <w:r w:rsidRPr="005A1C7F">
                    <w:rPr>
                      <w:rFonts w:ascii="Comic Sans MS Bold" w:hAnsi="Comic Sans MS Bold"/>
                      <w:sz w:val="16"/>
                      <w:szCs w:val="18"/>
                    </w:rPr>
                    <w:t>Acknowledging dual cultural heritage when planning learning experiences</w:t>
                  </w:r>
                </w:p>
                <w:p w14:paraId="3A5BDD26" w14:textId="77777777" w:rsidR="00797968" w:rsidRPr="005A1C7F" w:rsidRDefault="00797968" w:rsidP="00797968">
                  <w:pPr>
                    <w:pStyle w:val="ListParagraph"/>
                    <w:numPr>
                      <w:ilvl w:val="0"/>
                      <w:numId w:val="3"/>
                    </w:numPr>
                    <w:rPr>
                      <w:rFonts w:ascii="Comic Sans MS Bold" w:hAnsi="Comic Sans MS Bold"/>
                      <w:sz w:val="16"/>
                      <w:szCs w:val="18"/>
                    </w:rPr>
                  </w:pPr>
                  <w:proofErr w:type="spellStart"/>
                  <w:r w:rsidRPr="005A1C7F">
                    <w:rPr>
                      <w:rFonts w:ascii="Comic Sans MS Bold" w:hAnsi="Comic Sans MS Bold"/>
                      <w:sz w:val="16"/>
                      <w:szCs w:val="18"/>
                    </w:rPr>
                    <w:t>Powhiri</w:t>
                  </w:r>
                  <w:proofErr w:type="spellEnd"/>
                  <w:r w:rsidRPr="005A1C7F">
                    <w:rPr>
                      <w:rFonts w:ascii="Comic Sans MS Bold" w:hAnsi="Comic Sans MS Bold"/>
                      <w:sz w:val="16"/>
                      <w:szCs w:val="18"/>
                    </w:rPr>
                    <w:t xml:space="preserve"> as appropriate</w:t>
                  </w:r>
                  <w:proofErr w:type="gramStart"/>
                  <w:r w:rsidRPr="005A1C7F">
                    <w:rPr>
                      <w:rFonts w:ascii="Comic Sans MS Bold" w:hAnsi="Comic Sans MS Bold"/>
                      <w:sz w:val="16"/>
                      <w:szCs w:val="18"/>
                    </w:rPr>
                    <w:t>:-</w:t>
                  </w:r>
                  <w:proofErr w:type="gramEnd"/>
                  <w:r w:rsidRPr="005A1C7F">
                    <w:rPr>
                      <w:rFonts w:ascii="Comic Sans MS Bold" w:hAnsi="Comic Sans MS Bold"/>
                      <w:sz w:val="16"/>
                      <w:szCs w:val="18"/>
                    </w:rPr>
                    <w:t xml:space="preserve">welcome </w:t>
                  </w:r>
                  <w:proofErr w:type="spellStart"/>
                  <w:r w:rsidRPr="005A1C7F">
                    <w:rPr>
                      <w:rFonts w:ascii="Comic Sans MS Bold" w:hAnsi="Comic Sans MS Bold"/>
                      <w:sz w:val="16"/>
                      <w:szCs w:val="18"/>
                    </w:rPr>
                    <w:t>manuhiri</w:t>
                  </w:r>
                  <w:proofErr w:type="spellEnd"/>
                  <w:r w:rsidRPr="005A1C7F">
                    <w:rPr>
                      <w:rFonts w:ascii="Comic Sans MS Bold" w:hAnsi="Comic Sans MS Bold"/>
                      <w:sz w:val="16"/>
                      <w:szCs w:val="18"/>
                    </w:rPr>
                    <w:t xml:space="preserve"> to our school</w:t>
                  </w:r>
                </w:p>
                <w:p w14:paraId="713FCA87" w14:textId="77777777" w:rsidR="00797968" w:rsidRPr="005A1C7F" w:rsidRDefault="00797968" w:rsidP="00797968">
                  <w:pPr>
                    <w:pStyle w:val="ListParagraph"/>
                    <w:rPr>
                      <w:rFonts w:ascii="Comic Sans MS Bold" w:hAnsi="Comic Sans MS Bold"/>
                      <w:sz w:val="16"/>
                      <w:szCs w:val="18"/>
                    </w:rPr>
                  </w:pPr>
                  <w:r w:rsidRPr="005A1C7F">
                    <w:rPr>
                      <w:rFonts w:ascii="Comic Sans MS Bold" w:hAnsi="Comic Sans MS Bold"/>
                      <w:sz w:val="16"/>
                      <w:szCs w:val="18"/>
                    </w:rPr>
                    <w:t xml:space="preserve">                          -</w:t>
                  </w:r>
                  <w:proofErr w:type="gramStart"/>
                  <w:r w:rsidRPr="005A1C7F">
                    <w:rPr>
                      <w:rFonts w:ascii="Comic Sans MS Bold" w:hAnsi="Comic Sans MS Bold"/>
                      <w:sz w:val="16"/>
                      <w:szCs w:val="18"/>
                    </w:rPr>
                    <w:t>know</w:t>
                  </w:r>
                  <w:proofErr w:type="gramEnd"/>
                  <w:r w:rsidRPr="005A1C7F">
                    <w:rPr>
                      <w:rFonts w:ascii="Comic Sans MS Bold" w:hAnsi="Comic Sans MS Bold"/>
                      <w:sz w:val="16"/>
                      <w:szCs w:val="18"/>
                    </w:rPr>
                    <w:t xml:space="preserve"> the protocol of </w:t>
                  </w:r>
                  <w:proofErr w:type="spellStart"/>
                  <w:r w:rsidRPr="005A1C7F">
                    <w:rPr>
                      <w:rFonts w:ascii="Comic Sans MS Bold" w:hAnsi="Comic Sans MS Bold"/>
                      <w:sz w:val="16"/>
                      <w:szCs w:val="18"/>
                    </w:rPr>
                    <w:t>powhiri</w:t>
                  </w:r>
                  <w:proofErr w:type="spellEnd"/>
                  <w:r w:rsidRPr="005A1C7F">
                    <w:rPr>
                      <w:rFonts w:ascii="Comic Sans MS Bold" w:hAnsi="Comic Sans MS Bold"/>
                      <w:sz w:val="16"/>
                      <w:szCs w:val="18"/>
                    </w:rPr>
                    <w:t xml:space="preserve"> before &amp; at </w:t>
                  </w:r>
                  <w:proofErr w:type="spellStart"/>
                  <w:r w:rsidRPr="005A1C7F">
                    <w:rPr>
                      <w:rFonts w:ascii="Comic Sans MS Bold" w:hAnsi="Comic Sans MS Bold"/>
                      <w:sz w:val="16"/>
                      <w:szCs w:val="18"/>
                    </w:rPr>
                    <w:t>marae</w:t>
                  </w:r>
                  <w:proofErr w:type="spellEnd"/>
                  <w:r w:rsidRPr="005A1C7F">
                    <w:rPr>
                      <w:rFonts w:ascii="Comic Sans MS Bold" w:hAnsi="Comic Sans MS Bold"/>
                      <w:sz w:val="16"/>
                      <w:szCs w:val="18"/>
                    </w:rPr>
                    <w:t xml:space="preserve"> visits</w:t>
                  </w:r>
                </w:p>
                <w:p w14:paraId="37498113" w14:textId="394D7E34" w:rsidR="00797968" w:rsidRPr="005A1C7F" w:rsidRDefault="00797968" w:rsidP="00797968">
                  <w:pPr>
                    <w:pStyle w:val="ListParagraph"/>
                    <w:numPr>
                      <w:ilvl w:val="0"/>
                      <w:numId w:val="4"/>
                    </w:numPr>
                    <w:rPr>
                      <w:rFonts w:ascii="Comic Sans MS Bold" w:hAnsi="Comic Sans MS Bold"/>
                      <w:sz w:val="16"/>
                      <w:szCs w:val="18"/>
                    </w:rPr>
                  </w:pPr>
                  <w:proofErr w:type="spellStart"/>
                  <w:r w:rsidRPr="005A1C7F">
                    <w:rPr>
                      <w:rFonts w:ascii="Comic Sans MS Bold" w:hAnsi="Comic Sans MS Bold"/>
                      <w:sz w:val="16"/>
                      <w:szCs w:val="18"/>
                    </w:rPr>
                    <w:t>Marae</w:t>
                  </w:r>
                  <w:proofErr w:type="spellEnd"/>
                  <w:r w:rsidRPr="005A1C7F">
                    <w:rPr>
                      <w:rFonts w:ascii="Comic Sans MS Bold" w:hAnsi="Comic Sans MS Bold"/>
                      <w:sz w:val="16"/>
                      <w:szCs w:val="18"/>
                    </w:rPr>
                    <w:t xml:space="preserve"> visits</w:t>
                  </w:r>
                  <w:proofErr w:type="gramStart"/>
                  <w:r w:rsidRPr="005A1C7F">
                    <w:rPr>
                      <w:rFonts w:ascii="Comic Sans MS Bold" w:hAnsi="Comic Sans MS Bold"/>
                      <w:sz w:val="16"/>
                      <w:szCs w:val="18"/>
                    </w:rPr>
                    <w:t>:-</w:t>
                  </w:r>
                  <w:proofErr w:type="gramEnd"/>
                  <w:r w:rsidRPr="005A1C7F">
                    <w:rPr>
                      <w:rFonts w:ascii="Comic Sans MS Bold" w:hAnsi="Comic Sans MS Bold"/>
                      <w:sz w:val="16"/>
                      <w:szCs w:val="18"/>
                    </w:rPr>
                    <w:t xml:space="preserve">whole school to visit </w:t>
                  </w:r>
                  <w:proofErr w:type="spellStart"/>
                  <w:r w:rsidRPr="005A1C7F">
                    <w:rPr>
                      <w:rFonts w:ascii="Comic Sans MS Bold" w:hAnsi="Comic Sans MS Bold"/>
                      <w:sz w:val="16"/>
                      <w:szCs w:val="18"/>
                    </w:rPr>
                    <w:t>Onuku</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Marae</w:t>
                  </w:r>
                  <w:proofErr w:type="spellEnd"/>
                  <w:r w:rsidR="00243DDC" w:rsidRPr="005A1C7F">
                    <w:rPr>
                      <w:rFonts w:ascii="Comic Sans MS Bold" w:hAnsi="Comic Sans MS Bold"/>
                      <w:sz w:val="16"/>
                      <w:szCs w:val="18"/>
                    </w:rPr>
                    <w:t xml:space="preserve"> </w:t>
                  </w:r>
                  <w:r w:rsidRPr="005A1C7F">
                    <w:rPr>
                      <w:rFonts w:ascii="Comic Sans MS Bold" w:hAnsi="Comic Sans MS Bold"/>
                      <w:sz w:val="16"/>
                      <w:szCs w:val="18"/>
                    </w:rPr>
                    <w:t>(another if approp</w:t>
                  </w:r>
                  <w:r w:rsidR="005A1C7F" w:rsidRPr="005A1C7F">
                    <w:rPr>
                      <w:rFonts w:ascii="Comic Sans MS Bold" w:hAnsi="Comic Sans MS Bold"/>
                      <w:sz w:val="16"/>
                      <w:szCs w:val="18"/>
                    </w:rPr>
                    <w:t>riate)or Cultural Festival every 2</w:t>
                  </w:r>
                  <w:r w:rsidR="005A1C7F" w:rsidRPr="005A1C7F">
                    <w:rPr>
                      <w:rFonts w:ascii="Comic Sans MS Bold" w:hAnsi="Comic Sans MS Bold"/>
                      <w:sz w:val="16"/>
                      <w:szCs w:val="18"/>
                      <w:vertAlign w:val="superscript"/>
                    </w:rPr>
                    <w:t>nd</w:t>
                  </w:r>
                  <w:r w:rsidR="005A1C7F" w:rsidRPr="005A1C7F">
                    <w:rPr>
                      <w:rFonts w:ascii="Comic Sans MS Bold" w:hAnsi="Comic Sans MS Bold"/>
                      <w:sz w:val="16"/>
                      <w:szCs w:val="18"/>
                    </w:rPr>
                    <w:t xml:space="preserve"> </w:t>
                  </w:r>
                  <w:r w:rsidRPr="005A1C7F">
                    <w:rPr>
                      <w:rFonts w:ascii="Comic Sans MS Bold" w:hAnsi="Comic Sans MS Bold"/>
                      <w:sz w:val="16"/>
                      <w:szCs w:val="18"/>
                    </w:rPr>
                    <w:t>year</w:t>
                  </w:r>
                </w:p>
                <w:p w14:paraId="19E97C43" w14:textId="77777777" w:rsidR="00797968" w:rsidRPr="005A1C7F" w:rsidRDefault="00797968" w:rsidP="00797968">
                  <w:pPr>
                    <w:pStyle w:val="ListParagraph"/>
                    <w:numPr>
                      <w:ilvl w:val="0"/>
                      <w:numId w:val="4"/>
                    </w:numPr>
                    <w:rPr>
                      <w:rFonts w:ascii="Comic Sans MS Bold" w:hAnsi="Comic Sans MS Bold"/>
                      <w:sz w:val="16"/>
                      <w:szCs w:val="18"/>
                    </w:rPr>
                  </w:pPr>
                  <w:r w:rsidRPr="005A1C7F">
                    <w:rPr>
                      <w:rFonts w:ascii="Comic Sans MS Bold" w:hAnsi="Comic Sans MS Bold"/>
                      <w:sz w:val="16"/>
                      <w:szCs w:val="18"/>
                    </w:rPr>
                    <w:t>Basic protocol</w:t>
                  </w:r>
                  <w:proofErr w:type="gramStart"/>
                  <w:r w:rsidRPr="005A1C7F">
                    <w:rPr>
                      <w:rFonts w:ascii="Comic Sans MS Bold" w:hAnsi="Comic Sans MS Bold"/>
                      <w:sz w:val="16"/>
                      <w:szCs w:val="18"/>
                    </w:rPr>
                    <w:t>:-</w:t>
                  </w:r>
                  <w:proofErr w:type="gramEnd"/>
                  <w:r w:rsidRPr="005A1C7F">
                    <w:rPr>
                      <w:rFonts w:ascii="Comic Sans MS Bold" w:hAnsi="Comic Sans MS Bold"/>
                      <w:sz w:val="16"/>
                      <w:szCs w:val="18"/>
                    </w:rPr>
                    <w:t xml:space="preserve">including </w:t>
                  </w:r>
                  <w:proofErr w:type="spellStart"/>
                  <w:r w:rsidRPr="005A1C7F">
                    <w:rPr>
                      <w:rFonts w:ascii="Comic Sans MS Bold" w:hAnsi="Comic Sans MS Bold"/>
                      <w:sz w:val="16"/>
                      <w:szCs w:val="18"/>
                    </w:rPr>
                    <w:t>Karakia</w:t>
                  </w:r>
                  <w:proofErr w:type="spellEnd"/>
                  <w:r w:rsidRPr="005A1C7F">
                    <w:rPr>
                      <w:rFonts w:ascii="Comic Sans MS Bold" w:hAnsi="Comic Sans MS Bold"/>
                      <w:sz w:val="16"/>
                      <w:szCs w:val="18"/>
                    </w:rPr>
                    <w:t xml:space="preserve"> when appropriate</w:t>
                  </w:r>
                </w:p>
                <w:p w14:paraId="2D50DF52" w14:textId="77777777" w:rsidR="00797968" w:rsidRPr="005A1C7F" w:rsidRDefault="00797968" w:rsidP="00797968">
                  <w:pPr>
                    <w:pStyle w:val="ListParagraph"/>
                    <w:numPr>
                      <w:ilvl w:val="0"/>
                      <w:numId w:val="4"/>
                    </w:numPr>
                    <w:rPr>
                      <w:rFonts w:ascii="Comic Sans MS Bold" w:hAnsi="Comic Sans MS Bold"/>
                      <w:sz w:val="16"/>
                      <w:szCs w:val="18"/>
                    </w:rPr>
                  </w:pPr>
                  <w:proofErr w:type="spellStart"/>
                  <w:r w:rsidRPr="005A1C7F">
                    <w:rPr>
                      <w:rFonts w:ascii="Comic Sans MS Bold" w:hAnsi="Comic Sans MS Bold"/>
                      <w:sz w:val="16"/>
                      <w:szCs w:val="18"/>
                    </w:rPr>
                    <w:t>Kapa</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Haka</w:t>
                  </w:r>
                  <w:proofErr w:type="spellEnd"/>
                  <w:proofErr w:type="gramStart"/>
                  <w:r w:rsidRPr="005A1C7F">
                    <w:rPr>
                      <w:rFonts w:ascii="Comic Sans MS Bold" w:hAnsi="Comic Sans MS Bold"/>
                      <w:sz w:val="16"/>
                      <w:szCs w:val="18"/>
                    </w:rPr>
                    <w:t>:-</w:t>
                  </w:r>
                  <w:proofErr w:type="gramEnd"/>
                  <w:r w:rsidRPr="005A1C7F">
                    <w:rPr>
                      <w:rFonts w:ascii="Comic Sans MS Bold" w:hAnsi="Comic Sans MS Bold"/>
                      <w:sz w:val="16"/>
                      <w:szCs w:val="18"/>
                    </w:rPr>
                    <w:t xml:space="preserve">instruction groups in </w:t>
                  </w:r>
                  <w:proofErr w:type="spellStart"/>
                  <w:r w:rsidRPr="005A1C7F">
                    <w:rPr>
                      <w:rFonts w:ascii="Comic Sans MS Bold" w:hAnsi="Comic Sans MS Bold"/>
                      <w:sz w:val="16"/>
                      <w:szCs w:val="18"/>
                    </w:rPr>
                    <w:t>waiata</w:t>
                  </w:r>
                  <w:proofErr w:type="spellEnd"/>
                  <w:r w:rsidRPr="005A1C7F">
                    <w:rPr>
                      <w:rFonts w:ascii="Comic Sans MS Bold" w:hAnsi="Comic Sans MS Bold"/>
                      <w:sz w:val="16"/>
                      <w:szCs w:val="18"/>
                    </w:rPr>
                    <w:t>/poi/</w:t>
                  </w:r>
                  <w:proofErr w:type="spellStart"/>
                  <w:r w:rsidRPr="005A1C7F">
                    <w:rPr>
                      <w:rFonts w:ascii="Comic Sans MS Bold" w:hAnsi="Comic Sans MS Bold"/>
                      <w:sz w:val="16"/>
                      <w:szCs w:val="18"/>
                    </w:rPr>
                    <w:t>haka</w:t>
                  </w:r>
                  <w:proofErr w:type="spellEnd"/>
                  <w:r w:rsidRPr="005A1C7F">
                    <w:rPr>
                      <w:rFonts w:ascii="Comic Sans MS Bold" w:hAnsi="Comic Sans MS Bold"/>
                      <w:sz w:val="16"/>
                      <w:szCs w:val="18"/>
                    </w:rPr>
                    <w:t>/</w:t>
                  </w:r>
                  <w:proofErr w:type="spellStart"/>
                  <w:r w:rsidRPr="005A1C7F">
                    <w:rPr>
                      <w:rFonts w:ascii="Comic Sans MS Bold" w:hAnsi="Comic Sans MS Bold"/>
                      <w:sz w:val="16"/>
                      <w:szCs w:val="18"/>
                    </w:rPr>
                    <w:t>nga</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rakau</w:t>
                  </w:r>
                  <w:proofErr w:type="spellEnd"/>
                </w:p>
                <w:p w14:paraId="1294237C" w14:textId="77777777" w:rsidR="00797968" w:rsidRPr="005A1C7F" w:rsidRDefault="00797968" w:rsidP="00797968">
                  <w:pPr>
                    <w:pStyle w:val="ListParagraph"/>
                    <w:numPr>
                      <w:ilvl w:val="0"/>
                      <w:numId w:val="4"/>
                    </w:numPr>
                    <w:rPr>
                      <w:rFonts w:ascii="Comic Sans MS Bold" w:hAnsi="Comic Sans MS Bold"/>
                      <w:sz w:val="16"/>
                      <w:szCs w:val="18"/>
                    </w:rPr>
                  </w:pPr>
                  <w:r w:rsidRPr="005A1C7F">
                    <w:rPr>
                      <w:rFonts w:ascii="Comic Sans MS Bold" w:hAnsi="Comic Sans MS Bold"/>
                      <w:sz w:val="16"/>
                      <w:szCs w:val="18"/>
                    </w:rPr>
                    <w:t>Incorporation of Maori welcome to our school entrance</w:t>
                  </w:r>
                </w:p>
                <w:p w14:paraId="58220597" w14:textId="77777777" w:rsidR="00797968" w:rsidRPr="005A1C7F" w:rsidRDefault="00797968" w:rsidP="00797968">
                  <w:pPr>
                    <w:pStyle w:val="ListParagraph"/>
                    <w:numPr>
                      <w:ilvl w:val="0"/>
                      <w:numId w:val="4"/>
                    </w:numPr>
                    <w:rPr>
                      <w:rFonts w:ascii="Comic Sans MS Bold" w:hAnsi="Comic Sans MS Bold"/>
                      <w:sz w:val="16"/>
                      <w:szCs w:val="18"/>
                    </w:rPr>
                  </w:pPr>
                  <w:r w:rsidRPr="005A1C7F">
                    <w:rPr>
                      <w:rFonts w:ascii="Comic Sans MS Bold" w:hAnsi="Comic Sans MS Bold"/>
                      <w:sz w:val="16"/>
                      <w:szCs w:val="18"/>
                    </w:rPr>
                    <w:t xml:space="preserve">Meet with </w:t>
                  </w:r>
                  <w:proofErr w:type="spellStart"/>
                  <w:r w:rsidRPr="005A1C7F">
                    <w:rPr>
                      <w:rFonts w:ascii="Comic Sans MS Bold" w:hAnsi="Comic Sans MS Bold"/>
                      <w:sz w:val="16"/>
                      <w:szCs w:val="18"/>
                    </w:rPr>
                    <w:t>Ngai</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Tahu</w:t>
                  </w:r>
                  <w:proofErr w:type="spellEnd"/>
                  <w:r w:rsidRPr="005A1C7F">
                    <w:rPr>
                      <w:rFonts w:ascii="Comic Sans MS Bold" w:hAnsi="Comic Sans MS Bold"/>
                      <w:sz w:val="16"/>
                      <w:szCs w:val="18"/>
                    </w:rPr>
                    <w:t xml:space="preserve"> elders and local </w:t>
                  </w:r>
                  <w:proofErr w:type="spellStart"/>
                  <w:r w:rsidRPr="005A1C7F">
                    <w:rPr>
                      <w:rFonts w:ascii="Comic Sans MS Bold" w:hAnsi="Comic Sans MS Bold"/>
                      <w:sz w:val="16"/>
                      <w:szCs w:val="18"/>
                    </w:rPr>
                    <w:t>runanga</w:t>
                  </w:r>
                  <w:proofErr w:type="spellEnd"/>
                </w:p>
                <w:p w14:paraId="62478FDE" w14:textId="3767E372" w:rsidR="00797968" w:rsidRPr="005A1C7F" w:rsidRDefault="00797968" w:rsidP="00140715">
                  <w:pPr>
                    <w:pStyle w:val="ListParagraph"/>
                    <w:numPr>
                      <w:ilvl w:val="0"/>
                      <w:numId w:val="4"/>
                    </w:numPr>
                    <w:rPr>
                      <w:rFonts w:ascii="Comic Sans MS Bold" w:hAnsi="Comic Sans MS Bold"/>
                      <w:sz w:val="18"/>
                      <w:szCs w:val="18"/>
                    </w:rPr>
                  </w:pPr>
                  <w:r w:rsidRPr="005A1C7F">
                    <w:rPr>
                      <w:rFonts w:ascii="Comic Sans MS Bold" w:hAnsi="Comic Sans MS Bold"/>
                      <w:sz w:val="16"/>
                      <w:szCs w:val="18"/>
                    </w:rPr>
                    <w:t xml:space="preserve">Involvement in local </w:t>
                  </w:r>
                  <w:proofErr w:type="spellStart"/>
                  <w:r w:rsidRPr="005A1C7F">
                    <w:rPr>
                      <w:rFonts w:ascii="Comic Sans MS Bold" w:hAnsi="Comic Sans MS Bold"/>
                      <w:sz w:val="16"/>
                      <w:szCs w:val="18"/>
                    </w:rPr>
                    <w:t>Ngai</w:t>
                  </w:r>
                  <w:proofErr w:type="spellEnd"/>
                  <w:r w:rsidRPr="005A1C7F">
                    <w:rPr>
                      <w:rFonts w:ascii="Comic Sans MS Bold" w:hAnsi="Comic Sans MS Bold"/>
                      <w:sz w:val="16"/>
                      <w:szCs w:val="18"/>
                    </w:rPr>
                    <w:t xml:space="preserve"> </w:t>
                  </w:r>
                  <w:proofErr w:type="spellStart"/>
                  <w:r w:rsidRPr="005A1C7F">
                    <w:rPr>
                      <w:rFonts w:ascii="Comic Sans MS Bold" w:hAnsi="Comic Sans MS Bold"/>
                      <w:sz w:val="16"/>
                      <w:szCs w:val="18"/>
                    </w:rPr>
                    <w:t>Tahu</w:t>
                  </w:r>
                  <w:proofErr w:type="spellEnd"/>
                  <w:r w:rsidRPr="005A1C7F">
                    <w:rPr>
                      <w:rFonts w:ascii="Comic Sans MS Bold" w:hAnsi="Comic Sans MS Bold"/>
                      <w:sz w:val="16"/>
                      <w:szCs w:val="18"/>
                    </w:rPr>
                    <w:t xml:space="preserve"> historical site: </w:t>
                  </w:r>
                  <w:proofErr w:type="spellStart"/>
                  <w:r w:rsidRPr="005A1C7F">
                    <w:rPr>
                      <w:rFonts w:ascii="Comic Sans MS Bold" w:hAnsi="Comic Sans MS Bold"/>
                      <w:sz w:val="16"/>
                      <w:szCs w:val="18"/>
                    </w:rPr>
                    <w:t>Onawe</w:t>
                  </w:r>
                  <w:proofErr w:type="spellEnd"/>
                  <w:r w:rsidRPr="005A1C7F">
                    <w:rPr>
                      <w:rFonts w:ascii="Comic Sans MS Bold" w:hAnsi="Comic Sans MS Bold"/>
                      <w:sz w:val="16"/>
                      <w:szCs w:val="18"/>
                    </w:rPr>
                    <w:t xml:space="preserve"> Peninsula</w:t>
                  </w:r>
                </w:p>
              </w:tc>
            </w:tr>
            <w:tr w:rsidR="00797968" w14:paraId="0A71965D" w14:textId="77777777" w:rsidTr="00797968">
              <w:tc>
                <w:tcPr>
                  <w:tcW w:w="15078" w:type="dxa"/>
                  <w:gridSpan w:val="2"/>
                </w:tcPr>
                <w:p w14:paraId="1B5815C5" w14:textId="1FA7EBD5" w:rsidR="00797968" w:rsidRPr="00140715" w:rsidRDefault="00140715" w:rsidP="00140715">
                  <w:pPr>
                    <w:pStyle w:val="Heading1"/>
                    <w:tabs>
                      <w:tab w:val="center" w:pos="6980"/>
                      <w:tab w:val="left" w:pos="11905"/>
                    </w:tabs>
                    <w:jc w:val="left"/>
                    <w:rPr>
                      <w:rFonts w:ascii="Comic Sans MS" w:hAnsi="Comic Sans MS" w:cs="Arial"/>
                      <w:b/>
                      <w:sz w:val="24"/>
                      <w:u w:val="single"/>
                    </w:rPr>
                  </w:pPr>
                  <w:proofErr w:type="gramStart"/>
                  <w:r>
                    <w:rPr>
                      <w:rFonts w:ascii="Comic Sans MS" w:hAnsi="Comic Sans MS" w:cs="Arial"/>
                      <w:b/>
                      <w:sz w:val="24"/>
                      <w:u w:val="single"/>
                    </w:rPr>
                    <w:t>INCLUSIVENESS :</w:t>
                  </w:r>
                  <w:r w:rsidR="005A1C7F">
                    <w:rPr>
                      <w:rFonts w:ascii="Comic Sans MS" w:hAnsi="Comic Sans MS" w:cs="Arial"/>
                      <w:b/>
                      <w:i/>
                      <w:sz w:val="22"/>
                    </w:rPr>
                    <w:t>At</w:t>
                  </w:r>
                  <w:proofErr w:type="gramEnd"/>
                  <w:r w:rsidR="005A1C7F">
                    <w:rPr>
                      <w:rFonts w:ascii="Comic Sans MS" w:hAnsi="Comic Sans MS" w:cs="Arial"/>
                      <w:b/>
                      <w:i/>
                      <w:sz w:val="22"/>
                    </w:rPr>
                    <w:t xml:space="preserve"> </w:t>
                  </w:r>
                  <w:proofErr w:type="spellStart"/>
                  <w:r w:rsidR="005A1C7F">
                    <w:rPr>
                      <w:rFonts w:ascii="Comic Sans MS" w:hAnsi="Comic Sans MS" w:cs="Arial"/>
                      <w:b/>
                      <w:i/>
                      <w:sz w:val="22"/>
                    </w:rPr>
                    <w:t>Duvauchelle</w:t>
                  </w:r>
                  <w:proofErr w:type="spellEnd"/>
                  <w:r w:rsidR="005A1C7F">
                    <w:rPr>
                      <w:rFonts w:ascii="Comic Sans MS" w:hAnsi="Comic Sans MS" w:cs="Arial"/>
                      <w:b/>
                      <w:i/>
                      <w:sz w:val="22"/>
                    </w:rPr>
                    <w:t xml:space="preserve"> School</w:t>
                  </w:r>
                  <w:r w:rsidR="00797968" w:rsidRPr="00797968">
                    <w:rPr>
                      <w:rFonts w:ascii="Comic Sans MS" w:hAnsi="Comic Sans MS" w:cs="Arial"/>
                      <w:b/>
                      <w:i/>
                      <w:sz w:val="22"/>
                    </w:rPr>
                    <w:t xml:space="preserve"> s</w:t>
                  </w:r>
                  <w:r w:rsidR="00243DDC">
                    <w:rPr>
                      <w:rFonts w:ascii="Comic Sans MS" w:hAnsi="Comic Sans MS" w:cs="Arial"/>
                      <w:b/>
                      <w:i/>
                      <w:sz w:val="22"/>
                    </w:rPr>
                    <w:t>tudent’s identities,</w:t>
                  </w:r>
                  <w:r w:rsidR="005A1C7F">
                    <w:rPr>
                      <w:rFonts w:ascii="Comic Sans MS" w:hAnsi="Comic Sans MS" w:cs="Arial"/>
                      <w:b/>
                      <w:i/>
                      <w:sz w:val="22"/>
                    </w:rPr>
                    <w:t xml:space="preserve"> </w:t>
                  </w:r>
                  <w:r w:rsidR="00243DDC">
                    <w:rPr>
                      <w:rFonts w:ascii="Comic Sans MS" w:hAnsi="Comic Sans MS" w:cs="Arial"/>
                      <w:b/>
                      <w:i/>
                      <w:sz w:val="22"/>
                    </w:rPr>
                    <w:t>languages,</w:t>
                  </w:r>
                  <w:r w:rsidR="005A1C7F">
                    <w:rPr>
                      <w:rFonts w:ascii="Comic Sans MS" w:hAnsi="Comic Sans MS" w:cs="Arial"/>
                      <w:b/>
                      <w:i/>
                      <w:sz w:val="22"/>
                    </w:rPr>
                    <w:t xml:space="preserve"> </w:t>
                  </w:r>
                  <w:r w:rsidR="00797968" w:rsidRPr="00797968">
                    <w:rPr>
                      <w:rFonts w:ascii="Comic Sans MS" w:hAnsi="Comic Sans MS" w:cs="Arial"/>
                      <w:b/>
                      <w:i/>
                      <w:sz w:val="22"/>
                    </w:rPr>
                    <w:t>abilities and talents are recognised and affirmed with:</w:t>
                  </w:r>
                </w:p>
                <w:p w14:paraId="137DAB10" w14:textId="677E1E92" w:rsidR="00797968" w:rsidRPr="005A1C7F" w:rsidRDefault="00797968" w:rsidP="00797968">
                  <w:pPr>
                    <w:pStyle w:val="Title"/>
                    <w:numPr>
                      <w:ilvl w:val="0"/>
                      <w:numId w:val="5"/>
                    </w:numPr>
                    <w:jc w:val="left"/>
                    <w:rPr>
                      <w:rFonts w:ascii="Comic Sans MS" w:hAnsi="Comic Sans MS"/>
                      <w:b w:val="0"/>
                      <w:i/>
                      <w:sz w:val="16"/>
                      <w:szCs w:val="20"/>
                      <w:u w:val="none"/>
                    </w:rPr>
                  </w:pPr>
                  <w:r w:rsidRPr="005A1C7F">
                    <w:rPr>
                      <w:rFonts w:ascii="Comic Sans MS" w:hAnsi="Comic Sans MS"/>
                      <w:i/>
                      <w:sz w:val="16"/>
                      <w:szCs w:val="20"/>
                      <w:u w:val="none"/>
                    </w:rPr>
                    <w:t xml:space="preserve">An inclusive culture which: </w:t>
                  </w:r>
                  <w:r w:rsidR="00243DDC" w:rsidRPr="005A1C7F">
                    <w:rPr>
                      <w:rFonts w:ascii="Comic Sans MS" w:hAnsi="Comic Sans MS"/>
                      <w:b w:val="0"/>
                      <w:sz w:val="16"/>
                      <w:szCs w:val="20"/>
                      <w:u w:val="none"/>
                    </w:rPr>
                    <w:t>has agreed, shared values, welcomes everyone,</w:t>
                  </w:r>
                  <w:r w:rsidRPr="005A1C7F">
                    <w:rPr>
                      <w:rFonts w:ascii="Comic Sans MS" w:hAnsi="Comic Sans MS"/>
                      <w:b w:val="0"/>
                      <w:sz w:val="16"/>
                      <w:szCs w:val="20"/>
                      <w:u w:val="none"/>
                    </w:rPr>
                    <w:t xml:space="preserve"> </w:t>
                  </w:r>
                  <w:r w:rsidR="00243DDC" w:rsidRPr="005A1C7F">
                    <w:rPr>
                      <w:rFonts w:ascii="Comic Sans MS" w:hAnsi="Comic Sans MS"/>
                      <w:b w:val="0"/>
                      <w:sz w:val="16"/>
                      <w:szCs w:val="20"/>
                      <w:u w:val="none"/>
                    </w:rPr>
                    <w:t>is collaborative and respectful,</w:t>
                  </w:r>
                  <w:r w:rsidRPr="005A1C7F">
                    <w:rPr>
                      <w:rFonts w:ascii="Comic Sans MS" w:hAnsi="Comic Sans MS"/>
                      <w:b w:val="0"/>
                      <w:sz w:val="16"/>
                      <w:szCs w:val="20"/>
                      <w:u w:val="none"/>
                    </w:rPr>
                    <w:t xml:space="preserve"> encourages respect for all human rights</w:t>
                  </w:r>
                </w:p>
                <w:p w14:paraId="56993639" w14:textId="0E8E6103" w:rsidR="00797968" w:rsidRPr="005A1C7F" w:rsidRDefault="00797968" w:rsidP="00797968">
                  <w:pPr>
                    <w:pStyle w:val="Title"/>
                    <w:numPr>
                      <w:ilvl w:val="0"/>
                      <w:numId w:val="5"/>
                    </w:numPr>
                    <w:jc w:val="left"/>
                    <w:rPr>
                      <w:rFonts w:ascii="Comic Sans MS" w:hAnsi="Comic Sans MS"/>
                      <w:b w:val="0"/>
                      <w:sz w:val="16"/>
                      <w:szCs w:val="20"/>
                      <w:u w:val="none"/>
                    </w:rPr>
                  </w:pPr>
                  <w:r w:rsidRPr="005A1C7F">
                    <w:rPr>
                      <w:rFonts w:ascii="Comic Sans MS" w:hAnsi="Comic Sans MS"/>
                      <w:b w:val="0"/>
                      <w:i/>
                      <w:sz w:val="16"/>
                      <w:szCs w:val="20"/>
                      <w:u w:val="none"/>
                    </w:rPr>
                    <w:t>Inclusive policies which</w:t>
                  </w:r>
                  <w:r w:rsidRPr="005A1C7F">
                    <w:rPr>
                      <w:rFonts w:ascii="Comic Sans MS" w:hAnsi="Comic Sans MS"/>
                      <w:b w:val="0"/>
                      <w:sz w:val="16"/>
                      <w:szCs w:val="20"/>
                      <w:u w:val="none"/>
                    </w:rPr>
                    <w:t>:</w:t>
                  </w:r>
                  <w:r w:rsidR="00243DDC" w:rsidRPr="005A1C7F">
                    <w:rPr>
                      <w:rFonts w:ascii="Comic Sans MS" w:hAnsi="Comic Sans MS"/>
                      <w:b w:val="0"/>
                      <w:sz w:val="16"/>
                      <w:szCs w:val="20"/>
                      <w:u w:val="none"/>
                    </w:rPr>
                    <w:t xml:space="preserve"> </w:t>
                  </w:r>
                  <w:r w:rsidRPr="005A1C7F">
                    <w:rPr>
                      <w:rFonts w:ascii="Comic Sans MS" w:hAnsi="Comic Sans MS"/>
                      <w:b w:val="0"/>
                      <w:sz w:val="16"/>
                      <w:u w:val="none"/>
                    </w:rPr>
                    <w:t>have a par</w:t>
                  </w:r>
                  <w:r w:rsidR="00243DDC" w:rsidRPr="005A1C7F">
                    <w:rPr>
                      <w:rFonts w:ascii="Comic Sans MS" w:hAnsi="Comic Sans MS"/>
                      <w:b w:val="0"/>
                      <w:sz w:val="16"/>
                      <w:u w:val="none"/>
                    </w:rPr>
                    <w:t>ticipatory development process;</w:t>
                  </w:r>
                  <w:r w:rsidRPr="005A1C7F">
                    <w:rPr>
                      <w:rFonts w:ascii="Comic Sans MS" w:hAnsi="Comic Sans MS"/>
                      <w:b w:val="0"/>
                      <w:sz w:val="16"/>
                      <w:u w:val="none"/>
                    </w:rPr>
                    <w:t xml:space="preserve"> aim to reduce barriers to attendance; makes resources and buildings accessible to all</w:t>
                  </w:r>
                </w:p>
                <w:p w14:paraId="41F5C189" w14:textId="072C6631" w:rsidR="00797968" w:rsidRPr="005A1C7F" w:rsidRDefault="00797968" w:rsidP="00797968">
                  <w:pPr>
                    <w:pStyle w:val="ListParagraph"/>
                    <w:numPr>
                      <w:ilvl w:val="0"/>
                      <w:numId w:val="5"/>
                    </w:numPr>
                    <w:rPr>
                      <w:rFonts w:ascii="Comic Sans MS" w:hAnsi="Comic Sans MS" w:cs="Arial"/>
                      <w:b/>
                      <w:sz w:val="16"/>
                    </w:rPr>
                  </w:pPr>
                  <w:r w:rsidRPr="005A1C7F">
                    <w:rPr>
                      <w:rFonts w:ascii="Comic Sans MS" w:hAnsi="Comic Sans MS" w:cs="Arial"/>
                      <w:b/>
                      <w:i/>
                      <w:sz w:val="16"/>
                    </w:rPr>
                    <w:t>Inclusive practices which</w:t>
                  </w:r>
                  <w:r w:rsidRPr="005A1C7F">
                    <w:rPr>
                      <w:rFonts w:ascii="Comic Sans MS" w:hAnsi="Comic Sans MS" w:cs="Arial"/>
                      <w:b/>
                      <w:sz w:val="16"/>
                    </w:rPr>
                    <w:t xml:space="preserve">: </w:t>
                  </w:r>
                  <w:r w:rsidRPr="005A1C7F">
                    <w:rPr>
                      <w:rFonts w:ascii="Comic Sans MS" w:hAnsi="Comic Sans MS" w:cs="Arial"/>
                      <w:sz w:val="16"/>
                    </w:rPr>
                    <w:t>engage all children fully in the New Zealand Curriculum;</w:t>
                  </w:r>
                  <w:r w:rsidR="00243DDC" w:rsidRPr="005A1C7F">
                    <w:rPr>
                      <w:rFonts w:ascii="Comic Sans MS" w:hAnsi="Comic Sans MS" w:cs="Arial"/>
                      <w:sz w:val="16"/>
                    </w:rPr>
                    <w:t xml:space="preserve"> </w:t>
                  </w:r>
                  <w:r w:rsidRPr="005A1C7F">
                    <w:rPr>
                      <w:rFonts w:ascii="Comic Sans MS" w:hAnsi="Comic Sans MS" w:cs="Arial"/>
                      <w:sz w:val="16"/>
                    </w:rPr>
                    <w:t>require teachers to take responsibility for learning and progress of all learners</w:t>
                  </w:r>
                </w:p>
                <w:p w14:paraId="59E08B90" w14:textId="6F0040E4" w:rsidR="00797968" w:rsidRPr="005A1C7F" w:rsidRDefault="00797968" w:rsidP="00797968">
                  <w:pPr>
                    <w:pStyle w:val="ListParagraph"/>
                    <w:numPr>
                      <w:ilvl w:val="0"/>
                      <w:numId w:val="5"/>
                    </w:numPr>
                    <w:rPr>
                      <w:rFonts w:ascii="Comic Sans MS" w:hAnsi="Comic Sans MS" w:cs="Arial"/>
                      <w:sz w:val="16"/>
                    </w:rPr>
                  </w:pPr>
                  <w:r w:rsidRPr="005A1C7F">
                    <w:rPr>
                      <w:rFonts w:ascii="Comic Sans MS" w:hAnsi="Comic Sans MS" w:cs="Arial"/>
                      <w:b/>
                      <w:i/>
                      <w:sz w:val="16"/>
                    </w:rPr>
                    <w:t>Inclusive cultural practices which</w:t>
                  </w:r>
                  <w:r w:rsidRPr="005A1C7F">
                    <w:rPr>
                      <w:rFonts w:ascii="Comic Sans MS" w:hAnsi="Comic Sans MS" w:cs="Arial"/>
                      <w:b/>
                      <w:sz w:val="16"/>
                    </w:rPr>
                    <w:t xml:space="preserve">: </w:t>
                  </w:r>
                  <w:proofErr w:type="spellStart"/>
                  <w:r w:rsidRPr="005A1C7F">
                    <w:rPr>
                      <w:rFonts w:ascii="Comic Sans MS" w:hAnsi="Comic Sans MS" w:cs="Arial"/>
                      <w:sz w:val="16"/>
                    </w:rPr>
                    <w:t>recognise</w:t>
                  </w:r>
                  <w:proofErr w:type="spellEnd"/>
                  <w:r w:rsidRPr="005A1C7F">
                    <w:rPr>
                      <w:rFonts w:ascii="Comic Sans MS" w:hAnsi="Comic Sans MS" w:cs="Arial"/>
                      <w:sz w:val="16"/>
                    </w:rPr>
                    <w:t>, support and provide for the learning needs of M</w:t>
                  </w:r>
                  <w:r w:rsidRPr="005A1C7F">
                    <w:rPr>
                      <w:sz w:val="16"/>
                    </w:rPr>
                    <w:t>ā</w:t>
                  </w:r>
                  <w:r w:rsidRPr="005A1C7F">
                    <w:rPr>
                      <w:rFonts w:ascii="Comic Sans MS" w:hAnsi="Comic Sans MS" w:cs="Arial"/>
                      <w:sz w:val="16"/>
                    </w:rPr>
                    <w:t xml:space="preserve">ori, </w:t>
                  </w:r>
                  <w:proofErr w:type="spellStart"/>
                  <w:r w:rsidRPr="005A1C7F">
                    <w:rPr>
                      <w:rFonts w:ascii="Comic Sans MS" w:hAnsi="Comic Sans MS" w:cs="Arial"/>
                      <w:sz w:val="16"/>
                    </w:rPr>
                    <w:t>Pasifika</w:t>
                  </w:r>
                  <w:proofErr w:type="spellEnd"/>
                  <w:r w:rsidRPr="005A1C7F">
                    <w:rPr>
                      <w:rFonts w:ascii="Comic Sans MS" w:hAnsi="Comic Sans MS" w:cs="Arial"/>
                      <w:sz w:val="16"/>
                    </w:rPr>
                    <w:t xml:space="preserve"> and children of other ethnic identities; </w:t>
                  </w:r>
                  <w:proofErr w:type="spellStart"/>
                  <w:r w:rsidRPr="005A1C7F">
                    <w:rPr>
                      <w:rFonts w:ascii="Comic Sans MS" w:hAnsi="Comic Sans MS" w:cs="Arial"/>
                      <w:sz w:val="16"/>
                    </w:rPr>
                    <w:t>recognise</w:t>
                  </w:r>
                  <w:proofErr w:type="spellEnd"/>
                  <w:r w:rsidRPr="005A1C7F">
                    <w:rPr>
                      <w:rFonts w:ascii="Comic Sans MS" w:hAnsi="Comic Sans MS" w:cs="Arial"/>
                      <w:sz w:val="16"/>
                    </w:rPr>
                    <w:t xml:space="preserve"> and accept the </w:t>
                  </w:r>
                  <w:r w:rsidR="00243DDC" w:rsidRPr="005A1C7F">
                    <w:rPr>
                      <w:rFonts w:ascii="Comic Sans MS" w:hAnsi="Comic Sans MS" w:cs="Arial"/>
                      <w:sz w:val="16"/>
                    </w:rPr>
                    <w:t xml:space="preserve">cultural views and differences </w:t>
                  </w:r>
                  <w:r w:rsidRPr="005A1C7F">
                    <w:rPr>
                      <w:rFonts w:ascii="Comic Sans MS" w:hAnsi="Comic Sans MS" w:cs="Arial"/>
                      <w:sz w:val="16"/>
                    </w:rPr>
                    <w:t>of M</w:t>
                  </w:r>
                  <w:r w:rsidRPr="005A1C7F">
                    <w:rPr>
                      <w:sz w:val="16"/>
                    </w:rPr>
                    <w:t>ā</w:t>
                  </w:r>
                  <w:r w:rsidRPr="005A1C7F">
                    <w:rPr>
                      <w:rFonts w:ascii="Comic Sans MS" w:hAnsi="Comic Sans MS" w:cs="Arial"/>
                      <w:sz w:val="16"/>
                    </w:rPr>
                    <w:t xml:space="preserve">ori, </w:t>
                  </w:r>
                  <w:proofErr w:type="spellStart"/>
                  <w:r w:rsidRPr="005A1C7F">
                    <w:rPr>
                      <w:rFonts w:ascii="Comic Sans MS" w:hAnsi="Comic Sans MS" w:cs="Arial"/>
                      <w:sz w:val="16"/>
                    </w:rPr>
                    <w:t>Pasifika</w:t>
                  </w:r>
                  <w:proofErr w:type="spellEnd"/>
                  <w:r w:rsidRPr="005A1C7F">
                    <w:rPr>
                      <w:rFonts w:ascii="Comic Sans MS" w:hAnsi="Comic Sans MS" w:cs="Arial"/>
                      <w:sz w:val="16"/>
                    </w:rPr>
                    <w:t xml:space="preserve"> and children of other ethnic identities; expect teachers to understand </w:t>
                  </w:r>
                  <w:proofErr w:type="spellStart"/>
                  <w:r w:rsidRPr="005A1C7F">
                    <w:rPr>
                      <w:rFonts w:ascii="Comic Sans MS" w:hAnsi="Comic Sans MS" w:cs="Arial"/>
                      <w:sz w:val="16"/>
                    </w:rPr>
                    <w:t>T</w:t>
                  </w:r>
                  <w:r w:rsidRPr="005A1C7F">
                    <w:rPr>
                      <w:sz w:val="16"/>
                    </w:rPr>
                    <w:t>ā</w:t>
                  </w:r>
                  <w:r w:rsidRPr="005A1C7F">
                    <w:rPr>
                      <w:rFonts w:ascii="Comic Sans MS" w:hAnsi="Comic Sans MS" w:cs="Arial"/>
                      <w:sz w:val="16"/>
                    </w:rPr>
                    <w:t>taiako</w:t>
                  </w:r>
                  <w:proofErr w:type="spellEnd"/>
                  <w:r w:rsidRPr="005A1C7F">
                    <w:rPr>
                      <w:rFonts w:ascii="Comic Sans MS" w:hAnsi="Comic Sans MS" w:cs="Arial"/>
                      <w:sz w:val="16"/>
                    </w:rPr>
                    <w:t xml:space="preserve"> and value of meeting the needs of all learners</w:t>
                  </w:r>
                </w:p>
                <w:p w14:paraId="2F55D24D" w14:textId="506174A7" w:rsidR="00797968" w:rsidRPr="00243DDC" w:rsidRDefault="00797968" w:rsidP="00140715">
                  <w:pPr>
                    <w:pStyle w:val="ListParagraph"/>
                    <w:numPr>
                      <w:ilvl w:val="0"/>
                      <w:numId w:val="5"/>
                    </w:numPr>
                    <w:rPr>
                      <w:rFonts w:ascii="Comic Sans MS" w:hAnsi="Comic Sans MS" w:cs="Arial"/>
                      <w:sz w:val="18"/>
                    </w:rPr>
                  </w:pPr>
                  <w:r w:rsidRPr="005A1C7F">
                    <w:rPr>
                      <w:rFonts w:ascii="Comic Sans MS" w:hAnsi="Comic Sans MS" w:cs="Arial"/>
                      <w:b/>
                      <w:i/>
                      <w:sz w:val="16"/>
                    </w:rPr>
                    <w:t>Inclusive processes and systems which</w:t>
                  </w:r>
                  <w:r w:rsidRPr="005A1C7F">
                    <w:rPr>
                      <w:rFonts w:ascii="Comic Sans MS" w:hAnsi="Comic Sans MS" w:cs="Arial"/>
                      <w:b/>
                      <w:sz w:val="16"/>
                    </w:rPr>
                    <w:t>:</w:t>
                  </w:r>
                  <w:r w:rsidR="00243DDC" w:rsidRPr="005A1C7F">
                    <w:rPr>
                      <w:rFonts w:ascii="Comic Sans MS" w:hAnsi="Comic Sans MS" w:cs="Arial"/>
                      <w:b/>
                      <w:sz w:val="16"/>
                    </w:rPr>
                    <w:t xml:space="preserve"> </w:t>
                  </w:r>
                  <w:r w:rsidRPr="005A1C7F">
                    <w:rPr>
                      <w:rFonts w:ascii="Comic Sans MS" w:hAnsi="Comic Sans MS" w:cs="Arial"/>
                      <w:sz w:val="16"/>
                    </w:rPr>
                    <w:t>are linked to an agreed definition of what constitutes special education;</w:t>
                  </w:r>
                  <w:r w:rsidR="00243DDC" w:rsidRPr="005A1C7F">
                    <w:rPr>
                      <w:rFonts w:ascii="Comic Sans MS" w:hAnsi="Comic Sans MS" w:cs="Arial"/>
                      <w:sz w:val="16"/>
                    </w:rPr>
                    <w:t xml:space="preserve"> </w:t>
                  </w:r>
                  <w:r w:rsidRPr="005A1C7F">
                    <w:rPr>
                      <w:rFonts w:ascii="Comic Sans MS" w:hAnsi="Comic Sans MS" w:cs="Arial"/>
                      <w:sz w:val="16"/>
                    </w:rPr>
                    <w:t>are directed by the staff members -principal,</w:t>
                  </w:r>
                  <w:r w:rsidR="00243DDC" w:rsidRPr="005A1C7F">
                    <w:rPr>
                      <w:rFonts w:ascii="Comic Sans MS" w:hAnsi="Comic Sans MS" w:cs="Arial"/>
                      <w:sz w:val="16"/>
                    </w:rPr>
                    <w:t xml:space="preserve"> </w:t>
                  </w:r>
                  <w:r w:rsidRPr="005A1C7F">
                    <w:rPr>
                      <w:rFonts w:ascii="Comic Sans MS" w:hAnsi="Comic Sans MS" w:cs="Arial"/>
                      <w:sz w:val="16"/>
                    </w:rPr>
                    <w:t xml:space="preserve">teachers; </w:t>
                  </w:r>
                  <w:r w:rsidR="00CC354E" w:rsidRPr="005A1C7F">
                    <w:rPr>
                      <w:rFonts w:ascii="Comic Sans MS" w:hAnsi="Comic Sans MS" w:cs="Arial"/>
                      <w:sz w:val="16"/>
                    </w:rPr>
                    <w:t xml:space="preserve">ensure that transition </w:t>
                  </w:r>
                  <w:r w:rsidRPr="005A1C7F">
                    <w:rPr>
                      <w:rFonts w:ascii="Comic Sans MS" w:hAnsi="Comic Sans MS" w:cs="Arial"/>
                      <w:sz w:val="16"/>
                    </w:rPr>
                    <w:t>is effectively managed and monitored for all learners</w:t>
                  </w:r>
                </w:p>
              </w:tc>
            </w:tr>
          </w:tbl>
          <w:p w14:paraId="52A269BE" w14:textId="3E124C2E" w:rsidR="00140715" w:rsidRDefault="00140715" w:rsidP="00140715">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Our </w:t>
            </w: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School Character</w:t>
            </w:r>
          </w:p>
          <w:p w14:paraId="243CEB43" w14:textId="77777777" w:rsidR="00140715" w:rsidRPr="00140715" w:rsidRDefault="00140715" w:rsidP="00140715">
            <w:pPr>
              <w:rPr>
                <w:rFonts w:ascii="Times" w:eastAsia="Times New Roman" w:hAnsi="Times" w:cs="Times New Roman"/>
                <w:sz w:val="20"/>
                <w:szCs w:val="20"/>
                <w:lang w:val="en-AU"/>
              </w:rPr>
            </w:pPr>
          </w:p>
          <w:p w14:paraId="56B46B3F" w14:textId="77777777" w:rsidR="00622688" w:rsidRDefault="00140715" w:rsidP="00622688">
            <w:pPr>
              <w:ind w:left="176" w:right="-810"/>
              <w:rPr>
                <w:rFonts w:ascii="Comic Sans MS" w:hAnsi="Comic Sans MS" w:cs="Times New Roman"/>
                <w:i/>
                <w:color w:val="252525"/>
                <w:sz w:val="16"/>
                <w:szCs w:val="16"/>
                <w:shd w:val="clear" w:color="auto" w:fill="FFFFFF"/>
                <w:lang w:val="en-AU"/>
              </w:rPr>
            </w:pPr>
            <w:proofErr w:type="spellStart"/>
            <w:r w:rsidRPr="00140715">
              <w:rPr>
                <w:rFonts w:ascii="Comic Sans MS" w:hAnsi="Comic Sans MS" w:cs="Times New Roman"/>
                <w:b/>
                <w:bCs/>
                <w:i/>
                <w:color w:val="252525"/>
                <w:sz w:val="16"/>
                <w:szCs w:val="16"/>
                <w:shd w:val="clear" w:color="auto" w:fill="FFFFFF"/>
                <w:lang w:val="en-AU"/>
              </w:rPr>
              <w:t>Duvauchelle</w:t>
            </w:r>
            <w:proofErr w:type="spellEnd"/>
            <w:r w:rsidRPr="00140715">
              <w:rPr>
                <w:rFonts w:ascii="Comic Sans MS" w:hAnsi="Comic Sans MS" w:cs="Times New Roman"/>
                <w:i/>
                <w:color w:val="252525"/>
                <w:sz w:val="16"/>
                <w:szCs w:val="16"/>
                <w:shd w:val="clear" w:color="auto" w:fill="FFFFFF"/>
                <w:lang w:val="en-AU"/>
              </w:rPr>
              <w:t xml:space="preserve"> (</w:t>
            </w:r>
            <w:hyperlink r:id="rId8" w:history="1">
              <w:r w:rsidRPr="00140715">
                <w:rPr>
                  <w:rFonts w:ascii="Comic Sans MS" w:hAnsi="Comic Sans MS" w:cs="Times New Roman"/>
                  <w:i/>
                  <w:color w:val="0B0080"/>
                  <w:sz w:val="16"/>
                  <w:szCs w:val="16"/>
                  <w:u w:val="single"/>
                  <w:shd w:val="clear" w:color="auto" w:fill="FFFFFF"/>
                  <w:lang w:val="en-AU"/>
                </w:rPr>
                <w:t>Māori</w:t>
              </w:r>
            </w:hyperlink>
            <w:r w:rsidRPr="00140715">
              <w:rPr>
                <w:rFonts w:ascii="Comic Sans MS" w:hAnsi="Comic Sans MS" w:cs="Times New Roman"/>
                <w:i/>
                <w:color w:val="252525"/>
                <w:sz w:val="16"/>
                <w:szCs w:val="16"/>
                <w:shd w:val="clear" w:color="auto" w:fill="FFFFFF"/>
                <w:lang w:val="en-AU"/>
              </w:rPr>
              <w:t xml:space="preserve">: </w:t>
            </w:r>
            <w:proofErr w:type="spellStart"/>
            <w:r w:rsidRPr="00140715">
              <w:rPr>
                <w:rFonts w:ascii="Comic Sans MS" w:hAnsi="Comic Sans MS" w:cs="Times New Roman"/>
                <w:i/>
                <w:iCs/>
                <w:color w:val="252525"/>
                <w:sz w:val="16"/>
                <w:szCs w:val="16"/>
                <w:shd w:val="clear" w:color="auto" w:fill="FFFFFF"/>
                <w:lang w:val="en-AU"/>
              </w:rPr>
              <w:t>Kaitouna</w:t>
            </w:r>
            <w:proofErr w:type="spellEnd"/>
            <w:r w:rsidRPr="00140715">
              <w:rPr>
                <w:rFonts w:ascii="Comic Sans MS" w:hAnsi="Comic Sans MS" w:cs="Times New Roman"/>
                <w:i/>
                <w:color w:val="252525"/>
                <w:sz w:val="16"/>
                <w:szCs w:val="16"/>
                <w:shd w:val="clear" w:color="auto" w:fill="FFFFFF"/>
                <w:lang w:val="en-AU"/>
              </w:rPr>
              <w:t xml:space="preserve">) is a small town situated at the head of </w:t>
            </w:r>
            <w:hyperlink r:id="rId9" w:history="1">
              <w:proofErr w:type="spellStart"/>
              <w:r w:rsidRPr="00140715">
                <w:rPr>
                  <w:rFonts w:ascii="Comic Sans MS" w:hAnsi="Comic Sans MS" w:cs="Times New Roman"/>
                  <w:i/>
                  <w:color w:val="0B0080"/>
                  <w:sz w:val="16"/>
                  <w:szCs w:val="16"/>
                  <w:u w:val="single"/>
                  <w:shd w:val="clear" w:color="auto" w:fill="FFFFFF"/>
                  <w:lang w:val="en-AU"/>
                </w:rPr>
                <w:t>Akaroa</w:t>
              </w:r>
              <w:proofErr w:type="spellEnd"/>
              <w:r w:rsidRPr="00140715">
                <w:rPr>
                  <w:rFonts w:ascii="Comic Sans MS" w:hAnsi="Comic Sans MS" w:cs="Times New Roman"/>
                  <w:i/>
                  <w:color w:val="0B0080"/>
                  <w:sz w:val="16"/>
                  <w:szCs w:val="16"/>
                  <w:u w:val="single"/>
                  <w:shd w:val="clear" w:color="auto" w:fill="FFFFFF"/>
                  <w:lang w:val="en-AU"/>
                </w:rPr>
                <w:t xml:space="preserve"> Harbour</w:t>
              </w:r>
            </w:hyperlink>
            <w:r w:rsidRPr="00140715">
              <w:rPr>
                <w:rFonts w:ascii="Comic Sans MS" w:hAnsi="Comic Sans MS" w:cs="Times New Roman"/>
                <w:i/>
                <w:color w:val="252525"/>
                <w:sz w:val="16"/>
                <w:szCs w:val="16"/>
                <w:shd w:val="clear" w:color="auto" w:fill="FFFFFF"/>
                <w:lang w:val="en-AU"/>
              </w:rPr>
              <w:t xml:space="preserve"> on </w:t>
            </w:r>
            <w:hyperlink r:id="rId10" w:history="1">
              <w:r w:rsidRPr="00140715">
                <w:rPr>
                  <w:rFonts w:ascii="Comic Sans MS" w:hAnsi="Comic Sans MS" w:cs="Times New Roman"/>
                  <w:i/>
                  <w:color w:val="0B0080"/>
                  <w:sz w:val="16"/>
                  <w:szCs w:val="16"/>
                  <w:u w:val="single"/>
                  <w:shd w:val="clear" w:color="auto" w:fill="FFFFFF"/>
                  <w:lang w:val="en-AU"/>
                </w:rPr>
                <w:t>Banks Peninsula</w:t>
              </w:r>
            </w:hyperlink>
            <w:r w:rsidRPr="00140715">
              <w:rPr>
                <w:rFonts w:ascii="Comic Sans MS" w:hAnsi="Comic Sans MS" w:cs="Times New Roman"/>
                <w:i/>
                <w:color w:val="252525"/>
                <w:sz w:val="16"/>
                <w:szCs w:val="16"/>
                <w:shd w:val="clear" w:color="auto" w:fill="FFFFFF"/>
                <w:lang w:val="en-AU"/>
              </w:rPr>
              <w:t xml:space="preserve"> in </w:t>
            </w:r>
            <w:hyperlink r:id="rId11" w:history="1">
              <w:r w:rsidRPr="00140715">
                <w:rPr>
                  <w:rFonts w:ascii="Comic Sans MS" w:hAnsi="Comic Sans MS" w:cs="Times New Roman"/>
                  <w:i/>
                  <w:color w:val="0B0080"/>
                  <w:sz w:val="16"/>
                  <w:szCs w:val="16"/>
                  <w:u w:val="single"/>
                  <w:shd w:val="clear" w:color="auto" w:fill="FFFFFF"/>
                  <w:lang w:val="en-AU"/>
                </w:rPr>
                <w:t>New Zealand</w:t>
              </w:r>
            </w:hyperlink>
            <w:r w:rsidRPr="00140715">
              <w:rPr>
                <w:rFonts w:ascii="Comic Sans MS" w:hAnsi="Comic Sans MS" w:cs="Times New Roman"/>
                <w:i/>
                <w:color w:val="252525"/>
                <w:sz w:val="16"/>
                <w:szCs w:val="16"/>
                <w:shd w:val="clear" w:color="auto" w:fill="FFFFFF"/>
                <w:lang w:val="en-AU"/>
              </w:rPr>
              <w:t xml:space="preserve">. State Highway 75 passes through the town. </w:t>
            </w:r>
          </w:p>
          <w:p w14:paraId="501A310C" w14:textId="62832527" w:rsidR="00140715" w:rsidRPr="00140715" w:rsidRDefault="00140715" w:rsidP="00622688">
            <w:pPr>
              <w:ind w:left="176" w:right="-810"/>
              <w:rPr>
                <w:rFonts w:ascii="Times" w:hAnsi="Times" w:cs="Times New Roman"/>
                <w:i/>
                <w:sz w:val="20"/>
                <w:szCs w:val="20"/>
                <w:lang w:val="en-AU"/>
              </w:rPr>
            </w:pPr>
            <w:r w:rsidRPr="00140715">
              <w:rPr>
                <w:rFonts w:ascii="Comic Sans MS" w:hAnsi="Comic Sans MS" w:cs="Times New Roman"/>
                <w:i/>
                <w:color w:val="252525"/>
                <w:sz w:val="16"/>
                <w:szCs w:val="16"/>
                <w:shd w:val="clear" w:color="auto" w:fill="FFFFFF"/>
                <w:lang w:val="en-AU"/>
              </w:rPr>
              <w:t xml:space="preserve">The historically significant </w:t>
            </w:r>
            <w:hyperlink r:id="rId12" w:history="1">
              <w:proofErr w:type="spellStart"/>
              <w:r w:rsidRPr="00140715">
                <w:rPr>
                  <w:rFonts w:ascii="Comic Sans MS" w:hAnsi="Comic Sans MS" w:cs="Times New Roman"/>
                  <w:i/>
                  <w:color w:val="0B0080"/>
                  <w:sz w:val="16"/>
                  <w:szCs w:val="16"/>
                  <w:u w:val="single"/>
                  <w:shd w:val="clear" w:color="auto" w:fill="FFFFFF"/>
                  <w:lang w:val="en-AU"/>
                </w:rPr>
                <w:t>Onawe</w:t>
              </w:r>
              <w:proofErr w:type="spellEnd"/>
              <w:r w:rsidRPr="00140715">
                <w:rPr>
                  <w:rFonts w:ascii="Comic Sans MS" w:hAnsi="Comic Sans MS" w:cs="Times New Roman"/>
                  <w:i/>
                  <w:color w:val="0B0080"/>
                  <w:sz w:val="16"/>
                  <w:szCs w:val="16"/>
                  <w:u w:val="single"/>
                  <w:shd w:val="clear" w:color="auto" w:fill="FFFFFF"/>
                  <w:lang w:val="en-AU"/>
                </w:rPr>
                <w:t xml:space="preserve"> Peninsula</w:t>
              </w:r>
            </w:hyperlink>
            <w:r w:rsidRPr="00140715">
              <w:rPr>
                <w:rFonts w:ascii="Comic Sans MS" w:hAnsi="Comic Sans MS" w:cs="Times New Roman"/>
                <w:i/>
                <w:color w:val="252525"/>
                <w:sz w:val="16"/>
                <w:szCs w:val="16"/>
                <w:shd w:val="clear" w:color="auto" w:fill="FFFFFF"/>
                <w:lang w:val="en-AU"/>
              </w:rPr>
              <w:t xml:space="preserve"> separates </w:t>
            </w:r>
            <w:proofErr w:type="spellStart"/>
            <w:r w:rsidRPr="00140715">
              <w:rPr>
                <w:rFonts w:ascii="Comic Sans MS" w:hAnsi="Comic Sans MS" w:cs="Times New Roman"/>
                <w:i/>
                <w:color w:val="252525"/>
                <w:sz w:val="16"/>
                <w:szCs w:val="16"/>
                <w:shd w:val="clear" w:color="auto" w:fill="FFFFFF"/>
                <w:lang w:val="en-AU"/>
              </w:rPr>
              <w:t>Duvauchelle</w:t>
            </w:r>
            <w:proofErr w:type="spellEnd"/>
            <w:r w:rsidRPr="00140715">
              <w:rPr>
                <w:rFonts w:ascii="Comic Sans MS" w:hAnsi="Comic Sans MS" w:cs="Times New Roman"/>
                <w:i/>
                <w:color w:val="252525"/>
                <w:sz w:val="16"/>
                <w:szCs w:val="16"/>
                <w:shd w:val="clear" w:color="auto" w:fill="FFFFFF"/>
                <w:lang w:val="en-AU"/>
              </w:rPr>
              <w:t xml:space="preserve"> Bay from Barry's Bay.</w:t>
            </w:r>
          </w:p>
          <w:p w14:paraId="5C353E21" w14:textId="77777777" w:rsidR="00622688" w:rsidRDefault="00140715" w:rsidP="00622688">
            <w:pPr>
              <w:ind w:left="176" w:right="-810"/>
              <w:rPr>
                <w:rFonts w:ascii="Comic Sans MS" w:hAnsi="Comic Sans MS" w:cs="Times New Roman"/>
                <w:i/>
                <w:color w:val="252525"/>
                <w:sz w:val="16"/>
                <w:szCs w:val="16"/>
                <w:shd w:val="clear" w:color="auto" w:fill="FFFFFF"/>
                <w:lang w:val="en-AU"/>
              </w:rPr>
            </w:pPr>
            <w:r w:rsidRPr="00140715">
              <w:rPr>
                <w:rFonts w:ascii="Comic Sans MS" w:hAnsi="Comic Sans MS" w:cs="Times New Roman"/>
                <w:i/>
                <w:color w:val="252525"/>
                <w:sz w:val="16"/>
                <w:szCs w:val="16"/>
                <w:shd w:val="clear" w:color="auto" w:fill="FFFFFF"/>
                <w:lang w:val="en-AU"/>
              </w:rPr>
              <w:t xml:space="preserve">The site of an ancient </w:t>
            </w:r>
            <w:hyperlink r:id="rId13" w:history="1">
              <w:r w:rsidRPr="00140715">
                <w:rPr>
                  <w:rFonts w:ascii="Comic Sans MS" w:hAnsi="Comic Sans MS" w:cs="Times New Roman"/>
                  <w:i/>
                  <w:color w:val="0B0080"/>
                  <w:sz w:val="16"/>
                  <w:szCs w:val="16"/>
                  <w:u w:val="single"/>
                  <w:shd w:val="clear" w:color="auto" w:fill="FFFFFF"/>
                  <w:lang w:val="en-AU"/>
                </w:rPr>
                <w:t xml:space="preserve">Māori </w:t>
              </w:r>
              <w:proofErr w:type="spellStart"/>
              <w:r w:rsidRPr="00140715">
                <w:rPr>
                  <w:rFonts w:ascii="Comic Sans MS" w:hAnsi="Comic Sans MS" w:cs="Times New Roman"/>
                  <w:i/>
                  <w:color w:val="0B0080"/>
                  <w:sz w:val="16"/>
                  <w:szCs w:val="16"/>
                  <w:u w:val="single"/>
                  <w:shd w:val="clear" w:color="auto" w:fill="FFFFFF"/>
                  <w:lang w:val="en-AU"/>
                </w:rPr>
                <w:t>pā</w:t>
              </w:r>
              <w:proofErr w:type="spellEnd"/>
            </w:hyperlink>
            <w:r w:rsidRPr="00140715">
              <w:rPr>
                <w:rFonts w:ascii="Comic Sans MS" w:hAnsi="Comic Sans MS" w:cs="Times New Roman"/>
                <w:i/>
                <w:color w:val="252525"/>
                <w:sz w:val="16"/>
                <w:szCs w:val="16"/>
                <w:shd w:val="clear" w:color="auto" w:fill="FFFFFF"/>
                <w:lang w:val="en-AU"/>
              </w:rPr>
              <w:t xml:space="preserve"> or fortified settlement is at </w:t>
            </w:r>
            <w:proofErr w:type="spellStart"/>
            <w:r w:rsidRPr="00140715">
              <w:rPr>
                <w:rFonts w:ascii="Comic Sans MS" w:hAnsi="Comic Sans MS" w:cs="Times New Roman"/>
                <w:i/>
                <w:color w:val="252525"/>
                <w:sz w:val="16"/>
                <w:szCs w:val="16"/>
                <w:shd w:val="clear" w:color="auto" w:fill="FFFFFF"/>
                <w:lang w:val="en-AU"/>
              </w:rPr>
              <w:t>Oinako</w:t>
            </w:r>
            <w:proofErr w:type="spellEnd"/>
            <w:r w:rsidRPr="00140715">
              <w:rPr>
                <w:rFonts w:ascii="Comic Sans MS" w:hAnsi="Comic Sans MS" w:cs="Times New Roman"/>
                <w:i/>
                <w:color w:val="252525"/>
                <w:sz w:val="16"/>
                <w:szCs w:val="16"/>
                <w:shd w:val="clear" w:color="auto" w:fill="FFFFFF"/>
                <w:lang w:val="en-AU"/>
              </w:rPr>
              <w:t xml:space="preserve">, just along the foreshore from the school. </w:t>
            </w:r>
          </w:p>
          <w:p w14:paraId="17D86CAF" w14:textId="019D6696" w:rsidR="00140715" w:rsidRDefault="00140715" w:rsidP="00622688">
            <w:pPr>
              <w:ind w:left="176" w:right="-810"/>
              <w:rPr>
                <w:rFonts w:ascii="Comic Sans MS" w:hAnsi="Comic Sans MS" w:cs="Times New Roman"/>
                <w:i/>
                <w:color w:val="252525"/>
                <w:sz w:val="16"/>
                <w:szCs w:val="16"/>
                <w:shd w:val="clear" w:color="auto" w:fill="FFFFFF"/>
                <w:lang w:val="en-AU"/>
              </w:rPr>
            </w:pPr>
            <w:r w:rsidRPr="00140715">
              <w:rPr>
                <w:rFonts w:ascii="Comic Sans MS" w:hAnsi="Comic Sans MS" w:cs="Times New Roman"/>
                <w:i/>
                <w:color w:val="252525"/>
                <w:sz w:val="16"/>
                <w:szCs w:val="16"/>
                <w:shd w:val="clear" w:color="auto" w:fill="FFFFFF"/>
                <w:lang w:val="en-AU"/>
              </w:rPr>
              <w:t xml:space="preserve">At </w:t>
            </w:r>
            <w:proofErr w:type="spellStart"/>
            <w:r w:rsidRPr="00140715">
              <w:rPr>
                <w:rFonts w:ascii="Comic Sans MS" w:hAnsi="Comic Sans MS" w:cs="Times New Roman"/>
                <w:i/>
                <w:color w:val="252525"/>
                <w:sz w:val="16"/>
                <w:szCs w:val="16"/>
                <w:shd w:val="clear" w:color="auto" w:fill="FFFFFF"/>
                <w:lang w:val="en-AU"/>
              </w:rPr>
              <w:t>Te</w:t>
            </w:r>
            <w:proofErr w:type="spellEnd"/>
            <w:r w:rsidRPr="00140715">
              <w:rPr>
                <w:rFonts w:ascii="Comic Sans MS" w:hAnsi="Comic Sans MS" w:cs="Times New Roman"/>
                <w:i/>
                <w:color w:val="252525"/>
                <w:sz w:val="16"/>
                <w:szCs w:val="16"/>
                <w:shd w:val="clear" w:color="auto" w:fill="FFFFFF"/>
                <w:lang w:val="en-AU"/>
              </w:rPr>
              <w:t xml:space="preserve"> </w:t>
            </w:r>
            <w:proofErr w:type="spellStart"/>
            <w:r w:rsidRPr="00140715">
              <w:rPr>
                <w:rFonts w:ascii="Comic Sans MS" w:hAnsi="Comic Sans MS" w:cs="Times New Roman"/>
                <w:i/>
                <w:color w:val="252525"/>
                <w:sz w:val="16"/>
                <w:szCs w:val="16"/>
                <w:shd w:val="clear" w:color="auto" w:fill="FFFFFF"/>
                <w:lang w:val="en-AU"/>
              </w:rPr>
              <w:t>Wharau</w:t>
            </w:r>
            <w:proofErr w:type="spellEnd"/>
            <w:r w:rsidRPr="00140715">
              <w:rPr>
                <w:rFonts w:ascii="Comic Sans MS" w:hAnsi="Comic Sans MS" w:cs="Times New Roman"/>
                <w:i/>
                <w:color w:val="252525"/>
                <w:sz w:val="16"/>
                <w:szCs w:val="16"/>
                <w:shd w:val="clear" w:color="auto" w:fill="FFFFFF"/>
                <w:lang w:val="en-AU"/>
              </w:rPr>
              <w:t xml:space="preserve"> creek, a </w:t>
            </w:r>
            <w:hyperlink r:id="rId14" w:history="1">
              <w:proofErr w:type="spellStart"/>
              <w:r w:rsidRPr="00140715">
                <w:rPr>
                  <w:rFonts w:ascii="Comic Sans MS" w:hAnsi="Comic Sans MS" w:cs="Times New Roman"/>
                  <w:i/>
                  <w:color w:val="0B0080"/>
                  <w:sz w:val="16"/>
                  <w:szCs w:val="16"/>
                  <w:u w:val="single"/>
                  <w:shd w:val="clear" w:color="auto" w:fill="FFFFFF"/>
                  <w:lang w:val="en-AU"/>
                </w:rPr>
                <w:t>taua</w:t>
              </w:r>
              <w:proofErr w:type="spellEnd"/>
            </w:hyperlink>
            <w:r w:rsidRPr="00140715">
              <w:rPr>
                <w:rFonts w:ascii="Comic Sans MS" w:hAnsi="Comic Sans MS" w:cs="Times New Roman"/>
                <w:i/>
                <w:color w:val="252525"/>
                <w:sz w:val="16"/>
                <w:szCs w:val="16"/>
                <w:shd w:val="clear" w:color="auto" w:fill="FFFFFF"/>
                <w:lang w:val="en-AU"/>
              </w:rPr>
              <w:t xml:space="preserve"> or war party </w:t>
            </w:r>
            <w:proofErr w:type="spellStart"/>
            <w:r w:rsidRPr="00140715">
              <w:rPr>
                <w:rFonts w:ascii="Comic Sans MS" w:hAnsi="Comic Sans MS" w:cs="Times New Roman"/>
                <w:i/>
                <w:color w:val="252525"/>
                <w:sz w:val="16"/>
                <w:szCs w:val="16"/>
                <w:shd w:val="clear" w:color="auto" w:fill="FFFFFF"/>
                <w:lang w:val="en-AU"/>
              </w:rPr>
              <w:t>of</w:t>
            </w:r>
            <w:hyperlink r:id="rId15" w:history="1">
              <w:r w:rsidRPr="00140715">
                <w:rPr>
                  <w:rFonts w:ascii="Comic Sans MS" w:hAnsi="Comic Sans MS" w:cs="Times New Roman"/>
                  <w:i/>
                  <w:color w:val="0B0080"/>
                  <w:sz w:val="16"/>
                  <w:szCs w:val="16"/>
                  <w:u w:val="single"/>
                  <w:shd w:val="clear" w:color="auto" w:fill="FFFFFF"/>
                  <w:lang w:val="en-AU"/>
                </w:rPr>
                <w:t>Ngāti</w:t>
              </w:r>
              <w:proofErr w:type="spellEnd"/>
              <w:r w:rsidRPr="00140715">
                <w:rPr>
                  <w:rFonts w:ascii="Comic Sans MS" w:hAnsi="Comic Sans MS" w:cs="Times New Roman"/>
                  <w:i/>
                  <w:color w:val="0B0080"/>
                  <w:sz w:val="16"/>
                  <w:szCs w:val="16"/>
                  <w:u w:val="single"/>
                  <w:shd w:val="clear" w:color="auto" w:fill="FFFFFF"/>
                  <w:lang w:val="en-AU"/>
                </w:rPr>
                <w:t xml:space="preserve"> Awa</w:t>
              </w:r>
            </w:hyperlink>
            <w:r w:rsidRPr="00140715">
              <w:rPr>
                <w:rFonts w:ascii="Comic Sans MS" w:hAnsi="Comic Sans MS" w:cs="Times New Roman"/>
                <w:i/>
                <w:color w:val="252525"/>
                <w:sz w:val="16"/>
                <w:szCs w:val="16"/>
                <w:shd w:val="clear" w:color="auto" w:fill="FFFFFF"/>
                <w:lang w:val="en-AU"/>
              </w:rPr>
              <w:t xml:space="preserve"> warriors camped during the battles led by </w:t>
            </w:r>
            <w:hyperlink r:id="rId16" w:history="1">
              <w:proofErr w:type="spellStart"/>
              <w:r w:rsidRPr="00140715">
                <w:rPr>
                  <w:rFonts w:ascii="Comic Sans MS" w:hAnsi="Comic Sans MS" w:cs="Times New Roman"/>
                  <w:i/>
                  <w:color w:val="0B0080"/>
                  <w:sz w:val="16"/>
                  <w:szCs w:val="16"/>
                  <w:u w:val="single"/>
                  <w:shd w:val="clear" w:color="auto" w:fill="FFFFFF"/>
                  <w:lang w:val="en-AU"/>
                </w:rPr>
                <w:t>Te</w:t>
              </w:r>
              <w:proofErr w:type="spellEnd"/>
              <w:r w:rsidRPr="00140715">
                <w:rPr>
                  <w:rFonts w:ascii="Comic Sans MS" w:hAnsi="Comic Sans MS" w:cs="Times New Roman"/>
                  <w:i/>
                  <w:color w:val="0B0080"/>
                  <w:sz w:val="16"/>
                  <w:szCs w:val="16"/>
                  <w:u w:val="single"/>
                  <w:shd w:val="clear" w:color="auto" w:fill="FFFFFF"/>
                  <w:lang w:val="en-AU"/>
                </w:rPr>
                <w:t xml:space="preserve"> </w:t>
              </w:r>
              <w:proofErr w:type="spellStart"/>
              <w:r w:rsidRPr="00140715">
                <w:rPr>
                  <w:rFonts w:ascii="Comic Sans MS" w:hAnsi="Comic Sans MS" w:cs="Times New Roman"/>
                  <w:i/>
                  <w:color w:val="0B0080"/>
                  <w:sz w:val="16"/>
                  <w:szCs w:val="16"/>
                  <w:u w:val="single"/>
                  <w:shd w:val="clear" w:color="auto" w:fill="FFFFFF"/>
                  <w:lang w:val="en-AU"/>
                </w:rPr>
                <w:t>Rauparaha</w:t>
              </w:r>
              <w:proofErr w:type="spellEnd"/>
            </w:hyperlink>
            <w:r w:rsidRPr="00140715">
              <w:rPr>
                <w:rFonts w:ascii="Comic Sans MS" w:hAnsi="Comic Sans MS" w:cs="Times New Roman"/>
                <w:i/>
                <w:color w:val="252525"/>
                <w:sz w:val="16"/>
                <w:szCs w:val="16"/>
                <w:shd w:val="clear" w:color="auto" w:fill="FFFFFF"/>
                <w:lang w:val="en-AU"/>
              </w:rPr>
              <w:t xml:space="preserve"> in 1831.</w:t>
            </w:r>
          </w:p>
          <w:p w14:paraId="5F01445F" w14:textId="77777777" w:rsidR="00140715" w:rsidRDefault="00140715" w:rsidP="00622688">
            <w:pPr>
              <w:ind w:left="176" w:right="-810"/>
              <w:rPr>
                <w:rFonts w:ascii="Times" w:hAnsi="Times" w:cs="Times New Roman"/>
                <w:i/>
                <w:sz w:val="20"/>
                <w:szCs w:val="20"/>
                <w:lang w:val="en-AU"/>
              </w:rPr>
            </w:pPr>
          </w:p>
          <w:p w14:paraId="4E4EE689" w14:textId="77777777" w:rsidR="00473240" w:rsidRPr="00473240" w:rsidRDefault="00473240" w:rsidP="00473240">
            <w:pPr>
              <w:ind w:left="34" w:right="-810"/>
              <w:rPr>
                <w:rFonts w:ascii="Comic Sans MS" w:hAnsi="Comic Sans MS" w:cs="Times New Roman"/>
                <w:i/>
                <w:color w:val="000000"/>
                <w:sz w:val="16"/>
                <w:szCs w:val="16"/>
                <w:lang w:val="en-AU"/>
              </w:rPr>
            </w:pPr>
            <w:r w:rsidRPr="00473240">
              <w:rPr>
                <w:rFonts w:ascii="Comic Sans MS" w:hAnsi="Comic Sans MS" w:cs="Times New Roman"/>
                <w:i/>
                <w:color w:val="000000"/>
                <w:sz w:val="16"/>
                <w:szCs w:val="16"/>
                <w:lang w:val="en-AU"/>
              </w:rPr>
              <w:t xml:space="preserve">Our school has been part of this community for many generations, and in fact, some of our parents were pupils here, as were their parents. It’s a wonderful legacy and heritage that we know gives a </w:t>
            </w:r>
          </w:p>
          <w:p w14:paraId="43EEF0F5" w14:textId="77777777" w:rsidR="00473240" w:rsidRPr="00473240" w:rsidRDefault="00473240" w:rsidP="00473240">
            <w:pPr>
              <w:ind w:left="34" w:right="-810"/>
              <w:rPr>
                <w:rFonts w:ascii="Times" w:hAnsi="Times" w:cs="Times New Roman"/>
                <w:i/>
                <w:sz w:val="20"/>
                <w:szCs w:val="20"/>
                <w:lang w:val="en-AU"/>
              </w:rPr>
            </w:pPr>
            <w:proofErr w:type="gramStart"/>
            <w:r w:rsidRPr="00473240">
              <w:rPr>
                <w:rFonts w:ascii="Comic Sans MS" w:hAnsi="Comic Sans MS" w:cs="Times New Roman"/>
                <w:i/>
                <w:color w:val="000000"/>
                <w:sz w:val="16"/>
                <w:szCs w:val="16"/>
                <w:lang w:val="en-AU"/>
              </w:rPr>
              <w:t>strong</w:t>
            </w:r>
            <w:proofErr w:type="gramEnd"/>
            <w:r w:rsidRPr="00473240">
              <w:rPr>
                <w:rFonts w:ascii="Comic Sans MS" w:hAnsi="Comic Sans MS" w:cs="Times New Roman"/>
                <w:i/>
                <w:color w:val="000000"/>
                <w:sz w:val="16"/>
                <w:szCs w:val="16"/>
                <w:lang w:val="en-AU"/>
              </w:rPr>
              <w:t xml:space="preserve"> foundation to our school and a credibility and reassurance for all our parents.</w:t>
            </w:r>
          </w:p>
          <w:p w14:paraId="409EC304" w14:textId="77777777" w:rsidR="00473240" w:rsidRPr="00473240" w:rsidRDefault="00473240" w:rsidP="00473240">
            <w:pPr>
              <w:ind w:left="34" w:right="-810"/>
              <w:rPr>
                <w:rFonts w:ascii="Comic Sans MS" w:hAnsi="Comic Sans MS" w:cs="Times New Roman"/>
                <w:i/>
                <w:color w:val="000000"/>
                <w:sz w:val="16"/>
                <w:szCs w:val="16"/>
                <w:lang w:val="en-AU"/>
              </w:rPr>
            </w:pPr>
            <w:r w:rsidRPr="00473240">
              <w:rPr>
                <w:rFonts w:ascii="Comic Sans MS" w:hAnsi="Comic Sans MS" w:cs="Times New Roman"/>
                <w:i/>
                <w:color w:val="000000"/>
                <w:sz w:val="16"/>
                <w:szCs w:val="16"/>
                <w:lang w:val="en-AU"/>
              </w:rPr>
              <w:t xml:space="preserve">Over the generations we have learnt, adapted, changed and evolved to embrace new methods of learning: creating a vibrant and interactive learning environment for our students. Education is ever </w:t>
            </w:r>
          </w:p>
          <w:p w14:paraId="25AC4C64" w14:textId="77777777" w:rsidR="00473240" w:rsidRPr="00473240" w:rsidRDefault="00473240" w:rsidP="00473240">
            <w:pPr>
              <w:ind w:left="34" w:right="-810"/>
              <w:rPr>
                <w:rFonts w:ascii="Times" w:hAnsi="Times" w:cs="Times New Roman"/>
                <w:i/>
                <w:sz w:val="20"/>
                <w:szCs w:val="20"/>
                <w:lang w:val="en-AU"/>
              </w:rPr>
            </w:pPr>
            <w:proofErr w:type="gramStart"/>
            <w:r w:rsidRPr="00473240">
              <w:rPr>
                <w:rFonts w:ascii="Comic Sans MS" w:hAnsi="Comic Sans MS" w:cs="Times New Roman"/>
                <w:i/>
                <w:color w:val="000000"/>
                <w:sz w:val="16"/>
                <w:szCs w:val="16"/>
                <w:lang w:val="en-AU"/>
              </w:rPr>
              <w:t>changing</w:t>
            </w:r>
            <w:proofErr w:type="gramEnd"/>
            <w:r w:rsidRPr="00473240">
              <w:rPr>
                <w:rFonts w:ascii="Comic Sans MS" w:hAnsi="Comic Sans MS" w:cs="Times New Roman"/>
                <w:i/>
                <w:color w:val="000000"/>
                <w:sz w:val="16"/>
                <w:szCs w:val="16"/>
                <w:lang w:val="en-AU"/>
              </w:rPr>
              <w:t xml:space="preserve"> and we are constantly reviewing and adding to our curriculum to prepare our students for both academic success and their personal journey through life.</w:t>
            </w:r>
          </w:p>
          <w:p w14:paraId="636C56E8" w14:textId="77777777" w:rsidR="00473240" w:rsidRPr="00140715" w:rsidRDefault="00473240" w:rsidP="00622688">
            <w:pPr>
              <w:ind w:left="176" w:right="-810"/>
              <w:rPr>
                <w:rFonts w:ascii="Times" w:hAnsi="Times" w:cs="Times New Roman"/>
                <w:i/>
                <w:sz w:val="20"/>
                <w:szCs w:val="20"/>
                <w:lang w:val="en-AU"/>
              </w:rPr>
            </w:pPr>
          </w:p>
          <w:p w14:paraId="4903F1BD" w14:textId="4929AEDB" w:rsidR="00140715" w:rsidRDefault="00140715" w:rsidP="00622688">
            <w:pPr>
              <w:ind w:right="-810"/>
              <w:rPr>
                <w:rFonts w:ascii="Comic Sans MS" w:hAnsi="Comic Sans MS" w:cs="Times New Roman"/>
                <w:color w:val="252525"/>
                <w:sz w:val="16"/>
                <w:szCs w:val="16"/>
                <w:shd w:val="clear" w:color="auto" w:fill="FFFFFF"/>
                <w:lang w:val="en-AU"/>
              </w:rPr>
            </w:pPr>
            <w:r w:rsidRPr="00140715">
              <w:rPr>
                <w:rFonts w:ascii="Comic Sans MS" w:hAnsi="Comic Sans MS" w:cs="Times New Roman"/>
                <w:color w:val="252525"/>
                <w:sz w:val="16"/>
                <w:szCs w:val="16"/>
                <w:shd w:val="clear" w:color="auto" w:fill="FFFFFF"/>
                <w:lang w:val="en-AU"/>
              </w:rPr>
              <w:t xml:space="preserve">The name of the town and bay comes from the surname of two brothers, who held land here from the </w:t>
            </w:r>
            <w:hyperlink r:id="rId17" w:history="1">
              <w:r w:rsidRPr="00140715">
                <w:rPr>
                  <w:rFonts w:ascii="Comic Sans MS" w:hAnsi="Comic Sans MS" w:cs="Times New Roman"/>
                  <w:color w:val="0B0080"/>
                  <w:sz w:val="16"/>
                  <w:szCs w:val="16"/>
                  <w:u w:val="single"/>
                  <w:shd w:val="clear" w:color="auto" w:fill="FFFFFF"/>
                  <w:lang w:val="en-AU"/>
                </w:rPr>
                <w:t>Nanto-Bordelaise Company</w:t>
              </w:r>
            </w:hyperlink>
            <w:r w:rsidRPr="00140715">
              <w:rPr>
                <w:rFonts w:ascii="Comic Sans MS" w:hAnsi="Comic Sans MS" w:cs="Times New Roman"/>
                <w:color w:val="252525"/>
                <w:sz w:val="16"/>
                <w:szCs w:val="16"/>
                <w:shd w:val="clear" w:color="auto" w:fill="FFFFFF"/>
                <w:lang w:val="en-AU"/>
              </w:rPr>
              <w:t xml:space="preserve">, at the time of the </w:t>
            </w:r>
            <w:hyperlink r:id="rId18" w:anchor="French_settlement" w:history="1">
              <w:r w:rsidRPr="00140715">
                <w:rPr>
                  <w:rFonts w:ascii="Comic Sans MS" w:hAnsi="Comic Sans MS" w:cs="Times New Roman"/>
                  <w:color w:val="0B0080"/>
                  <w:sz w:val="16"/>
                  <w:szCs w:val="16"/>
                  <w:u w:val="single"/>
                  <w:shd w:val="clear" w:color="auto" w:fill="FFFFFF"/>
                  <w:lang w:val="en-AU"/>
                </w:rPr>
                <w:t xml:space="preserve">French settlement at </w:t>
              </w:r>
              <w:proofErr w:type="spellStart"/>
              <w:r w:rsidRPr="00140715">
                <w:rPr>
                  <w:rFonts w:ascii="Comic Sans MS" w:hAnsi="Comic Sans MS" w:cs="Times New Roman"/>
                  <w:color w:val="0B0080"/>
                  <w:sz w:val="16"/>
                  <w:szCs w:val="16"/>
                  <w:u w:val="single"/>
                  <w:shd w:val="clear" w:color="auto" w:fill="FFFFFF"/>
                  <w:lang w:val="en-AU"/>
                </w:rPr>
                <w:t>Akaroa</w:t>
              </w:r>
              <w:proofErr w:type="spellEnd"/>
            </w:hyperlink>
            <w:r w:rsidRPr="00140715">
              <w:rPr>
                <w:rFonts w:ascii="Comic Sans MS" w:hAnsi="Comic Sans MS" w:cs="Times New Roman"/>
                <w:color w:val="252525"/>
                <w:sz w:val="16"/>
                <w:szCs w:val="16"/>
                <w:shd w:val="clear" w:color="auto" w:fill="FFFFFF"/>
                <w:lang w:val="en-AU"/>
              </w:rPr>
              <w:t xml:space="preserve"> in the 1840s.</w:t>
            </w:r>
          </w:p>
          <w:p w14:paraId="1F8111F5" w14:textId="352A9FCB" w:rsidR="00140715" w:rsidRPr="00140715" w:rsidRDefault="00140715" w:rsidP="00CC354E">
            <w:pPr>
              <w:ind w:right="-810"/>
              <w:rPr>
                <w:rFonts w:ascii="Times" w:hAnsi="Times" w:cs="Times New Roman"/>
                <w:sz w:val="20"/>
                <w:szCs w:val="20"/>
                <w:lang w:val="en-AU"/>
              </w:rPr>
            </w:pPr>
            <w:r w:rsidRPr="00140715">
              <w:rPr>
                <w:rFonts w:ascii="Comic Sans MS" w:hAnsi="Comic Sans MS" w:cs="Times New Roman"/>
                <w:color w:val="444444"/>
                <w:sz w:val="16"/>
                <w:szCs w:val="16"/>
                <w:shd w:val="clear" w:color="auto" w:fill="FFFFFF"/>
                <w:lang w:val="en-AU"/>
              </w:rPr>
              <w:t xml:space="preserve">Jules and Louis </w:t>
            </w:r>
            <w:r>
              <w:rPr>
                <w:rFonts w:ascii="Comic Sans MS" w:hAnsi="Comic Sans MS" w:cs="Times New Roman"/>
                <w:color w:val="444444"/>
                <w:sz w:val="16"/>
                <w:szCs w:val="16"/>
                <w:shd w:val="clear" w:color="auto" w:fill="FFFFFF"/>
                <w:lang w:val="en-AU"/>
              </w:rPr>
              <w:t xml:space="preserve">  </w:t>
            </w:r>
            <w:r w:rsidRPr="00140715">
              <w:rPr>
                <w:rFonts w:ascii="Comic Sans MS" w:hAnsi="Comic Sans MS" w:cs="Times New Roman"/>
                <w:color w:val="444444"/>
                <w:sz w:val="16"/>
                <w:szCs w:val="16"/>
                <w:shd w:val="clear" w:color="auto" w:fill="FFFFFF"/>
                <w:lang w:val="en-AU"/>
              </w:rPr>
              <w:t xml:space="preserve">Benjamin </w:t>
            </w:r>
            <w:proofErr w:type="spellStart"/>
            <w:r w:rsidRPr="00140715">
              <w:rPr>
                <w:rFonts w:ascii="Comic Sans MS" w:hAnsi="Comic Sans MS" w:cs="Times New Roman"/>
                <w:color w:val="444444"/>
                <w:sz w:val="16"/>
                <w:szCs w:val="16"/>
                <w:shd w:val="clear" w:color="auto" w:fill="FFFFFF"/>
                <w:lang w:val="en-AU"/>
              </w:rPr>
              <w:t>Duvauchelle</w:t>
            </w:r>
            <w:proofErr w:type="spellEnd"/>
            <w:r w:rsidRPr="00140715">
              <w:rPr>
                <w:rFonts w:ascii="Comic Sans MS" w:hAnsi="Comic Sans MS" w:cs="Times New Roman"/>
                <w:color w:val="444444"/>
                <w:sz w:val="16"/>
                <w:szCs w:val="16"/>
                <w:shd w:val="clear" w:color="auto" w:fill="FFFFFF"/>
                <w:lang w:val="en-AU"/>
              </w:rPr>
              <w:t xml:space="preserve"> who were originally from the Rue on the Somme, in France.</w:t>
            </w:r>
            <w:r w:rsidR="00CC354E">
              <w:rPr>
                <w:rFonts w:ascii="Times" w:hAnsi="Times" w:cs="Times New Roman"/>
                <w:sz w:val="20"/>
                <w:szCs w:val="20"/>
                <w:lang w:val="en-AU"/>
              </w:rPr>
              <w:t xml:space="preserve"> </w:t>
            </w:r>
            <w:r w:rsidRPr="00140715">
              <w:rPr>
                <w:rFonts w:ascii="Comic Sans MS" w:hAnsi="Comic Sans MS" w:cs="Times New Roman"/>
                <w:color w:val="444444"/>
                <w:sz w:val="16"/>
                <w:szCs w:val="16"/>
                <w:shd w:val="clear" w:color="auto" w:fill="FFFFFF"/>
                <w:lang w:val="en-AU"/>
              </w:rPr>
              <w:t xml:space="preserve">Jules </w:t>
            </w:r>
            <w:proofErr w:type="spellStart"/>
            <w:r w:rsidRPr="00140715">
              <w:rPr>
                <w:rFonts w:ascii="Comic Sans MS" w:hAnsi="Comic Sans MS" w:cs="Times New Roman"/>
                <w:color w:val="444444"/>
                <w:sz w:val="16"/>
                <w:szCs w:val="16"/>
                <w:shd w:val="clear" w:color="auto" w:fill="FFFFFF"/>
                <w:lang w:val="en-AU"/>
              </w:rPr>
              <w:t>Duvauchelle</w:t>
            </w:r>
            <w:proofErr w:type="spellEnd"/>
            <w:r w:rsidRPr="00140715">
              <w:rPr>
                <w:rFonts w:ascii="Comic Sans MS" w:hAnsi="Comic Sans MS" w:cs="Times New Roman"/>
                <w:color w:val="444444"/>
                <w:sz w:val="16"/>
                <w:szCs w:val="16"/>
                <w:shd w:val="clear" w:color="auto" w:fill="FFFFFF"/>
                <w:lang w:val="en-AU"/>
              </w:rPr>
              <w:t xml:space="preserve"> arrived in </w:t>
            </w:r>
            <w:proofErr w:type="spellStart"/>
            <w:r w:rsidRPr="00140715">
              <w:rPr>
                <w:rFonts w:ascii="Comic Sans MS" w:hAnsi="Comic Sans MS" w:cs="Times New Roman"/>
                <w:color w:val="444444"/>
                <w:sz w:val="16"/>
                <w:szCs w:val="16"/>
                <w:shd w:val="clear" w:color="auto" w:fill="FFFFFF"/>
                <w:lang w:val="en-AU"/>
              </w:rPr>
              <w:t>Akaroa</w:t>
            </w:r>
            <w:proofErr w:type="spellEnd"/>
            <w:r w:rsidRPr="00140715">
              <w:rPr>
                <w:rFonts w:ascii="Comic Sans MS" w:hAnsi="Comic Sans MS" w:cs="Times New Roman"/>
                <w:color w:val="444444"/>
                <w:sz w:val="16"/>
                <w:szCs w:val="16"/>
                <w:shd w:val="clear" w:color="auto" w:fill="FFFFFF"/>
                <w:lang w:val="en-AU"/>
              </w:rPr>
              <w:t xml:space="preserve"> aboard the Sancta Maria. He possessed good knowledge of both English and Maori and was therefore provided with a house.</w:t>
            </w:r>
          </w:p>
          <w:p w14:paraId="359AAF3C" w14:textId="48D513CA" w:rsidR="00140715" w:rsidRPr="00140715" w:rsidRDefault="00140715" w:rsidP="00622688">
            <w:pPr>
              <w:ind w:left="176" w:right="-810" w:hanging="142"/>
              <w:rPr>
                <w:rFonts w:ascii="Times" w:hAnsi="Times" w:cs="Times New Roman"/>
                <w:sz w:val="20"/>
                <w:szCs w:val="20"/>
                <w:lang w:val="en-AU"/>
              </w:rPr>
            </w:pPr>
            <w:r w:rsidRPr="00140715">
              <w:rPr>
                <w:rFonts w:ascii="Comic Sans MS" w:hAnsi="Comic Sans MS" w:cs="Times New Roman"/>
                <w:color w:val="252525"/>
                <w:sz w:val="16"/>
                <w:szCs w:val="16"/>
                <w:shd w:val="clear" w:color="auto" w:fill="FFFFFF"/>
                <w:lang w:val="en-AU"/>
              </w:rPr>
              <w:t xml:space="preserve">The first freeholds were bought in 1857; economic activity was focussed on timber extraction and sawing, mostly </w:t>
            </w:r>
            <w:hyperlink r:id="rId19" w:history="1">
              <w:r w:rsidRPr="00140715">
                <w:rPr>
                  <w:rFonts w:ascii="Comic Sans MS" w:hAnsi="Comic Sans MS" w:cs="Times New Roman"/>
                  <w:color w:val="0B0080"/>
                  <w:sz w:val="16"/>
                  <w:szCs w:val="16"/>
                  <w:u w:val="single"/>
                  <w:shd w:val="clear" w:color="auto" w:fill="FFFFFF"/>
                  <w:lang w:val="en-AU"/>
                </w:rPr>
                <w:t>totara</w:t>
              </w:r>
            </w:hyperlink>
            <w:r w:rsidRPr="00140715">
              <w:rPr>
                <w:rFonts w:ascii="Comic Sans MS" w:hAnsi="Comic Sans MS" w:cs="Times New Roman"/>
                <w:color w:val="252525"/>
                <w:sz w:val="16"/>
                <w:szCs w:val="16"/>
                <w:shd w:val="clear" w:color="auto" w:fill="FFFFFF"/>
                <w:lang w:val="en-AU"/>
              </w:rPr>
              <w:t xml:space="preserve"> trees. As the tree cover was cleared, it was replaced with </w:t>
            </w:r>
            <w:hyperlink r:id="rId20" w:history="1">
              <w:r w:rsidRPr="00140715">
                <w:rPr>
                  <w:rFonts w:ascii="Comic Sans MS" w:hAnsi="Comic Sans MS" w:cs="Times New Roman"/>
                  <w:color w:val="0B0080"/>
                  <w:sz w:val="16"/>
                  <w:szCs w:val="16"/>
                  <w:u w:val="single"/>
                  <w:shd w:val="clear" w:color="auto" w:fill="FFFFFF"/>
                  <w:lang w:val="en-AU"/>
                </w:rPr>
                <w:t>pasture</w:t>
              </w:r>
            </w:hyperlink>
            <w:r w:rsidRPr="00140715">
              <w:rPr>
                <w:rFonts w:ascii="Comic Sans MS" w:hAnsi="Comic Sans MS" w:cs="Times New Roman"/>
                <w:color w:val="252525"/>
                <w:sz w:val="16"/>
                <w:szCs w:val="16"/>
                <w:shd w:val="clear" w:color="auto" w:fill="FFFFFF"/>
                <w:lang w:val="en-AU"/>
              </w:rPr>
              <w:t>.</w:t>
            </w:r>
          </w:p>
          <w:p w14:paraId="0CABDA96" w14:textId="316511B0" w:rsidR="00622688" w:rsidRDefault="00140715" w:rsidP="00622688">
            <w:pPr>
              <w:ind w:left="176" w:right="-810" w:hanging="142"/>
              <w:rPr>
                <w:rFonts w:ascii="Comic Sans MS" w:hAnsi="Comic Sans MS" w:cs="Times New Roman"/>
                <w:color w:val="252525"/>
                <w:sz w:val="16"/>
                <w:szCs w:val="16"/>
                <w:shd w:val="clear" w:color="auto" w:fill="FFFFFF"/>
                <w:lang w:val="en-AU"/>
              </w:rPr>
            </w:pPr>
            <w:r w:rsidRPr="00140715">
              <w:rPr>
                <w:rFonts w:ascii="Comic Sans MS" w:hAnsi="Comic Sans MS" w:cs="Times New Roman"/>
                <w:color w:val="252525"/>
                <w:sz w:val="16"/>
                <w:szCs w:val="16"/>
                <w:shd w:val="clear" w:color="auto" w:fill="FFFFFF"/>
                <w:lang w:val="en-AU"/>
              </w:rPr>
              <w:t xml:space="preserve">The first settler at the Head of the Bay, the location of the present town, was a Frenchman called </w:t>
            </w:r>
            <w:proofErr w:type="spellStart"/>
            <w:r w:rsidRPr="00140715">
              <w:rPr>
                <w:rFonts w:ascii="Comic Sans MS" w:hAnsi="Comic Sans MS" w:cs="Times New Roman"/>
                <w:color w:val="252525"/>
                <w:sz w:val="16"/>
                <w:szCs w:val="16"/>
                <w:shd w:val="clear" w:color="auto" w:fill="FFFFFF"/>
                <w:lang w:val="en-AU"/>
              </w:rPr>
              <w:t>Libeau</w:t>
            </w:r>
            <w:proofErr w:type="spellEnd"/>
            <w:r w:rsidRPr="00140715">
              <w:rPr>
                <w:rFonts w:ascii="Comic Sans MS" w:hAnsi="Comic Sans MS" w:cs="Times New Roman"/>
                <w:color w:val="252525"/>
                <w:sz w:val="16"/>
                <w:szCs w:val="16"/>
                <w:shd w:val="clear" w:color="auto" w:fill="FFFFFF"/>
                <w:lang w:val="en-AU"/>
              </w:rPr>
              <w:t>, who arrived in 1841. Timber exploitation was also the main activity, as well as boat building.</w:t>
            </w:r>
          </w:p>
          <w:p w14:paraId="035A9621" w14:textId="77777777" w:rsidR="00CC354E" w:rsidRDefault="00140715" w:rsidP="00CC354E">
            <w:pPr>
              <w:ind w:left="176" w:right="-810" w:hanging="142"/>
              <w:rPr>
                <w:rFonts w:ascii="Comic Sans MS" w:hAnsi="Comic Sans MS" w:cs="Times New Roman"/>
                <w:color w:val="252525"/>
                <w:sz w:val="16"/>
                <w:szCs w:val="16"/>
                <w:shd w:val="clear" w:color="auto" w:fill="FFFFFF"/>
                <w:lang w:val="en-AU"/>
              </w:rPr>
            </w:pPr>
            <w:r w:rsidRPr="00140715">
              <w:rPr>
                <w:rFonts w:ascii="Comic Sans MS" w:hAnsi="Comic Sans MS" w:cs="Times New Roman"/>
                <w:color w:val="252525"/>
                <w:sz w:val="16"/>
                <w:szCs w:val="16"/>
                <w:shd w:val="clear" w:color="auto" w:fill="FFFFFF"/>
                <w:lang w:val="en-AU"/>
              </w:rPr>
              <w:t xml:space="preserve">The sawn timber was all carried out of the bay by locally built vessels. </w:t>
            </w:r>
            <w:r w:rsidR="00CC354E">
              <w:rPr>
                <w:rFonts w:ascii="Comic Sans MS" w:hAnsi="Comic Sans MS" w:cs="Times New Roman"/>
                <w:color w:val="252525"/>
                <w:sz w:val="16"/>
                <w:szCs w:val="16"/>
                <w:shd w:val="clear" w:color="auto" w:fill="FFFFFF"/>
                <w:lang w:val="en-AU"/>
              </w:rPr>
              <w:t>In the 1850s a</w:t>
            </w:r>
            <w:r w:rsidRPr="00140715">
              <w:rPr>
                <w:rFonts w:ascii="Comic Sans MS" w:hAnsi="Comic Sans MS" w:cs="Times New Roman"/>
                <w:color w:val="252525"/>
                <w:sz w:val="16"/>
                <w:szCs w:val="16"/>
                <w:shd w:val="clear" w:color="auto" w:fill="FFFFFF"/>
                <w:lang w:val="en-AU"/>
              </w:rPr>
              <w:t xml:space="preserve"> small building that served as both church and school was built by local people</w:t>
            </w:r>
            <w:r w:rsidR="00CC354E">
              <w:rPr>
                <w:rFonts w:ascii="Comic Sans MS" w:hAnsi="Comic Sans MS" w:cs="Times New Roman"/>
                <w:color w:val="252525"/>
                <w:sz w:val="16"/>
                <w:szCs w:val="16"/>
                <w:shd w:val="clear" w:color="auto" w:fill="FFFFFF"/>
                <w:lang w:val="en-AU"/>
              </w:rPr>
              <w:t xml:space="preserve"> </w:t>
            </w:r>
            <w:r w:rsidRPr="00140715">
              <w:rPr>
                <w:rFonts w:ascii="Comic Sans MS" w:hAnsi="Comic Sans MS" w:cs="Times New Roman"/>
                <w:color w:val="252525"/>
                <w:sz w:val="16"/>
                <w:szCs w:val="16"/>
                <w:shd w:val="clear" w:color="auto" w:fill="FFFFFF"/>
                <w:lang w:val="en-AU"/>
              </w:rPr>
              <w:t>on a half-</w:t>
            </w:r>
            <w:hyperlink r:id="rId21" w:history="1">
              <w:r w:rsidRPr="00140715">
                <w:rPr>
                  <w:rFonts w:ascii="Comic Sans MS" w:hAnsi="Comic Sans MS" w:cs="Times New Roman"/>
                  <w:color w:val="0B0080"/>
                  <w:sz w:val="16"/>
                  <w:szCs w:val="16"/>
                  <w:u w:val="single"/>
                  <w:shd w:val="clear" w:color="auto" w:fill="FFFFFF"/>
                  <w:lang w:val="en-AU"/>
                </w:rPr>
                <w:t>acre</w:t>
              </w:r>
            </w:hyperlink>
            <w:r w:rsidRPr="00140715">
              <w:rPr>
                <w:rFonts w:ascii="Comic Sans MS" w:hAnsi="Comic Sans MS" w:cs="Times New Roman"/>
                <w:color w:val="252525"/>
                <w:sz w:val="16"/>
                <w:szCs w:val="16"/>
                <w:shd w:val="clear" w:color="auto" w:fill="FFFFFF"/>
                <w:lang w:val="en-AU"/>
              </w:rPr>
              <w:t xml:space="preserve"> plot of land donated </w:t>
            </w:r>
          </w:p>
          <w:p w14:paraId="0A41525D" w14:textId="453E19E0" w:rsidR="00140715" w:rsidRDefault="00140715" w:rsidP="00CC354E">
            <w:pPr>
              <w:ind w:left="176" w:right="-810" w:hanging="142"/>
              <w:rPr>
                <w:rFonts w:ascii="Comic Sans MS" w:hAnsi="Comic Sans MS" w:cs="Times New Roman"/>
                <w:color w:val="252525"/>
                <w:sz w:val="16"/>
                <w:szCs w:val="16"/>
                <w:shd w:val="clear" w:color="auto" w:fill="FFFFFF"/>
                <w:lang w:val="en-AU"/>
              </w:rPr>
            </w:pPr>
            <w:proofErr w:type="gramStart"/>
            <w:r w:rsidRPr="00140715">
              <w:rPr>
                <w:rFonts w:ascii="Comic Sans MS" w:hAnsi="Comic Sans MS" w:cs="Times New Roman"/>
                <w:color w:val="252525"/>
                <w:sz w:val="16"/>
                <w:szCs w:val="16"/>
                <w:shd w:val="clear" w:color="auto" w:fill="FFFFFF"/>
                <w:lang w:val="en-AU"/>
              </w:rPr>
              <w:t>by</w:t>
            </w:r>
            <w:proofErr w:type="gramEnd"/>
            <w:r w:rsidRPr="00140715">
              <w:rPr>
                <w:rFonts w:ascii="Comic Sans MS" w:hAnsi="Comic Sans MS" w:cs="Times New Roman"/>
                <w:color w:val="252525"/>
                <w:sz w:val="16"/>
                <w:szCs w:val="16"/>
                <w:shd w:val="clear" w:color="auto" w:fill="FFFFFF"/>
                <w:lang w:val="en-AU"/>
              </w:rPr>
              <w:t xml:space="preserve"> </w:t>
            </w:r>
            <w:hyperlink r:id="rId22" w:history="1">
              <w:r w:rsidRPr="00140715">
                <w:rPr>
                  <w:rFonts w:ascii="Comic Sans MS" w:hAnsi="Comic Sans MS" w:cs="Times New Roman"/>
                  <w:color w:val="0B0080"/>
                  <w:sz w:val="16"/>
                  <w:szCs w:val="16"/>
                  <w:u w:val="single"/>
                  <w:shd w:val="clear" w:color="auto" w:fill="FFFFFF"/>
                  <w:lang w:val="en-AU"/>
                </w:rPr>
                <w:t xml:space="preserve">Lord </w:t>
              </w:r>
              <w:proofErr w:type="spellStart"/>
              <w:r w:rsidRPr="00140715">
                <w:rPr>
                  <w:rFonts w:ascii="Comic Sans MS" w:hAnsi="Comic Sans MS" w:cs="Times New Roman"/>
                  <w:color w:val="0B0080"/>
                  <w:sz w:val="16"/>
                  <w:szCs w:val="16"/>
                  <w:u w:val="single"/>
                  <w:shd w:val="clear" w:color="auto" w:fill="FFFFFF"/>
                  <w:lang w:val="en-AU"/>
                </w:rPr>
                <w:t>Lyttelton</w:t>
              </w:r>
              <w:proofErr w:type="spellEnd"/>
            </w:hyperlink>
            <w:r w:rsidRPr="00140715">
              <w:rPr>
                <w:rFonts w:ascii="Comic Sans MS" w:hAnsi="Comic Sans MS" w:cs="Times New Roman"/>
                <w:color w:val="252525"/>
                <w:sz w:val="16"/>
                <w:szCs w:val="16"/>
                <w:shd w:val="clear" w:color="auto" w:fill="FFFFFF"/>
                <w:lang w:val="en-AU"/>
              </w:rPr>
              <w:t>. The first permanent roads began to be constructed in the 1860s</w:t>
            </w:r>
          </w:p>
          <w:p w14:paraId="0E753FDE" w14:textId="77777777" w:rsidR="00622688" w:rsidRPr="00140715" w:rsidRDefault="00622688" w:rsidP="00CC354E">
            <w:pPr>
              <w:ind w:right="-810"/>
              <w:rPr>
                <w:rFonts w:ascii="Times" w:hAnsi="Times" w:cs="Times New Roman"/>
                <w:sz w:val="20"/>
                <w:szCs w:val="20"/>
                <w:lang w:val="en-AU"/>
              </w:rPr>
            </w:pPr>
          </w:p>
          <w:p w14:paraId="00872717" w14:textId="39614E4E" w:rsidR="00140715" w:rsidRPr="00140715" w:rsidRDefault="00140715" w:rsidP="00CC354E">
            <w:pPr>
              <w:ind w:right="-810"/>
              <w:rPr>
                <w:rFonts w:ascii="Times" w:hAnsi="Times" w:cs="Times New Roman"/>
                <w:sz w:val="20"/>
                <w:szCs w:val="20"/>
                <w:lang w:val="en-AU"/>
              </w:rPr>
            </w:pPr>
            <w:proofErr w:type="spellStart"/>
            <w:r w:rsidRPr="00140715">
              <w:rPr>
                <w:rFonts w:ascii="Comic Sans MS" w:hAnsi="Comic Sans MS" w:cs="Times New Roman"/>
                <w:color w:val="000000"/>
                <w:sz w:val="16"/>
                <w:szCs w:val="16"/>
                <w:lang w:val="en-AU"/>
              </w:rPr>
              <w:t>Duvauchelle</w:t>
            </w:r>
            <w:proofErr w:type="spellEnd"/>
            <w:r w:rsidRPr="00140715">
              <w:rPr>
                <w:rFonts w:ascii="Comic Sans MS" w:hAnsi="Comic Sans MS" w:cs="Times New Roman"/>
                <w:color w:val="000000"/>
                <w:sz w:val="16"/>
                <w:szCs w:val="16"/>
                <w:lang w:val="en-AU"/>
              </w:rPr>
              <w:t xml:space="preserve"> Primary School is a small, rural, </w:t>
            </w:r>
            <w:proofErr w:type="spellStart"/>
            <w:r w:rsidRPr="00140715">
              <w:rPr>
                <w:rFonts w:ascii="Comic Sans MS" w:hAnsi="Comic Sans MS" w:cs="Times New Roman"/>
                <w:color w:val="000000"/>
                <w:sz w:val="16"/>
                <w:szCs w:val="16"/>
                <w:lang w:val="en-AU"/>
              </w:rPr>
              <w:t>decile</w:t>
            </w:r>
            <w:proofErr w:type="spellEnd"/>
            <w:r w:rsidRPr="00140715">
              <w:rPr>
                <w:rFonts w:ascii="Comic Sans MS" w:hAnsi="Comic Sans MS" w:cs="Times New Roman"/>
                <w:color w:val="000000"/>
                <w:sz w:val="16"/>
                <w:szCs w:val="16"/>
                <w:lang w:val="en-AU"/>
              </w:rPr>
              <w:t xml:space="preserve"> 6 contributing State Primary School catering for students from Year 0-Year 6.</w:t>
            </w:r>
            <w:r w:rsidR="00CC354E">
              <w:rPr>
                <w:rFonts w:ascii="Times" w:hAnsi="Times" w:cs="Times New Roman"/>
                <w:sz w:val="20"/>
                <w:szCs w:val="20"/>
                <w:lang w:val="en-AU"/>
              </w:rPr>
              <w:t xml:space="preserve"> </w:t>
            </w:r>
            <w:r w:rsidRPr="00140715">
              <w:rPr>
                <w:rFonts w:ascii="Comic Sans MS" w:hAnsi="Comic Sans MS" w:cs="Times New Roman"/>
                <w:color w:val="000000"/>
                <w:sz w:val="16"/>
                <w:szCs w:val="16"/>
                <w:lang w:val="en-AU"/>
              </w:rPr>
              <w:t>It has built up a proud reputation for educational excellence.</w:t>
            </w:r>
          </w:p>
          <w:p w14:paraId="26F5240A" w14:textId="77777777" w:rsidR="00CC354E" w:rsidRDefault="00140715" w:rsidP="00CC354E">
            <w:pPr>
              <w:ind w:right="-810"/>
              <w:rPr>
                <w:rFonts w:ascii="Comic Sans MS" w:hAnsi="Comic Sans MS" w:cs="Times New Roman"/>
                <w:color w:val="000000"/>
                <w:sz w:val="16"/>
                <w:szCs w:val="16"/>
                <w:lang w:val="en-AU"/>
              </w:rPr>
            </w:pPr>
            <w:r w:rsidRPr="00140715">
              <w:rPr>
                <w:rFonts w:ascii="Comic Sans MS" w:hAnsi="Comic Sans MS" w:cs="Times New Roman"/>
                <w:color w:val="000000"/>
                <w:sz w:val="16"/>
                <w:szCs w:val="16"/>
                <w:lang w:val="en-AU"/>
              </w:rPr>
              <w:t>Our school was established in 1860. It was initially part of a Church School built in the Bay</w:t>
            </w:r>
            <w:r w:rsidR="00CC354E">
              <w:rPr>
                <w:rFonts w:ascii="Comic Sans MS" w:hAnsi="Comic Sans MS" w:cs="Times New Roman"/>
                <w:color w:val="000000"/>
                <w:sz w:val="16"/>
                <w:szCs w:val="16"/>
                <w:lang w:val="en-AU"/>
              </w:rPr>
              <w:t xml:space="preserve"> in the 1850s</w:t>
            </w:r>
            <w:r w:rsidRPr="00140715">
              <w:rPr>
                <w:rFonts w:ascii="Comic Sans MS" w:hAnsi="Comic Sans MS" w:cs="Times New Roman"/>
                <w:color w:val="000000"/>
                <w:sz w:val="16"/>
                <w:szCs w:val="16"/>
                <w:lang w:val="en-AU"/>
              </w:rPr>
              <w:t>.</w:t>
            </w:r>
            <w:r w:rsidR="00CC354E">
              <w:rPr>
                <w:rFonts w:ascii="Comic Sans MS" w:hAnsi="Comic Sans MS" w:cs="Times New Roman"/>
                <w:color w:val="000000"/>
                <w:sz w:val="16"/>
                <w:szCs w:val="16"/>
                <w:lang w:val="en-AU"/>
              </w:rPr>
              <w:t xml:space="preserve"> </w:t>
            </w:r>
            <w:r w:rsidRPr="00140715">
              <w:rPr>
                <w:rFonts w:ascii="Comic Sans MS" w:hAnsi="Comic Sans MS" w:cs="Times New Roman"/>
                <w:color w:val="000000"/>
                <w:sz w:val="16"/>
                <w:szCs w:val="16"/>
                <w:lang w:val="en-AU"/>
              </w:rPr>
              <w:t xml:space="preserve">The old school bell is preserved and still used daily. The original classroom, still stands on site and is </w:t>
            </w:r>
          </w:p>
          <w:p w14:paraId="38E6123F" w14:textId="3F5DD70D" w:rsidR="00622688" w:rsidRDefault="00140715" w:rsidP="00CC354E">
            <w:pPr>
              <w:ind w:right="-810"/>
              <w:rPr>
                <w:rFonts w:ascii="Comic Sans MS" w:hAnsi="Comic Sans MS" w:cs="Times New Roman"/>
                <w:color w:val="000000"/>
                <w:sz w:val="16"/>
                <w:szCs w:val="16"/>
                <w:lang w:val="en-AU"/>
              </w:rPr>
            </w:pPr>
            <w:proofErr w:type="gramStart"/>
            <w:r w:rsidRPr="00140715">
              <w:rPr>
                <w:rFonts w:ascii="Comic Sans MS" w:hAnsi="Comic Sans MS" w:cs="Times New Roman"/>
                <w:color w:val="000000"/>
                <w:sz w:val="16"/>
                <w:szCs w:val="16"/>
                <w:lang w:val="en-AU"/>
              </w:rPr>
              <w:t>now</w:t>
            </w:r>
            <w:proofErr w:type="gramEnd"/>
            <w:r w:rsidRPr="00140715">
              <w:rPr>
                <w:rFonts w:ascii="Comic Sans MS" w:hAnsi="Comic Sans MS" w:cs="Times New Roman"/>
                <w:color w:val="000000"/>
                <w:sz w:val="16"/>
                <w:szCs w:val="16"/>
                <w:lang w:val="en-AU"/>
              </w:rPr>
              <w:t xml:space="preserve"> the school library. Additions over the years include:</w:t>
            </w:r>
            <w:r w:rsidR="00CC354E">
              <w:rPr>
                <w:rFonts w:ascii="Comic Sans MS" w:hAnsi="Comic Sans MS" w:cs="Times New Roman"/>
                <w:color w:val="000000"/>
                <w:sz w:val="16"/>
                <w:szCs w:val="16"/>
                <w:lang w:val="en-AU"/>
              </w:rPr>
              <w:t xml:space="preserve"> </w:t>
            </w:r>
            <w:r w:rsidRPr="00140715">
              <w:rPr>
                <w:rFonts w:ascii="Comic Sans MS" w:hAnsi="Comic Sans MS" w:cs="Times New Roman"/>
                <w:color w:val="000000"/>
                <w:sz w:val="16"/>
                <w:szCs w:val="16"/>
                <w:lang w:val="en-AU"/>
              </w:rPr>
              <w:t>another classroom, an old dental clinic that became the library, and is now The Arts &amp; Music Room, a new administration block, a new library</w:t>
            </w:r>
          </w:p>
          <w:p w14:paraId="35F54336" w14:textId="6E0A6153" w:rsidR="00622688" w:rsidRPr="00CC354E" w:rsidRDefault="00622688" w:rsidP="00CC354E">
            <w:pPr>
              <w:ind w:right="-810"/>
              <w:rPr>
                <w:rFonts w:ascii="Comic Sans MS" w:hAnsi="Comic Sans MS" w:cs="Times New Roman"/>
                <w:color w:val="000000"/>
                <w:sz w:val="16"/>
                <w:szCs w:val="16"/>
                <w:lang w:val="en-AU"/>
              </w:rPr>
            </w:pPr>
            <w:r w:rsidRPr="00CC354E">
              <w:rPr>
                <w:rFonts w:ascii="Comic Sans MS" w:hAnsi="Comic Sans MS" w:cs="Times New Roman"/>
                <w:color w:val="000000"/>
                <w:sz w:val="16"/>
                <w:szCs w:val="16"/>
                <w:lang w:val="en-AU"/>
              </w:rPr>
              <w:t>-</w:t>
            </w:r>
            <w:proofErr w:type="gramStart"/>
            <w:r w:rsidR="00140715" w:rsidRPr="00CC354E">
              <w:rPr>
                <w:rFonts w:ascii="Comic Sans MS" w:hAnsi="Comic Sans MS" w:cs="Times New Roman"/>
                <w:color w:val="000000"/>
                <w:sz w:val="16"/>
                <w:szCs w:val="16"/>
                <w:lang w:val="en-AU"/>
              </w:rPr>
              <w:t>converted</w:t>
            </w:r>
            <w:proofErr w:type="gramEnd"/>
            <w:r w:rsidR="00140715" w:rsidRPr="00CC354E">
              <w:rPr>
                <w:rFonts w:ascii="Comic Sans MS" w:hAnsi="Comic Sans MS" w:cs="Times New Roman"/>
                <w:color w:val="000000"/>
                <w:sz w:val="16"/>
                <w:szCs w:val="16"/>
                <w:lang w:val="en-AU"/>
              </w:rPr>
              <w:t xml:space="preserve"> to a classroom in 2016, and lastly a new tennis court. The library is automated, well stocked, has an interactive whiteboard and is also used as our assembly room. </w:t>
            </w:r>
          </w:p>
          <w:p w14:paraId="5746BB95" w14:textId="1D2038E0" w:rsidR="00140715" w:rsidRPr="00622688" w:rsidRDefault="00140715" w:rsidP="00622688">
            <w:pPr>
              <w:ind w:left="34" w:right="-810"/>
              <w:rPr>
                <w:rFonts w:ascii="Comic Sans MS" w:hAnsi="Comic Sans MS" w:cs="Times New Roman"/>
                <w:color w:val="000000"/>
                <w:sz w:val="16"/>
                <w:szCs w:val="16"/>
                <w:lang w:val="en-AU"/>
              </w:rPr>
            </w:pPr>
            <w:r w:rsidRPr="00622688">
              <w:rPr>
                <w:rFonts w:ascii="Comic Sans MS" w:hAnsi="Comic Sans MS" w:cs="Times New Roman"/>
                <w:color w:val="000000"/>
                <w:sz w:val="16"/>
                <w:szCs w:val="16"/>
                <w:lang w:val="en-AU"/>
              </w:rPr>
              <w:t xml:space="preserve">There are networked laptops, </w:t>
            </w:r>
            <w:proofErr w:type="spellStart"/>
            <w:r w:rsidRPr="00622688">
              <w:rPr>
                <w:rFonts w:ascii="Comic Sans MS" w:hAnsi="Comic Sans MS" w:cs="Times New Roman"/>
                <w:color w:val="000000"/>
                <w:sz w:val="16"/>
                <w:szCs w:val="16"/>
                <w:lang w:val="en-AU"/>
              </w:rPr>
              <w:t>i</w:t>
            </w:r>
            <w:proofErr w:type="spellEnd"/>
            <w:r w:rsidRPr="00622688">
              <w:rPr>
                <w:rFonts w:ascii="Comic Sans MS" w:hAnsi="Comic Sans MS" w:cs="Times New Roman"/>
                <w:color w:val="000000"/>
                <w:sz w:val="16"/>
                <w:szCs w:val="16"/>
                <w:lang w:val="en-AU"/>
              </w:rPr>
              <w:t xml:space="preserve">-pads &amp; desktops in the classrooms. Every senior student is supplied with a laptop, and juniors have </w:t>
            </w:r>
            <w:proofErr w:type="spellStart"/>
            <w:r w:rsidRPr="00622688">
              <w:rPr>
                <w:rFonts w:ascii="Comic Sans MS" w:hAnsi="Comic Sans MS" w:cs="Times New Roman"/>
                <w:color w:val="000000"/>
                <w:sz w:val="16"/>
                <w:szCs w:val="16"/>
                <w:lang w:val="en-AU"/>
              </w:rPr>
              <w:t>i</w:t>
            </w:r>
            <w:proofErr w:type="spellEnd"/>
            <w:r w:rsidRPr="00622688">
              <w:rPr>
                <w:rFonts w:ascii="Comic Sans MS" w:hAnsi="Comic Sans MS" w:cs="Times New Roman"/>
                <w:color w:val="000000"/>
                <w:sz w:val="16"/>
                <w:szCs w:val="16"/>
                <w:lang w:val="en-AU"/>
              </w:rPr>
              <w:t>-pads to use as tools in their daily learning.</w:t>
            </w:r>
          </w:p>
          <w:p w14:paraId="431FE40B" w14:textId="77777777" w:rsidR="00622688" w:rsidRPr="00140715" w:rsidRDefault="00622688" w:rsidP="00622688">
            <w:pPr>
              <w:ind w:left="34" w:right="-810"/>
              <w:rPr>
                <w:rFonts w:ascii="Times" w:hAnsi="Times" w:cs="Times New Roman"/>
                <w:sz w:val="20"/>
                <w:szCs w:val="20"/>
                <w:lang w:val="en-AU"/>
              </w:rPr>
            </w:pPr>
          </w:p>
          <w:p w14:paraId="7555CFB5" w14:textId="77777777" w:rsidR="00140715" w:rsidRPr="00140715" w:rsidRDefault="00140715" w:rsidP="00622688">
            <w:pPr>
              <w:ind w:right="-810" w:firstLine="34"/>
              <w:rPr>
                <w:rFonts w:ascii="Times" w:hAnsi="Times" w:cs="Times New Roman"/>
                <w:sz w:val="20"/>
                <w:szCs w:val="20"/>
                <w:lang w:val="en-AU"/>
              </w:rPr>
            </w:pPr>
            <w:r w:rsidRPr="00140715">
              <w:rPr>
                <w:rFonts w:ascii="Comic Sans MS" w:hAnsi="Comic Sans MS" w:cs="Times New Roman"/>
                <w:color w:val="000000"/>
                <w:sz w:val="16"/>
                <w:szCs w:val="16"/>
                <w:lang w:val="en-AU"/>
              </w:rPr>
              <w:t>Our school is a safe, positive learning environment. We operate in accordance with the Treaty of Waitangi.</w:t>
            </w:r>
          </w:p>
          <w:p w14:paraId="4904771F" w14:textId="77777777" w:rsidR="00CC354E" w:rsidRDefault="00140715" w:rsidP="00622688">
            <w:pPr>
              <w:ind w:right="-810"/>
              <w:rPr>
                <w:rFonts w:ascii="Comic Sans MS" w:hAnsi="Comic Sans MS" w:cs="Times New Roman"/>
                <w:color w:val="000000"/>
                <w:sz w:val="16"/>
                <w:szCs w:val="16"/>
                <w:lang w:val="en-AU"/>
              </w:rPr>
            </w:pPr>
            <w:r w:rsidRPr="00140715">
              <w:rPr>
                <w:rFonts w:ascii="Comic Sans MS" w:hAnsi="Comic Sans MS" w:cs="Times New Roman"/>
                <w:color w:val="000000"/>
                <w:sz w:val="16"/>
                <w:szCs w:val="16"/>
                <w:lang w:val="en-AU"/>
              </w:rPr>
              <w:t>We build on trusting relationships between staff, children, families and BOT.</w:t>
            </w:r>
            <w:r w:rsidR="00CC354E">
              <w:rPr>
                <w:rFonts w:ascii="Comic Sans MS" w:hAnsi="Comic Sans MS" w:cs="Times New Roman"/>
                <w:color w:val="000000"/>
                <w:sz w:val="16"/>
                <w:szCs w:val="16"/>
                <w:lang w:val="en-AU"/>
              </w:rPr>
              <w:t xml:space="preserve"> </w:t>
            </w:r>
          </w:p>
          <w:p w14:paraId="722C6E6B" w14:textId="77777777" w:rsidR="00CC354E" w:rsidRDefault="00140715" w:rsidP="00622688">
            <w:pPr>
              <w:ind w:right="-810"/>
              <w:rPr>
                <w:rFonts w:ascii="Comic Sans MS" w:hAnsi="Comic Sans MS" w:cs="Times New Roman"/>
                <w:color w:val="000000"/>
                <w:sz w:val="16"/>
                <w:szCs w:val="16"/>
                <w:lang w:val="en-AU"/>
              </w:rPr>
            </w:pPr>
            <w:r w:rsidRPr="00140715">
              <w:rPr>
                <w:rFonts w:ascii="Comic Sans MS" w:hAnsi="Comic Sans MS" w:cs="Times New Roman"/>
                <w:color w:val="000000"/>
                <w:sz w:val="16"/>
                <w:szCs w:val="16"/>
                <w:lang w:val="en-AU"/>
              </w:rPr>
              <w:t xml:space="preserve">We celebrate our community where tolerance and acceptance of diversity is embraced. </w:t>
            </w:r>
          </w:p>
          <w:p w14:paraId="40509FE9" w14:textId="77777777" w:rsidR="00CC354E" w:rsidRDefault="00140715" w:rsidP="00622688">
            <w:pPr>
              <w:ind w:right="-810"/>
              <w:rPr>
                <w:rFonts w:ascii="Comic Sans MS" w:hAnsi="Comic Sans MS" w:cs="Times New Roman"/>
                <w:color w:val="000000"/>
                <w:sz w:val="16"/>
                <w:szCs w:val="16"/>
                <w:lang w:val="en-AU"/>
              </w:rPr>
            </w:pPr>
            <w:r w:rsidRPr="00140715">
              <w:rPr>
                <w:rFonts w:ascii="Comic Sans MS" w:hAnsi="Comic Sans MS" w:cs="Times New Roman"/>
                <w:color w:val="000000"/>
                <w:sz w:val="16"/>
                <w:szCs w:val="16"/>
                <w:lang w:val="en-AU"/>
              </w:rPr>
              <w:t>We value quality education</w:t>
            </w:r>
            <w:r w:rsidR="00CC354E">
              <w:rPr>
                <w:rFonts w:ascii="Times" w:hAnsi="Times" w:cs="Times New Roman"/>
                <w:sz w:val="20"/>
                <w:szCs w:val="20"/>
                <w:lang w:val="en-AU"/>
              </w:rPr>
              <w:t xml:space="preserve"> </w:t>
            </w:r>
            <w:proofErr w:type="gramStart"/>
            <w:r w:rsidRPr="00140715">
              <w:rPr>
                <w:rFonts w:ascii="Comic Sans MS" w:hAnsi="Comic Sans MS" w:cs="Times New Roman"/>
                <w:color w:val="000000"/>
                <w:sz w:val="16"/>
                <w:szCs w:val="16"/>
                <w:lang w:val="en-AU"/>
              </w:rPr>
              <w:t>within  a</w:t>
            </w:r>
            <w:proofErr w:type="gramEnd"/>
            <w:r w:rsidRPr="00140715">
              <w:rPr>
                <w:rFonts w:ascii="Comic Sans MS" w:hAnsi="Comic Sans MS" w:cs="Times New Roman"/>
                <w:color w:val="000000"/>
                <w:sz w:val="16"/>
                <w:szCs w:val="16"/>
                <w:lang w:val="en-AU"/>
              </w:rPr>
              <w:t xml:space="preserve"> caring environment. </w:t>
            </w:r>
          </w:p>
          <w:p w14:paraId="34FEBE33" w14:textId="70138E73" w:rsidR="00140715" w:rsidRPr="00CC354E" w:rsidRDefault="00140715" w:rsidP="00622688">
            <w:pPr>
              <w:ind w:right="-810"/>
              <w:rPr>
                <w:rFonts w:ascii="Times" w:hAnsi="Times" w:cs="Times New Roman"/>
                <w:sz w:val="20"/>
                <w:szCs w:val="20"/>
                <w:lang w:val="en-AU"/>
              </w:rPr>
            </w:pPr>
            <w:r w:rsidRPr="00140715">
              <w:rPr>
                <w:rFonts w:ascii="Comic Sans MS" w:hAnsi="Comic Sans MS" w:cs="Times New Roman"/>
                <w:color w:val="000000"/>
                <w:sz w:val="16"/>
                <w:szCs w:val="16"/>
                <w:lang w:val="en-AU"/>
              </w:rPr>
              <w:t xml:space="preserve">We are an </w:t>
            </w:r>
            <w:proofErr w:type="spellStart"/>
            <w:r w:rsidRPr="00140715">
              <w:rPr>
                <w:rFonts w:ascii="Comic Sans MS" w:hAnsi="Comic Sans MS" w:cs="Times New Roman"/>
                <w:color w:val="000000"/>
                <w:sz w:val="16"/>
                <w:szCs w:val="16"/>
                <w:lang w:val="en-AU"/>
              </w:rPr>
              <w:t>Enviro</w:t>
            </w:r>
            <w:proofErr w:type="spellEnd"/>
            <w:r w:rsidRPr="00140715">
              <w:rPr>
                <w:rFonts w:ascii="Comic Sans MS" w:hAnsi="Comic Sans MS" w:cs="Times New Roman"/>
                <w:color w:val="000000"/>
                <w:sz w:val="16"/>
                <w:szCs w:val="16"/>
                <w:lang w:val="en-AU"/>
              </w:rPr>
              <w:t>-school and operate in environmentally sustainable ways.</w:t>
            </w:r>
          </w:p>
          <w:p w14:paraId="1F44B1DA" w14:textId="77777777" w:rsidR="00622688" w:rsidRDefault="00622688" w:rsidP="00622688">
            <w:pPr>
              <w:ind w:right="-810"/>
              <w:rPr>
                <w:rFonts w:ascii="Times" w:hAnsi="Times" w:cs="Times New Roman"/>
                <w:sz w:val="20"/>
                <w:szCs w:val="20"/>
                <w:lang w:val="en-AU"/>
              </w:rPr>
            </w:pPr>
          </w:p>
          <w:p w14:paraId="7AD2D7C0" w14:textId="77777777" w:rsidR="008D4A06" w:rsidRDefault="00140715" w:rsidP="00622688">
            <w:pPr>
              <w:ind w:right="-810"/>
              <w:rPr>
                <w:rFonts w:ascii="Comic Sans MS" w:hAnsi="Comic Sans MS" w:cs="Times New Roman"/>
                <w:color w:val="000000"/>
                <w:sz w:val="16"/>
                <w:szCs w:val="16"/>
                <w:lang w:val="en-AU"/>
              </w:rPr>
            </w:pPr>
            <w:r w:rsidRPr="00140715">
              <w:rPr>
                <w:rFonts w:ascii="Comic Sans MS" w:hAnsi="Comic Sans MS" w:cs="Times New Roman"/>
                <w:color w:val="000000"/>
                <w:sz w:val="16"/>
                <w:szCs w:val="16"/>
                <w:lang w:val="en-AU"/>
              </w:rPr>
              <w:t xml:space="preserve">The </w:t>
            </w:r>
            <w:r w:rsidR="008D4A06">
              <w:rPr>
                <w:rFonts w:ascii="Comic Sans MS" w:hAnsi="Comic Sans MS" w:cs="Times New Roman"/>
                <w:color w:val="000000"/>
                <w:sz w:val="16"/>
                <w:szCs w:val="16"/>
                <w:lang w:val="en-AU"/>
              </w:rPr>
              <w:t xml:space="preserve">current </w:t>
            </w:r>
            <w:r w:rsidRPr="00140715">
              <w:rPr>
                <w:rFonts w:ascii="Comic Sans MS" w:hAnsi="Comic Sans MS" w:cs="Times New Roman"/>
                <w:color w:val="000000"/>
                <w:sz w:val="16"/>
                <w:szCs w:val="16"/>
                <w:lang w:val="en-AU"/>
              </w:rPr>
              <w:t xml:space="preserve">student roll has a New Zealand European majority, with students </w:t>
            </w:r>
            <w:r w:rsidR="008D4A06">
              <w:rPr>
                <w:rFonts w:ascii="Comic Sans MS" w:hAnsi="Comic Sans MS" w:cs="Times New Roman"/>
                <w:color w:val="000000"/>
                <w:sz w:val="16"/>
                <w:szCs w:val="16"/>
                <w:lang w:val="en-AU"/>
              </w:rPr>
              <w:t xml:space="preserve">from Maori, English, French, </w:t>
            </w:r>
            <w:r w:rsidR="00CC354E">
              <w:rPr>
                <w:rFonts w:ascii="Comic Sans MS" w:hAnsi="Comic Sans MS" w:cs="Times New Roman"/>
                <w:color w:val="000000"/>
                <w:sz w:val="16"/>
                <w:szCs w:val="16"/>
                <w:lang w:val="en-AU"/>
              </w:rPr>
              <w:t>Kenyan</w:t>
            </w:r>
            <w:r w:rsidRPr="00140715">
              <w:rPr>
                <w:rFonts w:ascii="Comic Sans MS" w:hAnsi="Comic Sans MS" w:cs="Times New Roman"/>
                <w:color w:val="000000"/>
                <w:sz w:val="16"/>
                <w:szCs w:val="16"/>
                <w:lang w:val="en-AU"/>
              </w:rPr>
              <w:t xml:space="preserve"> and Tongan descent. We value our bi-cultural</w:t>
            </w:r>
            <w:r w:rsidR="008D4A06">
              <w:rPr>
                <w:rFonts w:ascii="Comic Sans MS" w:hAnsi="Comic Sans MS" w:cs="Times New Roman"/>
                <w:color w:val="000000"/>
                <w:sz w:val="16"/>
                <w:szCs w:val="16"/>
                <w:lang w:val="en-AU"/>
              </w:rPr>
              <w:t xml:space="preserve"> </w:t>
            </w:r>
            <w:r w:rsidRPr="00140715">
              <w:rPr>
                <w:rFonts w:ascii="Comic Sans MS" w:hAnsi="Comic Sans MS" w:cs="Times New Roman"/>
                <w:color w:val="000000"/>
                <w:sz w:val="16"/>
                <w:szCs w:val="16"/>
                <w:lang w:val="en-AU"/>
              </w:rPr>
              <w:t xml:space="preserve">heritage, and the cultures of </w:t>
            </w:r>
          </w:p>
          <w:p w14:paraId="4A96E105" w14:textId="64629518" w:rsidR="00140715" w:rsidRPr="008D4A06" w:rsidRDefault="00140715" w:rsidP="00622688">
            <w:pPr>
              <w:ind w:right="-810"/>
              <w:rPr>
                <w:rFonts w:ascii="Comic Sans MS" w:hAnsi="Comic Sans MS" w:cs="Times New Roman"/>
                <w:color w:val="000000"/>
                <w:sz w:val="16"/>
                <w:szCs w:val="16"/>
                <w:lang w:val="en-AU"/>
              </w:rPr>
            </w:pPr>
            <w:proofErr w:type="gramStart"/>
            <w:r w:rsidRPr="00140715">
              <w:rPr>
                <w:rFonts w:ascii="Comic Sans MS" w:hAnsi="Comic Sans MS" w:cs="Times New Roman"/>
                <w:color w:val="000000"/>
                <w:sz w:val="16"/>
                <w:szCs w:val="16"/>
                <w:lang w:val="en-AU"/>
              </w:rPr>
              <w:t>ourselves</w:t>
            </w:r>
            <w:proofErr w:type="gramEnd"/>
            <w:r w:rsidRPr="00140715">
              <w:rPr>
                <w:rFonts w:ascii="Comic Sans MS" w:hAnsi="Comic Sans MS" w:cs="Times New Roman"/>
                <w:color w:val="000000"/>
                <w:sz w:val="16"/>
                <w:szCs w:val="16"/>
                <w:lang w:val="en-AU"/>
              </w:rPr>
              <w:t xml:space="preserve"> and others.</w:t>
            </w:r>
            <w:r>
              <w:rPr>
                <w:rFonts w:ascii="Times" w:hAnsi="Times" w:cs="Times New Roman"/>
                <w:sz w:val="20"/>
                <w:szCs w:val="20"/>
                <w:lang w:val="en-AU"/>
              </w:rPr>
              <w:t xml:space="preserve"> </w:t>
            </w:r>
            <w:r w:rsidRPr="00140715">
              <w:rPr>
                <w:rFonts w:ascii="Comic Sans MS" w:hAnsi="Comic Sans MS" w:cs="Times New Roman"/>
                <w:color w:val="000000"/>
                <w:sz w:val="16"/>
                <w:szCs w:val="16"/>
                <w:lang w:val="en-AU"/>
              </w:rPr>
              <w:t>Our students come from a large geographical area &amp; a major proportion of the stu</w:t>
            </w:r>
            <w:r w:rsidR="00CC354E">
              <w:rPr>
                <w:rFonts w:ascii="Comic Sans MS" w:hAnsi="Comic Sans MS" w:cs="Times New Roman"/>
                <w:color w:val="000000"/>
                <w:sz w:val="16"/>
                <w:szCs w:val="16"/>
                <w:lang w:val="en-AU"/>
              </w:rPr>
              <w:t xml:space="preserve">dents travel to school each day, </w:t>
            </w:r>
            <w:r w:rsidRPr="00140715">
              <w:rPr>
                <w:rFonts w:ascii="Comic Sans MS" w:hAnsi="Comic Sans MS" w:cs="Times New Roman"/>
                <w:color w:val="000000"/>
                <w:sz w:val="16"/>
                <w:szCs w:val="16"/>
                <w:lang w:val="en-AU"/>
              </w:rPr>
              <w:t>from the surrounding bays,</w:t>
            </w:r>
            <w:r w:rsidR="008D4A06">
              <w:rPr>
                <w:rFonts w:ascii="Comic Sans MS" w:hAnsi="Comic Sans MS" w:cs="Times New Roman"/>
                <w:color w:val="000000"/>
                <w:sz w:val="16"/>
                <w:szCs w:val="16"/>
                <w:lang w:val="en-AU"/>
              </w:rPr>
              <w:t xml:space="preserve"> </w:t>
            </w:r>
            <w:r w:rsidRPr="00140715">
              <w:rPr>
                <w:rFonts w:ascii="Comic Sans MS" w:hAnsi="Comic Sans MS" w:cs="Times New Roman"/>
                <w:color w:val="000000"/>
                <w:sz w:val="16"/>
                <w:szCs w:val="16"/>
                <w:lang w:val="en-AU"/>
              </w:rPr>
              <w:t>on our own school bus.</w:t>
            </w:r>
          </w:p>
          <w:p w14:paraId="19434D11" w14:textId="77777777" w:rsidR="00140715" w:rsidRPr="00140715" w:rsidRDefault="00140715" w:rsidP="00622688">
            <w:pPr>
              <w:ind w:left="176"/>
              <w:rPr>
                <w:rFonts w:ascii="Times" w:eastAsia="Times New Roman" w:hAnsi="Times" w:cs="Times New Roman"/>
                <w:sz w:val="20"/>
                <w:szCs w:val="20"/>
                <w:lang w:val="en-AU"/>
              </w:rPr>
            </w:pPr>
          </w:p>
          <w:p w14:paraId="45F04D42" w14:textId="4AC2CB72" w:rsidR="00140715" w:rsidRPr="00140715" w:rsidRDefault="00140715" w:rsidP="00622688">
            <w:pPr>
              <w:ind w:right="-810"/>
              <w:rPr>
                <w:rFonts w:ascii="Times" w:hAnsi="Times" w:cs="Times New Roman"/>
                <w:sz w:val="20"/>
                <w:szCs w:val="20"/>
                <w:lang w:val="en-AU"/>
              </w:rPr>
            </w:pPr>
            <w:r w:rsidRPr="00140715">
              <w:rPr>
                <w:rFonts w:ascii="Comic Sans MS" w:hAnsi="Comic Sans MS" w:cs="Times New Roman"/>
                <w:color w:val="000000"/>
                <w:sz w:val="16"/>
                <w:szCs w:val="16"/>
                <w:lang w:val="en-AU"/>
              </w:rPr>
              <w:t>We have an open, positive and supportiv</w:t>
            </w:r>
            <w:r>
              <w:rPr>
                <w:rFonts w:ascii="Comic Sans MS" w:hAnsi="Comic Sans MS" w:cs="Times New Roman"/>
                <w:color w:val="000000"/>
                <w:sz w:val="16"/>
                <w:szCs w:val="16"/>
                <w:lang w:val="en-AU"/>
              </w:rPr>
              <w:t xml:space="preserve">e learning partnership between </w:t>
            </w:r>
            <w:r w:rsidRPr="00140715">
              <w:rPr>
                <w:rFonts w:ascii="Comic Sans MS" w:hAnsi="Comic Sans MS" w:cs="Times New Roman"/>
                <w:color w:val="000000"/>
                <w:sz w:val="16"/>
                <w:szCs w:val="16"/>
                <w:lang w:val="en-AU"/>
              </w:rPr>
              <w:t>students, parents, staff and our community.</w:t>
            </w:r>
          </w:p>
          <w:p w14:paraId="2ED0ACC7" w14:textId="26725AFC" w:rsidR="00140715" w:rsidRPr="00140715" w:rsidRDefault="00140715" w:rsidP="00622688">
            <w:pPr>
              <w:ind w:right="-810"/>
              <w:rPr>
                <w:rFonts w:ascii="Times" w:hAnsi="Times" w:cs="Times New Roman"/>
                <w:sz w:val="20"/>
                <w:szCs w:val="20"/>
                <w:lang w:val="en-AU"/>
              </w:rPr>
            </w:pPr>
            <w:r w:rsidRPr="00140715">
              <w:rPr>
                <w:rFonts w:ascii="Comic Sans MS" w:hAnsi="Comic Sans MS" w:cs="Times New Roman"/>
                <w:color w:val="000000"/>
                <w:sz w:val="16"/>
                <w:szCs w:val="16"/>
                <w:lang w:val="en-AU"/>
              </w:rPr>
              <w:t>We have a long tradition of being a focal point in the l</w:t>
            </w:r>
            <w:r w:rsidR="008D4A06">
              <w:rPr>
                <w:rFonts w:ascii="Comic Sans MS" w:hAnsi="Comic Sans MS" w:cs="Times New Roman"/>
                <w:color w:val="000000"/>
                <w:sz w:val="16"/>
                <w:szCs w:val="16"/>
                <w:lang w:val="en-AU"/>
              </w:rPr>
              <w:t xml:space="preserve">ocal community and enjoy an increasing </w:t>
            </w:r>
            <w:r w:rsidRPr="00140715">
              <w:rPr>
                <w:rFonts w:ascii="Comic Sans MS" w:hAnsi="Comic Sans MS" w:cs="Times New Roman"/>
                <w:color w:val="000000"/>
                <w:sz w:val="16"/>
                <w:szCs w:val="16"/>
                <w:lang w:val="en-AU"/>
              </w:rPr>
              <w:t>level of community involvement and support.</w:t>
            </w:r>
          </w:p>
          <w:p w14:paraId="168112EE" w14:textId="5C2A1D57" w:rsidR="00140715" w:rsidRPr="00140715" w:rsidRDefault="00140715" w:rsidP="00622688">
            <w:pPr>
              <w:ind w:left="176" w:right="-810"/>
              <w:rPr>
                <w:rFonts w:ascii="Times" w:hAnsi="Times" w:cs="Times New Roman"/>
                <w:sz w:val="20"/>
                <w:szCs w:val="20"/>
                <w:lang w:val="en-AU"/>
              </w:rPr>
            </w:pPr>
          </w:p>
          <w:p w14:paraId="741DEC6E" w14:textId="0C193550" w:rsidR="00622688" w:rsidRDefault="00140715" w:rsidP="00622688">
            <w:pPr>
              <w:ind w:left="176" w:right="-810" w:hanging="142"/>
              <w:rPr>
                <w:rFonts w:ascii="Comic Sans MS" w:hAnsi="Comic Sans MS" w:cs="Times New Roman"/>
                <w:color w:val="000000"/>
                <w:sz w:val="16"/>
                <w:szCs w:val="16"/>
                <w:lang w:val="en-AU"/>
              </w:rPr>
            </w:pPr>
            <w:r w:rsidRPr="00140715">
              <w:rPr>
                <w:rFonts w:ascii="Comic Sans MS" w:hAnsi="Comic Sans MS" w:cs="Times New Roman"/>
                <w:color w:val="000000"/>
                <w:sz w:val="16"/>
                <w:szCs w:val="16"/>
                <w:lang w:val="en-AU"/>
              </w:rPr>
              <w:t xml:space="preserve">Our </w:t>
            </w:r>
            <w:proofErr w:type="gramStart"/>
            <w:r w:rsidRPr="00140715">
              <w:rPr>
                <w:rFonts w:ascii="Comic Sans MS" w:hAnsi="Comic Sans MS" w:cs="Times New Roman"/>
                <w:color w:val="000000"/>
                <w:sz w:val="16"/>
                <w:szCs w:val="16"/>
                <w:lang w:val="en-AU"/>
              </w:rPr>
              <w:t>st</w:t>
            </w:r>
            <w:r w:rsidR="00CC354E">
              <w:rPr>
                <w:rFonts w:ascii="Comic Sans MS" w:hAnsi="Comic Sans MS" w:cs="Times New Roman"/>
                <w:color w:val="000000"/>
                <w:sz w:val="16"/>
                <w:szCs w:val="16"/>
                <w:lang w:val="en-AU"/>
              </w:rPr>
              <w:t>aff have</w:t>
            </w:r>
            <w:proofErr w:type="gramEnd"/>
            <w:r w:rsidR="00CC354E">
              <w:rPr>
                <w:rFonts w:ascii="Comic Sans MS" w:hAnsi="Comic Sans MS" w:cs="Times New Roman"/>
                <w:color w:val="000000"/>
                <w:sz w:val="16"/>
                <w:szCs w:val="16"/>
                <w:lang w:val="en-AU"/>
              </w:rPr>
              <w:t xml:space="preserve"> high expectations and </w:t>
            </w:r>
            <w:r w:rsidRPr="00140715">
              <w:rPr>
                <w:rFonts w:ascii="Comic Sans MS" w:hAnsi="Comic Sans MS" w:cs="Times New Roman"/>
                <w:color w:val="000000"/>
                <w:sz w:val="16"/>
                <w:szCs w:val="16"/>
                <w:lang w:val="en-AU"/>
              </w:rPr>
              <w:t xml:space="preserve">aspirations for our children. We value high achievement in literacy and numeracy, strive for </w:t>
            </w:r>
            <w:proofErr w:type="gramStart"/>
            <w:r w:rsidRPr="00140715">
              <w:rPr>
                <w:rFonts w:ascii="Comic Sans MS" w:hAnsi="Comic Sans MS" w:cs="Times New Roman"/>
                <w:color w:val="000000"/>
                <w:sz w:val="16"/>
                <w:szCs w:val="16"/>
                <w:lang w:val="en-AU"/>
              </w:rPr>
              <w:t>excellence</w:t>
            </w:r>
            <w:r w:rsidR="008D4A06">
              <w:rPr>
                <w:rFonts w:ascii="Comic Sans MS" w:hAnsi="Comic Sans MS" w:cs="Times New Roman"/>
                <w:color w:val="000000"/>
                <w:sz w:val="16"/>
                <w:szCs w:val="16"/>
                <w:lang w:val="en-AU"/>
              </w:rPr>
              <w:t xml:space="preserve"> </w:t>
            </w:r>
            <w:r w:rsidRPr="00140715">
              <w:rPr>
                <w:rFonts w:ascii="Comic Sans MS" w:hAnsi="Comic Sans MS" w:cs="Times New Roman"/>
                <w:color w:val="000000"/>
                <w:sz w:val="16"/>
                <w:szCs w:val="16"/>
                <w:lang w:val="en-AU"/>
              </w:rPr>
              <w:t>,</w:t>
            </w:r>
            <w:proofErr w:type="gramEnd"/>
            <w:r w:rsidRPr="00140715">
              <w:rPr>
                <w:rFonts w:ascii="Comic Sans MS" w:hAnsi="Comic Sans MS" w:cs="Times New Roman"/>
                <w:color w:val="000000"/>
                <w:sz w:val="16"/>
                <w:szCs w:val="16"/>
                <w:lang w:val="en-AU"/>
              </w:rPr>
              <w:t xml:space="preserve"> think creatively, critically and reflectively. </w:t>
            </w:r>
          </w:p>
          <w:p w14:paraId="2CB1CC02" w14:textId="2B83E2E6" w:rsidR="00622688" w:rsidRDefault="00140715" w:rsidP="00622688">
            <w:pPr>
              <w:ind w:left="176" w:right="-810" w:hanging="142"/>
              <w:rPr>
                <w:rFonts w:ascii="Comic Sans MS" w:hAnsi="Comic Sans MS" w:cs="Times New Roman"/>
                <w:color w:val="000000"/>
                <w:sz w:val="16"/>
                <w:szCs w:val="16"/>
                <w:lang w:val="en-AU"/>
              </w:rPr>
            </w:pPr>
            <w:r w:rsidRPr="00140715">
              <w:rPr>
                <w:rFonts w:ascii="Comic Sans MS" w:hAnsi="Comic Sans MS" w:cs="Times New Roman"/>
                <w:color w:val="000000"/>
                <w:sz w:val="16"/>
                <w:szCs w:val="16"/>
                <w:lang w:val="en-AU"/>
              </w:rPr>
              <w:t>We encourage our students t</w:t>
            </w:r>
            <w:r w:rsidR="00622688">
              <w:rPr>
                <w:rFonts w:ascii="Comic Sans MS" w:hAnsi="Comic Sans MS" w:cs="Times New Roman"/>
                <w:color w:val="000000"/>
                <w:sz w:val="16"/>
                <w:szCs w:val="16"/>
                <w:lang w:val="en-AU"/>
              </w:rPr>
              <w:t>o</w:t>
            </w:r>
            <w:r w:rsidR="00CC354E">
              <w:rPr>
                <w:rFonts w:ascii="Comic Sans MS" w:hAnsi="Comic Sans MS" w:cs="Times New Roman"/>
                <w:color w:val="000000"/>
                <w:sz w:val="16"/>
                <w:szCs w:val="16"/>
                <w:lang w:val="en-AU"/>
              </w:rPr>
              <w:t xml:space="preserve"> </w:t>
            </w:r>
            <w:r w:rsidRPr="00140715">
              <w:rPr>
                <w:rFonts w:ascii="Comic Sans MS" w:hAnsi="Comic Sans MS" w:cs="Times New Roman"/>
                <w:color w:val="000000"/>
                <w:sz w:val="16"/>
                <w:szCs w:val="16"/>
                <w:lang w:val="en-AU"/>
              </w:rPr>
              <w:t xml:space="preserve">become independent, take responsibility for their own learning and aim for continuous improvement by giving their best. </w:t>
            </w:r>
          </w:p>
          <w:p w14:paraId="70BFF69F" w14:textId="3BEC324F" w:rsidR="00140715" w:rsidRPr="00140715" w:rsidRDefault="00140715" w:rsidP="00622688">
            <w:pPr>
              <w:ind w:left="176" w:right="-810" w:hanging="142"/>
              <w:rPr>
                <w:rFonts w:ascii="Times" w:hAnsi="Times" w:cs="Times New Roman"/>
                <w:sz w:val="20"/>
                <w:szCs w:val="20"/>
                <w:lang w:val="en-AU"/>
              </w:rPr>
            </w:pPr>
            <w:r w:rsidRPr="00140715">
              <w:rPr>
                <w:rFonts w:ascii="Comic Sans MS" w:hAnsi="Comic Sans MS" w:cs="Times New Roman"/>
                <w:color w:val="000000"/>
                <w:sz w:val="16"/>
                <w:szCs w:val="16"/>
                <w:lang w:val="en-AU"/>
              </w:rPr>
              <w:t>We use a wide range of strategies to ensure that all our students are actively engaged in their learning. We model, deliberately teach and explicitly integrate the key competencies into everything we do.</w:t>
            </w:r>
          </w:p>
          <w:p w14:paraId="6F52C269" w14:textId="77777777" w:rsidR="00622688" w:rsidRDefault="00140715" w:rsidP="00622688">
            <w:pPr>
              <w:ind w:left="176" w:hanging="142"/>
              <w:rPr>
                <w:rFonts w:ascii="Comic Sans MS" w:eastAsia="Times New Roman" w:hAnsi="Comic Sans MS" w:cs="Times New Roman"/>
                <w:color w:val="000000"/>
                <w:sz w:val="16"/>
                <w:szCs w:val="16"/>
                <w:lang w:val="en-AU"/>
              </w:rPr>
            </w:pPr>
            <w:r w:rsidRPr="00140715">
              <w:rPr>
                <w:rFonts w:ascii="Comic Sans MS" w:eastAsia="Times New Roman" w:hAnsi="Comic Sans MS" w:cs="Times New Roman"/>
                <w:color w:val="000000"/>
                <w:sz w:val="16"/>
                <w:szCs w:val="16"/>
                <w:lang w:val="en-AU"/>
              </w:rPr>
              <w:t xml:space="preserve">We are committed to providing an education for our students which encourages achievement &amp; self-esteem, fosters a cooperative spirit &amp; celebrates diversity &amp; inclusiveness, </w:t>
            </w:r>
          </w:p>
          <w:p w14:paraId="0F651A84" w14:textId="54F91B72" w:rsidR="00140715" w:rsidRDefault="00140715" w:rsidP="00622688">
            <w:pPr>
              <w:ind w:left="176" w:hanging="142"/>
              <w:rPr>
                <w:rFonts w:ascii="Comic Sans MS" w:eastAsia="Times New Roman" w:hAnsi="Comic Sans MS" w:cs="Times New Roman"/>
                <w:color w:val="000000"/>
                <w:sz w:val="16"/>
                <w:szCs w:val="16"/>
                <w:lang w:val="en-AU"/>
              </w:rPr>
            </w:pPr>
            <w:proofErr w:type="gramStart"/>
            <w:r w:rsidRPr="00140715">
              <w:rPr>
                <w:rFonts w:ascii="Comic Sans MS" w:eastAsia="Times New Roman" w:hAnsi="Comic Sans MS" w:cs="Times New Roman"/>
                <w:color w:val="000000"/>
                <w:sz w:val="16"/>
                <w:szCs w:val="16"/>
                <w:lang w:val="en-AU"/>
              </w:rPr>
              <w:t>so</w:t>
            </w:r>
            <w:proofErr w:type="gramEnd"/>
            <w:r w:rsidRPr="00140715">
              <w:rPr>
                <w:rFonts w:ascii="Comic Sans MS" w:eastAsia="Times New Roman" w:hAnsi="Comic Sans MS" w:cs="Times New Roman"/>
                <w:color w:val="000000"/>
                <w:sz w:val="16"/>
                <w:szCs w:val="16"/>
                <w:lang w:val="en-AU"/>
              </w:rPr>
              <w:t xml:space="preserve"> that our students develop the knowledge, skills &amp; values necessary to face the challenges of their futures &amp; to participate in a multi-cultural &amp; ethnically diverse society.</w:t>
            </w:r>
          </w:p>
          <w:p w14:paraId="6A28E5D2" w14:textId="77777777" w:rsidR="00FD4A7A" w:rsidRDefault="00FD4A7A" w:rsidP="00372CBE">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1F7AEDC8" w14:textId="4A00E5BA" w:rsidR="00372CBE" w:rsidRDefault="00372CBE" w:rsidP="00372CBE">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Our </w:t>
            </w: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School Goals</w:t>
            </w:r>
          </w:p>
          <w:tbl>
            <w:tblPr>
              <w:tblStyle w:val="TableGrid"/>
              <w:tblW w:w="15362" w:type="dxa"/>
              <w:tblLook w:val="04A0" w:firstRow="1" w:lastRow="0" w:firstColumn="1" w:lastColumn="0" w:noHBand="0" w:noVBand="1"/>
            </w:tblPr>
            <w:tblGrid>
              <w:gridCol w:w="4281"/>
              <w:gridCol w:w="6237"/>
              <w:gridCol w:w="4844"/>
            </w:tblGrid>
            <w:tr w:rsidR="00372CBE" w14:paraId="566E3583" w14:textId="77777777" w:rsidTr="00AB010E">
              <w:tc>
                <w:tcPr>
                  <w:tcW w:w="4281" w:type="dxa"/>
                  <w:shd w:val="clear" w:color="auto" w:fill="DDD9C3" w:themeFill="background2" w:themeFillShade="E6"/>
                </w:tcPr>
                <w:p w14:paraId="26B1B436" w14:textId="77777777" w:rsidR="00372CBE" w:rsidRPr="0056103F" w:rsidRDefault="00372CBE" w:rsidP="00372CBE">
                  <w:pPr>
                    <w:rPr>
                      <w:rFonts w:ascii="Comic Sans MS" w:hAnsi="Comic Sans MS"/>
                      <w:i/>
                      <w:sz w:val="20"/>
                    </w:rPr>
                  </w:pPr>
                  <w:r w:rsidRPr="0056103F">
                    <w:rPr>
                      <w:rFonts w:ascii="Comic Sans MS" w:hAnsi="Comic Sans MS"/>
                      <w:i/>
                      <w:sz w:val="20"/>
                    </w:rPr>
                    <w:t>Goals:</w:t>
                  </w:r>
                </w:p>
                <w:p w14:paraId="2CFE6BC2" w14:textId="0A5B5323" w:rsidR="00372CBE" w:rsidRDefault="00372CB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6103F">
                    <w:rPr>
                      <w:rFonts w:ascii="Comic Sans MS" w:hAnsi="Comic Sans MS"/>
                      <w:i/>
                    </w:rPr>
                    <w:t xml:space="preserve">We aim </w:t>
                  </w:r>
                  <w:proofErr w:type="gramStart"/>
                  <w:r w:rsidRPr="0056103F">
                    <w:rPr>
                      <w:rFonts w:ascii="Comic Sans MS" w:hAnsi="Comic Sans MS"/>
                      <w:i/>
                    </w:rPr>
                    <w:t>to…….</w:t>
                  </w:r>
                  <w:proofErr w:type="gramEnd"/>
                </w:p>
              </w:tc>
              <w:tc>
                <w:tcPr>
                  <w:tcW w:w="6237" w:type="dxa"/>
                  <w:shd w:val="clear" w:color="auto" w:fill="DDD9C3" w:themeFill="background2" w:themeFillShade="E6"/>
                </w:tcPr>
                <w:p w14:paraId="6C911F2F" w14:textId="77777777" w:rsidR="00372CBE" w:rsidRPr="0056103F" w:rsidRDefault="00372CBE" w:rsidP="00372CBE">
                  <w:pPr>
                    <w:rPr>
                      <w:rFonts w:ascii="Comic Sans MS" w:hAnsi="Comic Sans MS"/>
                      <w:b/>
                      <w:i/>
                      <w:sz w:val="20"/>
                    </w:rPr>
                  </w:pPr>
                  <w:r>
                    <w:rPr>
                      <w:rFonts w:ascii="Comic Sans MS" w:hAnsi="Comic Sans MS"/>
                      <w:b/>
                      <w:i/>
                      <w:sz w:val="20"/>
                    </w:rPr>
                    <w:t xml:space="preserve">           </w:t>
                  </w:r>
                  <w:r w:rsidRPr="0056103F">
                    <w:rPr>
                      <w:rFonts w:ascii="Comic Sans MS" w:hAnsi="Comic Sans MS"/>
                      <w:b/>
                      <w:i/>
                      <w:sz w:val="20"/>
                    </w:rPr>
                    <w:t>Objectives:</w:t>
                  </w:r>
                </w:p>
                <w:p w14:paraId="3778C3C0" w14:textId="16663421" w:rsidR="00372CBE" w:rsidRDefault="00372CB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Comic Sans MS" w:hAnsi="Comic Sans MS"/>
                      <w:b/>
                      <w:i/>
                    </w:rPr>
                    <w:t xml:space="preserve">           </w:t>
                  </w:r>
                  <w:r w:rsidRPr="0056103F">
                    <w:rPr>
                      <w:rFonts w:ascii="Comic Sans MS" w:hAnsi="Comic Sans MS"/>
                      <w:b/>
                      <w:i/>
                    </w:rPr>
                    <w:t>We will do this by………</w:t>
                  </w:r>
                </w:p>
              </w:tc>
              <w:tc>
                <w:tcPr>
                  <w:tcW w:w="4844" w:type="dxa"/>
                  <w:shd w:val="clear" w:color="auto" w:fill="DDD9C3" w:themeFill="background2" w:themeFillShade="E6"/>
                </w:tcPr>
                <w:p w14:paraId="69EA98BF" w14:textId="77777777" w:rsidR="00372CBE" w:rsidRPr="0056103F" w:rsidRDefault="00372CBE" w:rsidP="00372CBE">
                  <w:pPr>
                    <w:rPr>
                      <w:rFonts w:ascii="Comic Sans MS" w:hAnsi="Comic Sans MS"/>
                      <w:b/>
                      <w:i/>
                      <w:sz w:val="20"/>
                    </w:rPr>
                  </w:pPr>
                  <w:r w:rsidRPr="0056103F">
                    <w:rPr>
                      <w:rFonts w:ascii="Comic Sans MS" w:hAnsi="Comic Sans MS"/>
                      <w:b/>
                      <w:i/>
                      <w:sz w:val="20"/>
                    </w:rPr>
                    <w:t>Indicators of achievement:</w:t>
                  </w:r>
                </w:p>
                <w:p w14:paraId="2EFA6129" w14:textId="67F2D185" w:rsidR="00372CBE" w:rsidRDefault="00372CB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6103F">
                    <w:rPr>
                      <w:rFonts w:ascii="Comic Sans MS" w:hAnsi="Comic Sans MS"/>
                      <w:b/>
                      <w:i/>
                    </w:rPr>
                    <w:t>We will have achieved this when………</w:t>
                  </w:r>
                </w:p>
              </w:tc>
            </w:tr>
            <w:tr w:rsidR="00372CBE" w14:paraId="59B5E38E" w14:textId="77777777" w:rsidTr="002E7934">
              <w:tc>
                <w:tcPr>
                  <w:tcW w:w="15362" w:type="dxa"/>
                  <w:gridSpan w:val="3"/>
                  <w:shd w:val="clear" w:color="auto" w:fill="DDD9C3" w:themeFill="background2" w:themeFillShade="E6"/>
                </w:tcPr>
                <w:p w14:paraId="1F354572" w14:textId="00457E1A" w:rsidR="00372CBE" w:rsidRPr="00C42115" w:rsidRDefault="00D80432" w:rsidP="00C42115">
                  <w:pPr>
                    <w:rPr>
                      <w:rFonts w:ascii="Comic Sans MS" w:hAnsi="Comic Sans MS"/>
                      <w:i/>
                      <w:color w:val="943634" w:themeColor="accent2" w:themeShade="BF"/>
                      <w:sz w:val="18"/>
                      <w:szCs w:val="20"/>
                    </w:rPr>
                  </w:pPr>
                  <w:r>
                    <w:rPr>
                      <w:rFonts w:ascii="Comic Sans MS" w:hAnsi="Comic Sans MS"/>
                      <w:i/>
                      <w:color w:val="943634" w:themeColor="accent2" w:themeShade="BF"/>
                      <w:sz w:val="18"/>
                      <w:szCs w:val="20"/>
                    </w:rPr>
                    <w:t xml:space="preserve">NAG 1: </w:t>
                  </w:r>
                  <w:r w:rsidR="00372CBE" w:rsidRPr="00C42115">
                    <w:rPr>
                      <w:rFonts w:ascii="Comic Sans MS" w:hAnsi="Comic Sans MS"/>
                      <w:i/>
                      <w:color w:val="943634" w:themeColor="accent2" w:themeShade="BF"/>
                      <w:sz w:val="18"/>
                      <w:szCs w:val="20"/>
                    </w:rPr>
                    <w:t>CURRICULUM DELIVERY &amp; CONTENT</w:t>
                  </w:r>
                </w:p>
              </w:tc>
            </w:tr>
            <w:tr w:rsidR="00372CBE" w14:paraId="6E027470" w14:textId="77777777" w:rsidTr="00AB010E">
              <w:tc>
                <w:tcPr>
                  <w:tcW w:w="4281" w:type="dxa"/>
                </w:tcPr>
                <w:p w14:paraId="0503558F" w14:textId="77777777" w:rsidR="00D80432" w:rsidRDefault="00D80432" w:rsidP="00172467">
                  <w:pPr>
                    <w:pStyle w:val="ListParagraph"/>
                    <w:numPr>
                      <w:ilvl w:val="0"/>
                      <w:numId w:val="12"/>
                    </w:numPr>
                    <w:ind w:left="488"/>
                    <w:rPr>
                      <w:rFonts w:ascii="Comic Sans MS" w:hAnsi="Comic Sans MS"/>
                      <w:sz w:val="16"/>
                      <w:szCs w:val="16"/>
                    </w:rPr>
                  </w:pPr>
                  <w:r>
                    <w:rPr>
                      <w:rFonts w:ascii="Comic Sans MS" w:hAnsi="Comic Sans MS"/>
                      <w:sz w:val="16"/>
                      <w:szCs w:val="16"/>
                    </w:rPr>
                    <w:t>Enable students and parents to have a greater understanding of their learning and what is needed to meet NZC objectives</w:t>
                  </w:r>
                </w:p>
                <w:p w14:paraId="6BF60592" w14:textId="43CEAA2A" w:rsidR="00D80432" w:rsidRDefault="00D80432" w:rsidP="00172467">
                  <w:pPr>
                    <w:pStyle w:val="ListParagraph"/>
                    <w:numPr>
                      <w:ilvl w:val="0"/>
                      <w:numId w:val="12"/>
                    </w:numPr>
                    <w:ind w:left="488"/>
                    <w:rPr>
                      <w:rFonts w:ascii="Comic Sans MS" w:hAnsi="Comic Sans MS"/>
                      <w:sz w:val="16"/>
                      <w:szCs w:val="16"/>
                    </w:rPr>
                  </w:pPr>
                  <w:r>
                    <w:rPr>
                      <w:rFonts w:ascii="Comic Sans MS" w:hAnsi="Comic Sans MS"/>
                      <w:sz w:val="16"/>
                      <w:szCs w:val="16"/>
                    </w:rPr>
                    <w:t xml:space="preserve">Promote authentic learning and sharing of student learning </w:t>
                  </w:r>
                </w:p>
                <w:p w14:paraId="666E3676" w14:textId="36A6E0EC" w:rsidR="00372CBE" w:rsidRPr="00172467" w:rsidRDefault="00372CBE" w:rsidP="00172467">
                  <w:pPr>
                    <w:pStyle w:val="ListParagraph"/>
                    <w:numPr>
                      <w:ilvl w:val="0"/>
                      <w:numId w:val="12"/>
                    </w:numPr>
                    <w:ind w:left="488"/>
                    <w:rPr>
                      <w:rFonts w:ascii="Comic Sans MS" w:hAnsi="Comic Sans MS"/>
                      <w:sz w:val="16"/>
                      <w:szCs w:val="16"/>
                    </w:rPr>
                  </w:pPr>
                  <w:r w:rsidRPr="003C2408">
                    <w:rPr>
                      <w:rFonts w:ascii="Comic Sans MS" w:hAnsi="Comic Sans MS"/>
                      <w:sz w:val="16"/>
                      <w:szCs w:val="16"/>
                    </w:rPr>
                    <w:t>Assist chi</w:t>
                  </w:r>
                  <w:r w:rsidR="00172467">
                    <w:rPr>
                      <w:rFonts w:ascii="Comic Sans MS" w:hAnsi="Comic Sans MS"/>
                      <w:sz w:val="16"/>
                      <w:szCs w:val="16"/>
                    </w:rPr>
                    <w:t xml:space="preserve">ldren to achieve success </w:t>
                  </w:r>
                  <w:r w:rsidRPr="00172467">
                    <w:rPr>
                      <w:rFonts w:ascii="Comic Sans MS" w:hAnsi="Comic Sans MS"/>
                      <w:sz w:val="16"/>
                      <w:szCs w:val="16"/>
                    </w:rPr>
                    <w:t>in</w:t>
                  </w:r>
                </w:p>
                <w:p w14:paraId="2D2C297B" w14:textId="77777777" w:rsidR="00372CBE" w:rsidRDefault="00372CBE" w:rsidP="000E41B1">
                  <w:pPr>
                    <w:pStyle w:val="ListParagraph"/>
                    <w:ind w:left="488"/>
                    <w:rPr>
                      <w:rFonts w:ascii="Comic Sans MS" w:hAnsi="Comic Sans MS"/>
                      <w:sz w:val="16"/>
                      <w:szCs w:val="16"/>
                    </w:rPr>
                  </w:pPr>
                  <w:r w:rsidRPr="003C2408">
                    <w:rPr>
                      <w:rFonts w:ascii="Comic Sans MS" w:hAnsi="Comic Sans MS"/>
                      <w:sz w:val="16"/>
                      <w:szCs w:val="16"/>
                    </w:rPr>
                    <w:t>Literacy &amp; Numeracy</w:t>
                  </w:r>
                </w:p>
                <w:p w14:paraId="12401AA5" w14:textId="38EAC72D" w:rsidR="00372CBE" w:rsidRDefault="00372CBE" w:rsidP="000E41B1">
                  <w:pPr>
                    <w:pStyle w:val="ListParagraph"/>
                    <w:numPr>
                      <w:ilvl w:val="0"/>
                      <w:numId w:val="12"/>
                    </w:numPr>
                    <w:ind w:left="488"/>
                    <w:rPr>
                      <w:rFonts w:ascii="Comic Sans MS" w:hAnsi="Comic Sans MS"/>
                      <w:sz w:val="16"/>
                      <w:szCs w:val="16"/>
                    </w:rPr>
                  </w:pPr>
                  <w:r>
                    <w:rPr>
                      <w:rFonts w:ascii="Comic Sans MS" w:hAnsi="Comic Sans MS"/>
                      <w:sz w:val="16"/>
                      <w:szCs w:val="16"/>
                    </w:rPr>
                    <w:t>Improve outcomes for all studen</w:t>
                  </w:r>
                  <w:r w:rsidR="009D7DBB">
                    <w:rPr>
                      <w:rFonts w:ascii="Comic Sans MS" w:hAnsi="Comic Sans MS"/>
                      <w:sz w:val="16"/>
                      <w:szCs w:val="16"/>
                    </w:rPr>
                    <w:t xml:space="preserve">ts, particularly Maori &amp; </w:t>
                  </w:r>
                  <w:proofErr w:type="spellStart"/>
                  <w:r w:rsidR="009D7DBB">
                    <w:rPr>
                      <w:rFonts w:ascii="Comic Sans MS" w:hAnsi="Comic Sans MS"/>
                      <w:sz w:val="16"/>
                      <w:szCs w:val="16"/>
                    </w:rPr>
                    <w:t>Pasifik</w:t>
                  </w:r>
                  <w:r>
                    <w:rPr>
                      <w:rFonts w:ascii="Comic Sans MS" w:hAnsi="Comic Sans MS"/>
                      <w:sz w:val="16"/>
                      <w:szCs w:val="16"/>
                    </w:rPr>
                    <w:t>a</w:t>
                  </w:r>
                  <w:proofErr w:type="spellEnd"/>
                </w:p>
                <w:p w14:paraId="404ADFF1" w14:textId="0668647B" w:rsidR="00372CBE" w:rsidRDefault="00372CBE" w:rsidP="000E41B1">
                  <w:pPr>
                    <w:pStyle w:val="ListParagraph"/>
                    <w:numPr>
                      <w:ilvl w:val="0"/>
                      <w:numId w:val="12"/>
                    </w:numPr>
                    <w:ind w:left="488"/>
                    <w:rPr>
                      <w:rFonts w:ascii="Comic Sans MS" w:hAnsi="Comic Sans MS"/>
                      <w:sz w:val="16"/>
                      <w:szCs w:val="16"/>
                    </w:rPr>
                  </w:pPr>
                  <w:r>
                    <w:rPr>
                      <w:rFonts w:ascii="Comic Sans MS" w:hAnsi="Comic Sans MS"/>
                      <w:sz w:val="16"/>
                      <w:szCs w:val="16"/>
                    </w:rPr>
                    <w:t>Improve outcomes for children with learning needs</w:t>
                  </w:r>
                  <w:r w:rsidR="00FD4A7A">
                    <w:rPr>
                      <w:rFonts w:ascii="Comic Sans MS" w:hAnsi="Comic Sans MS"/>
                      <w:sz w:val="16"/>
                      <w:szCs w:val="16"/>
                    </w:rPr>
                    <w:t>- literacy, numeracy, physically</w:t>
                  </w:r>
                  <w:r w:rsidR="00E31801">
                    <w:rPr>
                      <w:rFonts w:ascii="Comic Sans MS" w:hAnsi="Comic Sans MS"/>
                      <w:sz w:val="16"/>
                      <w:szCs w:val="16"/>
                    </w:rPr>
                    <w:t>, socially</w:t>
                  </w:r>
                </w:p>
                <w:p w14:paraId="44F5306C" w14:textId="3B972E94" w:rsidR="00075FF2" w:rsidRDefault="00075FF2" w:rsidP="000E41B1">
                  <w:pPr>
                    <w:pStyle w:val="ListParagraph"/>
                    <w:numPr>
                      <w:ilvl w:val="0"/>
                      <w:numId w:val="12"/>
                    </w:numPr>
                    <w:ind w:left="488"/>
                    <w:rPr>
                      <w:rFonts w:ascii="Comic Sans MS" w:hAnsi="Comic Sans MS"/>
                      <w:sz w:val="16"/>
                      <w:szCs w:val="16"/>
                    </w:rPr>
                  </w:pPr>
                  <w:r>
                    <w:rPr>
                      <w:rFonts w:ascii="Comic Sans MS" w:hAnsi="Comic Sans MS"/>
                      <w:sz w:val="16"/>
                      <w:szCs w:val="16"/>
                    </w:rPr>
                    <w:t xml:space="preserve">STEPS </w:t>
                  </w:r>
                  <w:proofErr w:type="spellStart"/>
                  <w:r>
                    <w:rPr>
                      <w:rFonts w:ascii="Comic Sans MS" w:hAnsi="Comic Sans MS"/>
                      <w:sz w:val="16"/>
                      <w:szCs w:val="16"/>
                    </w:rPr>
                    <w:t>Programme</w:t>
                  </w:r>
                  <w:proofErr w:type="spellEnd"/>
                  <w:r>
                    <w:rPr>
                      <w:rFonts w:ascii="Comic Sans MS" w:hAnsi="Comic Sans MS"/>
                      <w:sz w:val="16"/>
                      <w:szCs w:val="16"/>
                    </w:rPr>
                    <w:t xml:space="preserve"> to support dyslexic learners</w:t>
                  </w:r>
                </w:p>
                <w:p w14:paraId="2F988AA7" w14:textId="477506A7" w:rsidR="000F61A0" w:rsidRDefault="000F61A0" w:rsidP="000E41B1">
                  <w:pPr>
                    <w:pStyle w:val="ListParagraph"/>
                    <w:numPr>
                      <w:ilvl w:val="0"/>
                      <w:numId w:val="12"/>
                    </w:numPr>
                    <w:ind w:left="488"/>
                    <w:rPr>
                      <w:rFonts w:ascii="Comic Sans MS" w:hAnsi="Comic Sans MS"/>
                      <w:sz w:val="16"/>
                      <w:szCs w:val="16"/>
                    </w:rPr>
                  </w:pPr>
                  <w:r>
                    <w:rPr>
                      <w:rFonts w:ascii="Comic Sans MS" w:hAnsi="Comic Sans MS"/>
                      <w:sz w:val="16"/>
                      <w:szCs w:val="16"/>
                    </w:rPr>
                    <w:t xml:space="preserve">Increase teacher aide support for students performing below </w:t>
                  </w:r>
                  <w:r w:rsidR="008D4A06">
                    <w:rPr>
                      <w:rFonts w:ascii="Comic Sans MS" w:hAnsi="Comic Sans MS"/>
                      <w:sz w:val="16"/>
                      <w:szCs w:val="16"/>
                    </w:rPr>
                    <w:t xml:space="preserve">and well above </w:t>
                  </w:r>
                  <w:r>
                    <w:rPr>
                      <w:rFonts w:ascii="Comic Sans MS" w:hAnsi="Comic Sans MS"/>
                      <w:sz w:val="16"/>
                      <w:szCs w:val="16"/>
                    </w:rPr>
                    <w:t>expectation</w:t>
                  </w:r>
                </w:p>
                <w:p w14:paraId="3776B775" w14:textId="6068C690" w:rsidR="00174E8D" w:rsidRDefault="00174E8D" w:rsidP="000E41B1">
                  <w:pPr>
                    <w:pStyle w:val="ListParagraph"/>
                    <w:numPr>
                      <w:ilvl w:val="0"/>
                      <w:numId w:val="12"/>
                    </w:numPr>
                    <w:ind w:left="488"/>
                    <w:rPr>
                      <w:rFonts w:ascii="Comic Sans MS" w:hAnsi="Comic Sans MS"/>
                      <w:sz w:val="16"/>
                      <w:szCs w:val="16"/>
                    </w:rPr>
                  </w:pPr>
                  <w:r>
                    <w:rPr>
                      <w:rFonts w:ascii="Comic Sans MS" w:hAnsi="Comic Sans MS"/>
                      <w:sz w:val="16"/>
                      <w:szCs w:val="16"/>
                    </w:rPr>
                    <w:t xml:space="preserve">School wide competencies and e-learning capabilities development, and implement of </w:t>
                  </w:r>
                  <w:proofErr w:type="gramStart"/>
                  <w:r>
                    <w:rPr>
                      <w:rFonts w:ascii="Comic Sans MS" w:hAnsi="Comic Sans MS"/>
                      <w:sz w:val="16"/>
                      <w:szCs w:val="16"/>
                    </w:rPr>
                    <w:t>a  cyber</w:t>
                  </w:r>
                  <w:proofErr w:type="gramEnd"/>
                  <w:r>
                    <w:rPr>
                      <w:rFonts w:ascii="Comic Sans MS" w:hAnsi="Comic Sans MS"/>
                      <w:sz w:val="16"/>
                      <w:szCs w:val="16"/>
                    </w:rPr>
                    <w:t xml:space="preserve">-safe citizenship </w:t>
                  </w:r>
                  <w:proofErr w:type="spellStart"/>
                  <w:r>
                    <w:rPr>
                      <w:rFonts w:ascii="Comic Sans MS" w:hAnsi="Comic Sans MS"/>
                      <w:sz w:val="16"/>
                      <w:szCs w:val="16"/>
                    </w:rPr>
                    <w:t>programme</w:t>
                  </w:r>
                  <w:proofErr w:type="spellEnd"/>
                </w:p>
                <w:p w14:paraId="415FF3C8" w14:textId="13FF9876" w:rsidR="00A55D44" w:rsidRPr="003C2408" w:rsidRDefault="00174E8D" w:rsidP="000E41B1">
                  <w:pPr>
                    <w:pStyle w:val="ListParagraph"/>
                    <w:numPr>
                      <w:ilvl w:val="0"/>
                      <w:numId w:val="12"/>
                    </w:numPr>
                    <w:ind w:left="488"/>
                    <w:rPr>
                      <w:rFonts w:ascii="Comic Sans MS" w:hAnsi="Comic Sans MS"/>
                      <w:sz w:val="16"/>
                      <w:szCs w:val="16"/>
                    </w:rPr>
                  </w:pPr>
                  <w:r>
                    <w:rPr>
                      <w:rFonts w:ascii="Comic Sans MS" w:hAnsi="Comic Sans MS"/>
                      <w:sz w:val="16"/>
                      <w:szCs w:val="16"/>
                    </w:rPr>
                    <w:t xml:space="preserve"> Student led conferences</w:t>
                  </w:r>
                </w:p>
                <w:p w14:paraId="31E7A0D1" w14:textId="63A5A39F" w:rsidR="00372CBE" w:rsidRPr="00A32346" w:rsidRDefault="00372CBE" w:rsidP="00A32346">
                  <w:pPr>
                    <w:rPr>
                      <w:rFonts w:ascii="Comic Sans MS" w:hAnsi="Comic Sans MS"/>
                      <w:sz w:val="16"/>
                      <w:szCs w:val="16"/>
                    </w:rPr>
                  </w:pPr>
                  <w:r w:rsidRPr="00C42115">
                    <w:rPr>
                      <w:rFonts w:ascii="Comic Sans MS" w:hAnsi="Comic Sans MS"/>
                      <w:sz w:val="16"/>
                      <w:szCs w:val="16"/>
                    </w:rPr>
                    <w:t xml:space="preserve">Provide balanced &amp; challenging </w:t>
                  </w:r>
                  <w:proofErr w:type="spellStart"/>
                  <w:r w:rsidRPr="00C42115">
                    <w:rPr>
                      <w:rFonts w:ascii="Comic Sans MS" w:hAnsi="Comic Sans MS"/>
                      <w:sz w:val="16"/>
                      <w:szCs w:val="16"/>
                    </w:rPr>
                    <w:t>programmes</w:t>
                  </w:r>
                  <w:proofErr w:type="spellEnd"/>
                </w:p>
              </w:tc>
              <w:tc>
                <w:tcPr>
                  <w:tcW w:w="6237" w:type="dxa"/>
                </w:tcPr>
                <w:p w14:paraId="11809277" w14:textId="17CA5DFA" w:rsidR="00D80432" w:rsidRDefault="00D80432" w:rsidP="00075FF2">
                  <w:pPr>
                    <w:pStyle w:val="ListParagraph"/>
                    <w:numPr>
                      <w:ilvl w:val="0"/>
                      <w:numId w:val="13"/>
                    </w:numPr>
                    <w:rPr>
                      <w:rFonts w:ascii="Comic Sans MS" w:hAnsi="Comic Sans MS"/>
                      <w:sz w:val="16"/>
                      <w:szCs w:val="16"/>
                    </w:rPr>
                  </w:pPr>
                  <w:r>
                    <w:rPr>
                      <w:rFonts w:ascii="Comic Sans MS" w:hAnsi="Comic Sans MS"/>
                      <w:sz w:val="16"/>
                      <w:szCs w:val="16"/>
                    </w:rPr>
                    <w:t>Open days and workshops to enable students and parents to have a greater understanding of their learning and what is needed to meet NZC objectives</w:t>
                  </w:r>
                </w:p>
                <w:p w14:paraId="71E24BBD" w14:textId="5615F3BE" w:rsidR="00D80432" w:rsidRPr="00D80432" w:rsidRDefault="00D80432" w:rsidP="00075FF2">
                  <w:pPr>
                    <w:pStyle w:val="ListParagraph"/>
                    <w:numPr>
                      <w:ilvl w:val="0"/>
                      <w:numId w:val="13"/>
                    </w:numPr>
                    <w:rPr>
                      <w:rFonts w:ascii="Comic Sans MS" w:hAnsi="Comic Sans MS"/>
                      <w:sz w:val="16"/>
                      <w:szCs w:val="16"/>
                    </w:rPr>
                  </w:pPr>
                  <w:r>
                    <w:rPr>
                      <w:rFonts w:ascii="Comic Sans MS" w:hAnsi="Comic Sans MS"/>
                      <w:sz w:val="16"/>
                      <w:szCs w:val="16"/>
                    </w:rPr>
                    <w:t xml:space="preserve">Promote authentic learning and sharing of student learning </w:t>
                  </w:r>
                </w:p>
                <w:p w14:paraId="72A157A7" w14:textId="77777777" w:rsidR="00372CBE" w:rsidRDefault="00372CBE" w:rsidP="00075FF2">
                  <w:pPr>
                    <w:pStyle w:val="ListParagraph"/>
                    <w:numPr>
                      <w:ilvl w:val="0"/>
                      <w:numId w:val="13"/>
                    </w:numPr>
                    <w:rPr>
                      <w:rFonts w:ascii="Comic Sans MS" w:hAnsi="Comic Sans MS"/>
                      <w:sz w:val="16"/>
                      <w:szCs w:val="16"/>
                    </w:rPr>
                  </w:pPr>
                  <w:r w:rsidRPr="003C2408">
                    <w:rPr>
                      <w:rFonts w:ascii="Comic Sans MS" w:hAnsi="Comic Sans MS"/>
                      <w:sz w:val="16"/>
                      <w:szCs w:val="16"/>
                    </w:rPr>
                    <w:t>Quality assessment practices which enable our school to identify &amp; respond to student needs</w:t>
                  </w:r>
                </w:p>
                <w:p w14:paraId="76A05605" w14:textId="0010FBB3" w:rsidR="001132B6" w:rsidRPr="003C2408" w:rsidRDefault="001132B6" w:rsidP="00075FF2">
                  <w:pPr>
                    <w:pStyle w:val="ListParagraph"/>
                    <w:numPr>
                      <w:ilvl w:val="0"/>
                      <w:numId w:val="13"/>
                    </w:numPr>
                    <w:rPr>
                      <w:rFonts w:ascii="Comic Sans MS" w:hAnsi="Comic Sans MS"/>
                      <w:sz w:val="16"/>
                      <w:szCs w:val="16"/>
                    </w:rPr>
                  </w:pPr>
                  <w:r>
                    <w:rPr>
                      <w:rFonts w:ascii="Comic Sans MS" w:hAnsi="Comic Sans MS"/>
                      <w:sz w:val="16"/>
                      <w:szCs w:val="16"/>
                    </w:rPr>
                    <w:t>Working within our BP Cluster on PD across our schools- Writing</w:t>
                  </w:r>
                </w:p>
                <w:p w14:paraId="32ACA851" w14:textId="77777777" w:rsidR="00372CBE" w:rsidRPr="003C2408" w:rsidRDefault="00372CBE" w:rsidP="00075FF2">
                  <w:pPr>
                    <w:pStyle w:val="ListParagraph"/>
                    <w:numPr>
                      <w:ilvl w:val="0"/>
                      <w:numId w:val="13"/>
                    </w:numPr>
                    <w:rPr>
                      <w:rFonts w:ascii="Comic Sans MS" w:hAnsi="Comic Sans MS"/>
                      <w:sz w:val="16"/>
                      <w:szCs w:val="16"/>
                    </w:rPr>
                  </w:pPr>
                  <w:r w:rsidRPr="003C2408">
                    <w:rPr>
                      <w:rFonts w:ascii="Comic Sans MS" w:hAnsi="Comic Sans MS"/>
                      <w:sz w:val="16"/>
                      <w:szCs w:val="16"/>
                    </w:rPr>
                    <w:t>Applying a range of appropriate teaching techniques</w:t>
                  </w:r>
                </w:p>
                <w:p w14:paraId="3EECBA6F" w14:textId="6E4F408D" w:rsidR="00372CBE" w:rsidRPr="009D7DBB" w:rsidRDefault="00372CBE" w:rsidP="00075FF2">
                  <w:pPr>
                    <w:pStyle w:val="ListParagraph"/>
                    <w:numPr>
                      <w:ilvl w:val="0"/>
                      <w:numId w:val="13"/>
                    </w:numPr>
                    <w:ind w:right="-499"/>
                    <w:rPr>
                      <w:rFonts w:ascii="Comic Sans MS" w:hAnsi="Comic Sans MS"/>
                      <w:sz w:val="16"/>
                      <w:szCs w:val="16"/>
                    </w:rPr>
                  </w:pPr>
                  <w:r w:rsidRPr="003C2408">
                    <w:rPr>
                      <w:rFonts w:ascii="Comic Sans MS" w:hAnsi="Comic Sans MS"/>
                      <w:sz w:val="16"/>
                      <w:szCs w:val="16"/>
                    </w:rPr>
                    <w:t xml:space="preserve">Creating &amp; delivering </w:t>
                  </w:r>
                  <w:proofErr w:type="spellStart"/>
                  <w:r w:rsidRPr="003C2408">
                    <w:rPr>
                      <w:rFonts w:ascii="Comic Sans MS" w:hAnsi="Comic Sans MS"/>
                      <w:sz w:val="16"/>
                      <w:szCs w:val="16"/>
                    </w:rPr>
                    <w:t>programmes</w:t>
                  </w:r>
                  <w:proofErr w:type="spellEnd"/>
                  <w:r w:rsidRPr="003C2408">
                    <w:rPr>
                      <w:rFonts w:ascii="Comic Sans MS" w:hAnsi="Comic Sans MS"/>
                      <w:sz w:val="16"/>
                      <w:szCs w:val="16"/>
                    </w:rPr>
                    <w:t xml:space="preserve"> that utilize &amp; </w:t>
                  </w:r>
                  <w:r w:rsidRPr="009D7DBB">
                    <w:rPr>
                      <w:rFonts w:ascii="Comic Sans MS" w:hAnsi="Comic Sans MS"/>
                      <w:sz w:val="16"/>
                      <w:szCs w:val="16"/>
                    </w:rPr>
                    <w:t>recognize local resources</w:t>
                  </w:r>
                </w:p>
                <w:p w14:paraId="1AB8F849" w14:textId="77777777" w:rsidR="00372CBE" w:rsidRDefault="00372CBE" w:rsidP="00075FF2">
                  <w:pPr>
                    <w:pStyle w:val="ListParagraph"/>
                    <w:numPr>
                      <w:ilvl w:val="0"/>
                      <w:numId w:val="13"/>
                    </w:numPr>
                    <w:ind w:right="-499"/>
                    <w:rPr>
                      <w:rFonts w:ascii="Comic Sans MS" w:hAnsi="Comic Sans MS"/>
                      <w:sz w:val="16"/>
                      <w:szCs w:val="16"/>
                    </w:rPr>
                  </w:pPr>
                  <w:r>
                    <w:rPr>
                      <w:rFonts w:ascii="Comic Sans MS" w:hAnsi="Comic Sans MS"/>
                      <w:sz w:val="16"/>
                      <w:szCs w:val="16"/>
                    </w:rPr>
                    <w:t xml:space="preserve">Develop learning assistant </w:t>
                  </w:r>
                  <w:proofErr w:type="spellStart"/>
                  <w:r>
                    <w:rPr>
                      <w:rFonts w:ascii="Comic Sans MS" w:hAnsi="Comic Sans MS"/>
                      <w:sz w:val="16"/>
                      <w:szCs w:val="16"/>
                    </w:rPr>
                    <w:t>programmes</w:t>
                  </w:r>
                  <w:proofErr w:type="spellEnd"/>
                  <w:r>
                    <w:rPr>
                      <w:rFonts w:ascii="Comic Sans MS" w:hAnsi="Comic Sans MS"/>
                      <w:sz w:val="16"/>
                      <w:szCs w:val="16"/>
                    </w:rPr>
                    <w:t xml:space="preserve"> that support the teaching &amp; </w:t>
                  </w:r>
                </w:p>
                <w:p w14:paraId="4519D8B1" w14:textId="17FF391C" w:rsidR="00372CBE" w:rsidRDefault="00075FF2" w:rsidP="000E41B1">
                  <w:pPr>
                    <w:pStyle w:val="ListParagraph"/>
                    <w:ind w:left="459" w:right="-499"/>
                    <w:rPr>
                      <w:rFonts w:ascii="Comic Sans MS" w:hAnsi="Comic Sans MS"/>
                      <w:sz w:val="16"/>
                      <w:szCs w:val="16"/>
                    </w:rPr>
                  </w:pPr>
                  <w:r>
                    <w:rPr>
                      <w:rFonts w:ascii="Comic Sans MS" w:hAnsi="Comic Sans MS"/>
                      <w:sz w:val="16"/>
                      <w:szCs w:val="16"/>
                    </w:rPr>
                    <w:t xml:space="preserve">     </w:t>
                  </w:r>
                  <w:proofErr w:type="gramStart"/>
                  <w:r w:rsidR="00372CBE">
                    <w:rPr>
                      <w:rFonts w:ascii="Comic Sans MS" w:hAnsi="Comic Sans MS"/>
                      <w:sz w:val="16"/>
                      <w:szCs w:val="16"/>
                    </w:rPr>
                    <w:t>learning</w:t>
                  </w:r>
                  <w:proofErr w:type="gramEnd"/>
                  <w:r w:rsidR="00372CBE">
                    <w:rPr>
                      <w:rFonts w:ascii="Comic Sans MS" w:hAnsi="Comic Sans MS"/>
                      <w:sz w:val="16"/>
                      <w:szCs w:val="16"/>
                    </w:rPr>
                    <w:t xml:space="preserve"> in Literacy, for students achieving below our </w:t>
                  </w:r>
                  <w:r w:rsidR="00372CBE" w:rsidRPr="00372CBE">
                    <w:rPr>
                      <w:rFonts w:ascii="Comic Sans MS" w:hAnsi="Comic Sans MS"/>
                      <w:sz w:val="16"/>
                      <w:szCs w:val="16"/>
                    </w:rPr>
                    <w:t>target levels</w:t>
                  </w:r>
                </w:p>
                <w:p w14:paraId="506D3955" w14:textId="046E56A9" w:rsidR="00075FF2" w:rsidRDefault="00075FF2" w:rsidP="00075FF2">
                  <w:pPr>
                    <w:pStyle w:val="ListParagraph"/>
                    <w:numPr>
                      <w:ilvl w:val="0"/>
                      <w:numId w:val="13"/>
                    </w:numPr>
                    <w:rPr>
                      <w:rFonts w:ascii="Comic Sans MS" w:hAnsi="Comic Sans MS"/>
                      <w:sz w:val="16"/>
                      <w:szCs w:val="16"/>
                    </w:rPr>
                  </w:pPr>
                  <w:r>
                    <w:rPr>
                      <w:rFonts w:ascii="Comic Sans MS" w:hAnsi="Comic Sans MS"/>
                      <w:sz w:val="16"/>
                      <w:szCs w:val="16"/>
                    </w:rPr>
                    <w:t xml:space="preserve">STEPS </w:t>
                  </w:r>
                  <w:proofErr w:type="spellStart"/>
                  <w:r>
                    <w:rPr>
                      <w:rFonts w:ascii="Comic Sans MS" w:hAnsi="Comic Sans MS"/>
                      <w:sz w:val="16"/>
                      <w:szCs w:val="16"/>
                    </w:rPr>
                    <w:t>Programme</w:t>
                  </w:r>
                  <w:proofErr w:type="spellEnd"/>
                  <w:r>
                    <w:rPr>
                      <w:rFonts w:ascii="Comic Sans MS" w:hAnsi="Comic Sans MS"/>
                      <w:sz w:val="16"/>
                      <w:szCs w:val="16"/>
                    </w:rPr>
                    <w:t xml:space="preserve"> to support dyslexic learners school wide lease</w:t>
                  </w:r>
                </w:p>
                <w:p w14:paraId="6DF79C1E" w14:textId="131D734C" w:rsidR="00075FF2" w:rsidRPr="003C2408" w:rsidRDefault="00075FF2" w:rsidP="00075FF2">
                  <w:pPr>
                    <w:pStyle w:val="ListParagraph"/>
                    <w:numPr>
                      <w:ilvl w:val="0"/>
                      <w:numId w:val="12"/>
                    </w:numPr>
                    <w:ind w:left="743"/>
                    <w:rPr>
                      <w:rFonts w:ascii="Comic Sans MS" w:hAnsi="Comic Sans MS"/>
                      <w:sz w:val="16"/>
                      <w:szCs w:val="16"/>
                    </w:rPr>
                  </w:pPr>
                  <w:r>
                    <w:rPr>
                      <w:rFonts w:ascii="Comic Sans MS" w:hAnsi="Comic Sans MS"/>
                      <w:sz w:val="16"/>
                      <w:szCs w:val="16"/>
                    </w:rPr>
                    <w:t>Increased teacher aide support for students performing below and well above expectation</w:t>
                  </w:r>
                </w:p>
                <w:p w14:paraId="4A0F10AD" w14:textId="2D056C20" w:rsidR="00174E8D" w:rsidRDefault="00174E8D" w:rsidP="00174E8D">
                  <w:pPr>
                    <w:pStyle w:val="ListParagraph"/>
                    <w:numPr>
                      <w:ilvl w:val="0"/>
                      <w:numId w:val="12"/>
                    </w:numPr>
                    <w:ind w:left="743"/>
                    <w:rPr>
                      <w:rFonts w:ascii="Comic Sans MS" w:hAnsi="Comic Sans MS"/>
                      <w:sz w:val="16"/>
                      <w:szCs w:val="16"/>
                    </w:rPr>
                  </w:pPr>
                  <w:r>
                    <w:rPr>
                      <w:rFonts w:ascii="Comic Sans MS" w:hAnsi="Comic Sans MS"/>
                      <w:sz w:val="16"/>
                      <w:szCs w:val="16"/>
                    </w:rPr>
                    <w:t xml:space="preserve">Staff will develop School wide competencies and e-learning capabilities  </w:t>
                  </w:r>
                </w:p>
                <w:p w14:paraId="31E2A87A" w14:textId="799C6B16" w:rsidR="00075FF2" w:rsidRDefault="00174E8D" w:rsidP="00075FF2">
                  <w:pPr>
                    <w:pStyle w:val="ListParagraph"/>
                    <w:numPr>
                      <w:ilvl w:val="0"/>
                      <w:numId w:val="13"/>
                    </w:numPr>
                    <w:ind w:right="-499"/>
                    <w:rPr>
                      <w:rFonts w:ascii="Comic Sans MS" w:hAnsi="Comic Sans MS"/>
                      <w:sz w:val="16"/>
                      <w:szCs w:val="16"/>
                    </w:rPr>
                  </w:pPr>
                  <w:r>
                    <w:rPr>
                      <w:rFonts w:ascii="Comic Sans MS" w:hAnsi="Comic Sans MS"/>
                      <w:sz w:val="16"/>
                      <w:szCs w:val="16"/>
                    </w:rPr>
                    <w:t xml:space="preserve"> Implement of </w:t>
                  </w:r>
                  <w:proofErr w:type="gramStart"/>
                  <w:r>
                    <w:rPr>
                      <w:rFonts w:ascii="Comic Sans MS" w:hAnsi="Comic Sans MS"/>
                      <w:sz w:val="16"/>
                      <w:szCs w:val="16"/>
                    </w:rPr>
                    <w:t>a  cyber</w:t>
                  </w:r>
                  <w:proofErr w:type="gramEnd"/>
                  <w:r>
                    <w:rPr>
                      <w:rFonts w:ascii="Comic Sans MS" w:hAnsi="Comic Sans MS"/>
                      <w:sz w:val="16"/>
                      <w:szCs w:val="16"/>
                    </w:rPr>
                    <w:t xml:space="preserve">-safe citizenship </w:t>
                  </w:r>
                  <w:proofErr w:type="spellStart"/>
                  <w:r>
                    <w:rPr>
                      <w:rFonts w:ascii="Comic Sans MS" w:hAnsi="Comic Sans MS"/>
                      <w:sz w:val="16"/>
                      <w:szCs w:val="16"/>
                    </w:rPr>
                    <w:t>programme</w:t>
                  </w:r>
                  <w:proofErr w:type="spellEnd"/>
                </w:p>
                <w:p w14:paraId="4DDED2AF" w14:textId="0EC0F403" w:rsidR="00174E8D" w:rsidRPr="00372CBE" w:rsidRDefault="00174E8D" w:rsidP="00075FF2">
                  <w:pPr>
                    <w:pStyle w:val="ListParagraph"/>
                    <w:numPr>
                      <w:ilvl w:val="0"/>
                      <w:numId w:val="13"/>
                    </w:numPr>
                    <w:ind w:right="-499"/>
                    <w:rPr>
                      <w:rFonts w:ascii="Comic Sans MS" w:hAnsi="Comic Sans MS"/>
                      <w:sz w:val="16"/>
                      <w:szCs w:val="16"/>
                    </w:rPr>
                  </w:pPr>
                  <w:r>
                    <w:rPr>
                      <w:rFonts w:ascii="Comic Sans MS" w:hAnsi="Comic Sans MS"/>
                      <w:sz w:val="16"/>
                      <w:szCs w:val="16"/>
                    </w:rPr>
                    <w:t xml:space="preserve"> Student led conferences developed more fully</w:t>
                  </w:r>
                </w:p>
                <w:p w14:paraId="6809A875" w14:textId="77777777" w:rsidR="00372CBE" w:rsidRDefault="00372CBE" w:rsidP="00075FF2">
                  <w:pPr>
                    <w:pStyle w:val="ListParagraph"/>
                    <w:numPr>
                      <w:ilvl w:val="0"/>
                      <w:numId w:val="13"/>
                    </w:numPr>
                    <w:ind w:right="-499"/>
                    <w:rPr>
                      <w:rFonts w:ascii="Comic Sans MS" w:hAnsi="Comic Sans MS"/>
                      <w:sz w:val="16"/>
                      <w:szCs w:val="16"/>
                    </w:rPr>
                  </w:pPr>
                  <w:r>
                    <w:rPr>
                      <w:rFonts w:ascii="Comic Sans MS" w:hAnsi="Comic Sans MS"/>
                      <w:sz w:val="16"/>
                      <w:szCs w:val="16"/>
                    </w:rPr>
                    <w:t xml:space="preserve">Using the school inquiry model to plan &amp; implement </w:t>
                  </w:r>
                </w:p>
                <w:p w14:paraId="1E1150CA" w14:textId="611865FF" w:rsidR="00372CBE" w:rsidRPr="00372CBE" w:rsidRDefault="00372CBE" w:rsidP="001132B6">
                  <w:pPr>
                    <w:pStyle w:val="ListParagraph"/>
                    <w:ind w:left="459" w:right="-499"/>
                    <w:rPr>
                      <w:rFonts w:ascii="Comic Sans MS" w:hAnsi="Comic Sans MS"/>
                      <w:sz w:val="16"/>
                      <w:szCs w:val="16"/>
                    </w:rPr>
                  </w:pPr>
                  <w:proofErr w:type="gramStart"/>
                  <w:r>
                    <w:rPr>
                      <w:rFonts w:ascii="Comic Sans MS" w:hAnsi="Comic Sans MS"/>
                      <w:sz w:val="16"/>
                      <w:szCs w:val="16"/>
                    </w:rPr>
                    <w:t>school</w:t>
                  </w:r>
                  <w:proofErr w:type="gramEnd"/>
                  <w:r>
                    <w:rPr>
                      <w:rFonts w:ascii="Comic Sans MS" w:hAnsi="Comic Sans MS"/>
                      <w:sz w:val="16"/>
                      <w:szCs w:val="16"/>
                    </w:rPr>
                    <w:t xml:space="preserve"> wide </w:t>
                  </w:r>
                  <w:r w:rsidRPr="00372CBE">
                    <w:rPr>
                      <w:rFonts w:ascii="Comic Sans MS" w:hAnsi="Comic Sans MS"/>
                      <w:sz w:val="16"/>
                      <w:szCs w:val="16"/>
                    </w:rPr>
                    <w:t>integrated programmes</w:t>
                  </w:r>
                </w:p>
              </w:tc>
              <w:tc>
                <w:tcPr>
                  <w:tcW w:w="4844" w:type="dxa"/>
                </w:tcPr>
                <w:p w14:paraId="68AE9E89" w14:textId="1A842E32" w:rsidR="00D80432" w:rsidRDefault="00075FF2" w:rsidP="00075FF2">
                  <w:pPr>
                    <w:pStyle w:val="ListParagraph"/>
                    <w:numPr>
                      <w:ilvl w:val="0"/>
                      <w:numId w:val="14"/>
                    </w:numPr>
                    <w:ind w:left="459"/>
                    <w:rPr>
                      <w:rFonts w:ascii="Comic Sans MS" w:hAnsi="Comic Sans MS"/>
                      <w:sz w:val="16"/>
                      <w:szCs w:val="16"/>
                    </w:rPr>
                  </w:pPr>
                  <w:r>
                    <w:rPr>
                      <w:rFonts w:ascii="Comic Sans MS" w:hAnsi="Comic Sans MS"/>
                      <w:sz w:val="16"/>
                      <w:szCs w:val="16"/>
                    </w:rPr>
                    <w:t>S</w:t>
                  </w:r>
                  <w:r w:rsidR="00D80432">
                    <w:rPr>
                      <w:rFonts w:ascii="Comic Sans MS" w:hAnsi="Comic Sans MS"/>
                      <w:sz w:val="16"/>
                      <w:szCs w:val="16"/>
                    </w:rPr>
                    <w:t>tudents and parents to have a greater understanding of their learning and what is needed to meet NZC objectives</w:t>
                  </w:r>
                </w:p>
                <w:p w14:paraId="0E04D267" w14:textId="7CBEF620" w:rsidR="00D80432" w:rsidRDefault="00075FF2" w:rsidP="00075FF2">
                  <w:pPr>
                    <w:pStyle w:val="ListParagraph"/>
                    <w:numPr>
                      <w:ilvl w:val="0"/>
                      <w:numId w:val="14"/>
                    </w:numPr>
                    <w:ind w:left="459"/>
                    <w:rPr>
                      <w:rFonts w:ascii="Comic Sans MS" w:hAnsi="Comic Sans MS"/>
                      <w:sz w:val="16"/>
                      <w:szCs w:val="16"/>
                    </w:rPr>
                  </w:pPr>
                  <w:r>
                    <w:rPr>
                      <w:rFonts w:ascii="Comic Sans MS" w:hAnsi="Comic Sans MS"/>
                      <w:sz w:val="16"/>
                      <w:szCs w:val="16"/>
                    </w:rPr>
                    <w:t>A</w:t>
                  </w:r>
                  <w:r w:rsidR="00D80432">
                    <w:rPr>
                      <w:rFonts w:ascii="Comic Sans MS" w:hAnsi="Comic Sans MS"/>
                      <w:sz w:val="16"/>
                      <w:szCs w:val="16"/>
                    </w:rPr>
                    <w:t>uthentic learning and sharing of student learning</w:t>
                  </w:r>
                  <w:r>
                    <w:rPr>
                      <w:rFonts w:ascii="Comic Sans MS" w:hAnsi="Comic Sans MS"/>
                      <w:sz w:val="16"/>
                      <w:szCs w:val="16"/>
                    </w:rPr>
                    <w:t xml:space="preserve"> </w:t>
                  </w:r>
                  <w:r w:rsidR="00D80432">
                    <w:rPr>
                      <w:rFonts w:ascii="Comic Sans MS" w:hAnsi="Comic Sans MS"/>
                      <w:sz w:val="16"/>
                      <w:szCs w:val="16"/>
                    </w:rPr>
                    <w:t xml:space="preserve"> </w:t>
                  </w:r>
                </w:p>
                <w:p w14:paraId="49840488" w14:textId="77777777" w:rsidR="00D80432" w:rsidRDefault="00D80432" w:rsidP="00075FF2">
                  <w:pPr>
                    <w:pStyle w:val="ListParagraph"/>
                    <w:numPr>
                      <w:ilvl w:val="0"/>
                      <w:numId w:val="14"/>
                    </w:numPr>
                    <w:ind w:left="459"/>
                    <w:rPr>
                      <w:rFonts w:ascii="Comic Sans MS" w:hAnsi="Comic Sans MS"/>
                      <w:sz w:val="16"/>
                      <w:szCs w:val="16"/>
                    </w:rPr>
                  </w:pPr>
                </w:p>
                <w:p w14:paraId="0A3164B9" w14:textId="77777777" w:rsidR="00372CBE" w:rsidRPr="003C2408" w:rsidRDefault="00372CBE" w:rsidP="00075FF2">
                  <w:pPr>
                    <w:pStyle w:val="ListParagraph"/>
                    <w:numPr>
                      <w:ilvl w:val="0"/>
                      <w:numId w:val="14"/>
                    </w:numPr>
                    <w:ind w:left="459"/>
                    <w:rPr>
                      <w:rFonts w:ascii="Comic Sans MS" w:hAnsi="Comic Sans MS"/>
                      <w:sz w:val="16"/>
                      <w:szCs w:val="16"/>
                    </w:rPr>
                  </w:pPr>
                  <w:r w:rsidRPr="003C2408">
                    <w:rPr>
                      <w:rFonts w:ascii="Comic Sans MS" w:hAnsi="Comic Sans MS"/>
                      <w:sz w:val="16"/>
                      <w:szCs w:val="16"/>
                    </w:rPr>
                    <w:t xml:space="preserve">Needs are stated &amp; strategies developed to </w:t>
                  </w:r>
                </w:p>
                <w:p w14:paraId="23F1CC4C" w14:textId="77777777" w:rsidR="00372CBE" w:rsidRPr="003C2408" w:rsidRDefault="00372CBE" w:rsidP="00075FF2">
                  <w:pPr>
                    <w:pStyle w:val="ListParagraph"/>
                    <w:ind w:left="459"/>
                    <w:rPr>
                      <w:rFonts w:ascii="Comic Sans MS" w:hAnsi="Comic Sans MS"/>
                      <w:sz w:val="16"/>
                      <w:szCs w:val="16"/>
                    </w:rPr>
                  </w:pPr>
                  <w:proofErr w:type="gramStart"/>
                  <w:r w:rsidRPr="003C2408">
                    <w:rPr>
                      <w:rFonts w:ascii="Comic Sans MS" w:hAnsi="Comic Sans MS"/>
                      <w:sz w:val="16"/>
                      <w:szCs w:val="16"/>
                    </w:rPr>
                    <w:t>reduce</w:t>
                  </w:r>
                  <w:proofErr w:type="gramEnd"/>
                  <w:r w:rsidRPr="003C2408">
                    <w:rPr>
                      <w:rFonts w:ascii="Comic Sans MS" w:hAnsi="Comic Sans MS"/>
                      <w:sz w:val="16"/>
                      <w:szCs w:val="16"/>
                    </w:rPr>
                    <w:t xml:space="preserve"> or eliminate these </w:t>
                  </w:r>
                </w:p>
                <w:p w14:paraId="7C192653" w14:textId="4CB51828" w:rsidR="00372CBE" w:rsidRPr="008D4A06" w:rsidRDefault="00372CBE" w:rsidP="00075FF2">
                  <w:pPr>
                    <w:pStyle w:val="ListParagraph"/>
                    <w:numPr>
                      <w:ilvl w:val="0"/>
                      <w:numId w:val="14"/>
                    </w:numPr>
                    <w:ind w:left="459"/>
                    <w:rPr>
                      <w:rFonts w:ascii="Comic Sans MS" w:hAnsi="Comic Sans MS"/>
                      <w:sz w:val="16"/>
                      <w:szCs w:val="16"/>
                    </w:rPr>
                  </w:pPr>
                  <w:r w:rsidRPr="003C2408">
                    <w:rPr>
                      <w:rFonts w:ascii="Comic Sans MS" w:hAnsi="Comic Sans MS"/>
                      <w:sz w:val="16"/>
                      <w:szCs w:val="16"/>
                    </w:rPr>
                    <w:t>Delivery is varied &amp; meets the needs of our</w:t>
                  </w:r>
                  <w:r w:rsidR="008D4A06">
                    <w:rPr>
                      <w:rFonts w:ascii="Comic Sans MS" w:hAnsi="Comic Sans MS"/>
                      <w:sz w:val="16"/>
                      <w:szCs w:val="16"/>
                    </w:rPr>
                    <w:t xml:space="preserve"> </w:t>
                  </w:r>
                  <w:r w:rsidRPr="008D4A06">
                    <w:rPr>
                      <w:rFonts w:ascii="Comic Sans MS" w:hAnsi="Comic Sans MS"/>
                      <w:sz w:val="16"/>
                      <w:szCs w:val="16"/>
                    </w:rPr>
                    <w:t>students</w:t>
                  </w:r>
                </w:p>
                <w:p w14:paraId="6BE04672" w14:textId="77777777" w:rsidR="00372CBE" w:rsidRDefault="00372CBE" w:rsidP="00075FF2">
                  <w:pPr>
                    <w:pStyle w:val="ListParagraph"/>
                    <w:numPr>
                      <w:ilvl w:val="0"/>
                      <w:numId w:val="14"/>
                    </w:numPr>
                    <w:ind w:left="459"/>
                    <w:rPr>
                      <w:rFonts w:ascii="Comic Sans MS" w:hAnsi="Comic Sans MS"/>
                      <w:sz w:val="16"/>
                      <w:szCs w:val="16"/>
                    </w:rPr>
                  </w:pPr>
                  <w:r>
                    <w:rPr>
                      <w:rFonts w:ascii="Comic Sans MS" w:hAnsi="Comic Sans MS"/>
                      <w:sz w:val="16"/>
                      <w:szCs w:val="16"/>
                    </w:rPr>
                    <w:t>Maori students achieve success as Maori</w:t>
                  </w:r>
                </w:p>
                <w:p w14:paraId="6295C386" w14:textId="267AD029" w:rsidR="000E41B1" w:rsidRDefault="000E41B1" w:rsidP="00075FF2">
                  <w:pPr>
                    <w:pStyle w:val="ListParagraph"/>
                    <w:numPr>
                      <w:ilvl w:val="0"/>
                      <w:numId w:val="14"/>
                    </w:numPr>
                    <w:ind w:left="459"/>
                    <w:rPr>
                      <w:rFonts w:ascii="Comic Sans MS" w:hAnsi="Comic Sans MS"/>
                      <w:sz w:val="16"/>
                      <w:szCs w:val="16"/>
                    </w:rPr>
                  </w:pPr>
                  <w:r>
                    <w:rPr>
                      <w:rFonts w:ascii="Comic Sans MS" w:hAnsi="Comic Sans MS"/>
                      <w:sz w:val="16"/>
                      <w:szCs w:val="16"/>
                    </w:rPr>
                    <w:t>All students achieve success</w:t>
                  </w:r>
                </w:p>
                <w:p w14:paraId="123DA49C" w14:textId="61E0B436" w:rsidR="00075FF2" w:rsidRDefault="00075FF2" w:rsidP="00075FF2">
                  <w:pPr>
                    <w:pStyle w:val="ListParagraph"/>
                    <w:numPr>
                      <w:ilvl w:val="0"/>
                      <w:numId w:val="14"/>
                    </w:numPr>
                    <w:ind w:left="459"/>
                    <w:rPr>
                      <w:rFonts w:ascii="Comic Sans MS" w:hAnsi="Comic Sans MS"/>
                      <w:sz w:val="16"/>
                      <w:szCs w:val="16"/>
                    </w:rPr>
                  </w:pPr>
                  <w:r>
                    <w:rPr>
                      <w:rFonts w:ascii="Comic Sans MS" w:hAnsi="Comic Sans MS"/>
                      <w:sz w:val="16"/>
                      <w:szCs w:val="16"/>
                    </w:rPr>
                    <w:t xml:space="preserve">STEPS </w:t>
                  </w:r>
                  <w:proofErr w:type="spellStart"/>
                  <w:r>
                    <w:rPr>
                      <w:rFonts w:ascii="Comic Sans MS" w:hAnsi="Comic Sans MS"/>
                      <w:sz w:val="16"/>
                      <w:szCs w:val="16"/>
                    </w:rPr>
                    <w:t>Programme</w:t>
                  </w:r>
                  <w:proofErr w:type="spellEnd"/>
                  <w:r>
                    <w:rPr>
                      <w:rFonts w:ascii="Comic Sans MS" w:hAnsi="Comic Sans MS"/>
                      <w:sz w:val="16"/>
                      <w:szCs w:val="16"/>
                    </w:rPr>
                    <w:t xml:space="preserve"> to support dyslexic learners </w:t>
                  </w:r>
                </w:p>
                <w:p w14:paraId="093D5DA1" w14:textId="6BDCD983" w:rsidR="00075FF2" w:rsidRDefault="00075FF2" w:rsidP="00075FF2">
                  <w:pPr>
                    <w:pStyle w:val="ListParagraph"/>
                    <w:numPr>
                      <w:ilvl w:val="0"/>
                      <w:numId w:val="14"/>
                    </w:numPr>
                    <w:ind w:left="459"/>
                    <w:rPr>
                      <w:rFonts w:ascii="Comic Sans MS" w:hAnsi="Comic Sans MS"/>
                      <w:sz w:val="16"/>
                      <w:szCs w:val="16"/>
                    </w:rPr>
                  </w:pPr>
                  <w:r>
                    <w:rPr>
                      <w:rFonts w:ascii="Comic Sans MS" w:hAnsi="Comic Sans MS"/>
                      <w:sz w:val="16"/>
                      <w:szCs w:val="16"/>
                    </w:rPr>
                    <w:t>NUMICON for students with learning challenges</w:t>
                  </w:r>
                </w:p>
                <w:p w14:paraId="52568FC6" w14:textId="0C67D09E" w:rsidR="000E41B1" w:rsidRPr="000E41B1" w:rsidRDefault="000E41B1" w:rsidP="00075FF2">
                  <w:pPr>
                    <w:pStyle w:val="ListParagraph"/>
                    <w:numPr>
                      <w:ilvl w:val="0"/>
                      <w:numId w:val="14"/>
                    </w:numPr>
                    <w:ind w:left="459"/>
                    <w:rPr>
                      <w:rFonts w:ascii="Comic Sans MS" w:hAnsi="Comic Sans MS"/>
                      <w:sz w:val="16"/>
                      <w:szCs w:val="16"/>
                    </w:rPr>
                  </w:pPr>
                  <w:r w:rsidRPr="000E41B1">
                    <w:rPr>
                      <w:rFonts w:ascii="Comic Sans MS" w:eastAsia="Times New Roman" w:hAnsi="Comic Sans MS" w:cs="Times New Roman"/>
                      <w:color w:val="000000"/>
                      <w:sz w:val="16"/>
                      <w:szCs w:val="16"/>
                      <w:lang w:val="en-AU"/>
                    </w:rPr>
                    <w:t>We have enhanced the learning experiences of our high achievers</w:t>
                  </w:r>
                </w:p>
                <w:p w14:paraId="1EAB18CA" w14:textId="77777777" w:rsidR="00372CBE" w:rsidRDefault="00372CBE" w:rsidP="00075FF2">
                  <w:pPr>
                    <w:pStyle w:val="ListParagraph"/>
                    <w:numPr>
                      <w:ilvl w:val="0"/>
                      <w:numId w:val="14"/>
                    </w:numPr>
                    <w:ind w:left="459"/>
                    <w:rPr>
                      <w:rFonts w:ascii="Comic Sans MS" w:hAnsi="Comic Sans MS"/>
                      <w:sz w:val="16"/>
                      <w:szCs w:val="16"/>
                    </w:rPr>
                  </w:pPr>
                  <w:proofErr w:type="spellStart"/>
                  <w:r w:rsidRPr="003C2408">
                    <w:rPr>
                      <w:rFonts w:ascii="Comic Sans MS" w:hAnsi="Comic Sans MS"/>
                      <w:sz w:val="16"/>
                      <w:szCs w:val="16"/>
                    </w:rPr>
                    <w:t>Programmes</w:t>
                  </w:r>
                  <w:proofErr w:type="spellEnd"/>
                  <w:r w:rsidRPr="003C2408">
                    <w:rPr>
                      <w:rFonts w:ascii="Comic Sans MS" w:hAnsi="Comic Sans MS"/>
                      <w:sz w:val="16"/>
                      <w:szCs w:val="16"/>
                    </w:rPr>
                    <w:t xml:space="preserve"> reflect local goals where </w:t>
                  </w:r>
                  <w:r w:rsidR="008D4A06">
                    <w:rPr>
                      <w:rFonts w:ascii="Comic Sans MS" w:hAnsi="Comic Sans MS"/>
                      <w:sz w:val="16"/>
                      <w:szCs w:val="16"/>
                    </w:rPr>
                    <w:t>a</w:t>
                  </w:r>
                  <w:r w:rsidRPr="008D4A06">
                    <w:rPr>
                      <w:rFonts w:ascii="Comic Sans MS" w:hAnsi="Comic Sans MS"/>
                      <w:sz w:val="16"/>
                      <w:szCs w:val="16"/>
                    </w:rPr>
                    <w:t>ppropriate</w:t>
                  </w:r>
                </w:p>
                <w:p w14:paraId="1B5DC21A" w14:textId="77777777" w:rsidR="00174E8D" w:rsidRDefault="00174E8D" w:rsidP="00075FF2">
                  <w:pPr>
                    <w:pStyle w:val="ListParagraph"/>
                    <w:numPr>
                      <w:ilvl w:val="0"/>
                      <w:numId w:val="14"/>
                    </w:numPr>
                    <w:ind w:left="459"/>
                    <w:rPr>
                      <w:rFonts w:ascii="Comic Sans MS" w:hAnsi="Comic Sans MS"/>
                      <w:sz w:val="16"/>
                      <w:szCs w:val="16"/>
                    </w:rPr>
                  </w:pPr>
                  <w:r>
                    <w:rPr>
                      <w:rFonts w:ascii="Comic Sans MS" w:hAnsi="Comic Sans MS"/>
                      <w:sz w:val="16"/>
                      <w:szCs w:val="16"/>
                    </w:rPr>
                    <w:t xml:space="preserve"> We have </w:t>
                  </w:r>
                  <w:proofErr w:type="gramStart"/>
                  <w:r>
                    <w:rPr>
                      <w:rFonts w:ascii="Comic Sans MS" w:hAnsi="Comic Sans MS"/>
                      <w:sz w:val="16"/>
                      <w:szCs w:val="16"/>
                    </w:rPr>
                    <w:t>a  cyber</w:t>
                  </w:r>
                  <w:proofErr w:type="gramEnd"/>
                  <w:r>
                    <w:rPr>
                      <w:rFonts w:ascii="Comic Sans MS" w:hAnsi="Comic Sans MS"/>
                      <w:sz w:val="16"/>
                      <w:szCs w:val="16"/>
                    </w:rPr>
                    <w:t xml:space="preserve">-safe citizenship </w:t>
                  </w:r>
                  <w:proofErr w:type="spellStart"/>
                  <w:r>
                    <w:rPr>
                      <w:rFonts w:ascii="Comic Sans MS" w:hAnsi="Comic Sans MS"/>
                      <w:sz w:val="16"/>
                      <w:szCs w:val="16"/>
                    </w:rPr>
                    <w:t>programme</w:t>
                  </w:r>
                  <w:proofErr w:type="spellEnd"/>
                </w:p>
                <w:p w14:paraId="19550736" w14:textId="5B1FE813" w:rsidR="00174E8D" w:rsidRPr="008D4A06" w:rsidRDefault="00174E8D" w:rsidP="00075FF2">
                  <w:pPr>
                    <w:pStyle w:val="ListParagraph"/>
                    <w:numPr>
                      <w:ilvl w:val="0"/>
                      <w:numId w:val="14"/>
                    </w:numPr>
                    <w:ind w:left="459"/>
                    <w:rPr>
                      <w:rFonts w:ascii="Comic Sans MS" w:hAnsi="Comic Sans MS"/>
                      <w:sz w:val="16"/>
                      <w:szCs w:val="16"/>
                    </w:rPr>
                  </w:pPr>
                  <w:r>
                    <w:rPr>
                      <w:rFonts w:ascii="Comic Sans MS" w:hAnsi="Comic Sans MS"/>
                      <w:sz w:val="16"/>
                      <w:szCs w:val="16"/>
                    </w:rPr>
                    <w:t xml:space="preserve"> Student led conferences</w:t>
                  </w:r>
                </w:p>
              </w:tc>
            </w:tr>
            <w:tr w:rsidR="00372CBE" w14:paraId="5A9E427F" w14:textId="77777777" w:rsidTr="002E7934">
              <w:tc>
                <w:tcPr>
                  <w:tcW w:w="15362" w:type="dxa"/>
                  <w:gridSpan w:val="3"/>
                  <w:shd w:val="clear" w:color="auto" w:fill="DDD9C3" w:themeFill="background2" w:themeFillShade="E6"/>
                </w:tcPr>
                <w:p w14:paraId="1D016C23" w14:textId="440BFB1A" w:rsidR="00372CBE" w:rsidRPr="00C42115" w:rsidRDefault="00372CBE" w:rsidP="000E41B1">
                  <w:pPr>
                    <w:ind w:left="459"/>
                    <w:rPr>
                      <w:rFonts w:ascii="Comic Sans MS" w:hAnsi="Comic Sans MS"/>
                      <w:i/>
                      <w:color w:val="943634" w:themeColor="accent2" w:themeShade="BF"/>
                      <w:sz w:val="18"/>
                      <w:szCs w:val="20"/>
                    </w:rPr>
                  </w:pPr>
                  <w:r w:rsidRPr="00C42115">
                    <w:rPr>
                      <w:rFonts w:ascii="Comic Sans MS" w:hAnsi="Comic Sans MS"/>
                      <w:i/>
                      <w:color w:val="943634" w:themeColor="accent2" w:themeShade="BF"/>
                      <w:sz w:val="18"/>
                      <w:szCs w:val="20"/>
                    </w:rPr>
                    <w:t>CHILDREN’S PROGRESS AND ACHIEVEMENT</w:t>
                  </w:r>
                </w:p>
              </w:tc>
            </w:tr>
            <w:tr w:rsidR="00372CBE" w14:paraId="3AF1B8C6" w14:textId="77777777" w:rsidTr="00AB010E">
              <w:tc>
                <w:tcPr>
                  <w:tcW w:w="4281" w:type="dxa"/>
                </w:tcPr>
                <w:p w14:paraId="69B854D0" w14:textId="77777777" w:rsidR="00372CBE" w:rsidRPr="003C2408" w:rsidRDefault="00372CBE" w:rsidP="000E41B1">
                  <w:pPr>
                    <w:pStyle w:val="ListParagraph"/>
                    <w:numPr>
                      <w:ilvl w:val="0"/>
                      <w:numId w:val="14"/>
                    </w:numPr>
                    <w:ind w:left="488"/>
                    <w:rPr>
                      <w:rFonts w:ascii="Comic Sans MS" w:hAnsi="Comic Sans MS"/>
                      <w:sz w:val="16"/>
                      <w:szCs w:val="16"/>
                    </w:rPr>
                  </w:pPr>
                  <w:r w:rsidRPr="003C2408">
                    <w:rPr>
                      <w:rFonts w:ascii="Comic Sans MS" w:hAnsi="Comic Sans MS"/>
                      <w:sz w:val="16"/>
                      <w:szCs w:val="16"/>
                    </w:rPr>
                    <w:t xml:space="preserve">Encourage children to be active </w:t>
                  </w:r>
                </w:p>
                <w:p w14:paraId="5F9AA007" w14:textId="201EB628" w:rsidR="00372CBE" w:rsidRDefault="008D4A06" w:rsidP="000E41B1">
                  <w:pPr>
                    <w:pStyle w:val="ListParagraph"/>
                    <w:ind w:left="488"/>
                    <w:rPr>
                      <w:rFonts w:ascii="Comic Sans MS" w:hAnsi="Comic Sans MS"/>
                      <w:sz w:val="16"/>
                      <w:szCs w:val="16"/>
                    </w:rPr>
                  </w:pPr>
                  <w:proofErr w:type="gramStart"/>
                  <w:r>
                    <w:rPr>
                      <w:rFonts w:ascii="Comic Sans MS" w:hAnsi="Comic Sans MS"/>
                      <w:sz w:val="16"/>
                      <w:szCs w:val="16"/>
                    </w:rPr>
                    <w:t>p</w:t>
                  </w:r>
                  <w:r w:rsidR="00372CBE" w:rsidRPr="003C2408">
                    <w:rPr>
                      <w:rFonts w:ascii="Comic Sans MS" w:hAnsi="Comic Sans MS"/>
                      <w:sz w:val="16"/>
                      <w:szCs w:val="16"/>
                    </w:rPr>
                    <w:t>articipants</w:t>
                  </w:r>
                  <w:proofErr w:type="gramEnd"/>
                  <w:r w:rsidR="000F61A0">
                    <w:rPr>
                      <w:rFonts w:ascii="Comic Sans MS" w:hAnsi="Comic Sans MS"/>
                      <w:sz w:val="16"/>
                      <w:szCs w:val="16"/>
                    </w:rPr>
                    <w:t xml:space="preserve"> </w:t>
                  </w:r>
                  <w:r w:rsidR="00372CBE" w:rsidRPr="003C2408">
                    <w:rPr>
                      <w:rFonts w:ascii="Comic Sans MS" w:hAnsi="Comic Sans MS"/>
                      <w:sz w:val="16"/>
                      <w:szCs w:val="16"/>
                    </w:rPr>
                    <w:t xml:space="preserve"> in their own learning</w:t>
                  </w:r>
                </w:p>
                <w:p w14:paraId="49FA1F08" w14:textId="77777777" w:rsidR="00372CBE" w:rsidRDefault="00372CBE" w:rsidP="000E41B1">
                  <w:pPr>
                    <w:pStyle w:val="ListParagraph"/>
                    <w:numPr>
                      <w:ilvl w:val="0"/>
                      <w:numId w:val="14"/>
                    </w:numPr>
                    <w:ind w:left="488"/>
                    <w:rPr>
                      <w:rFonts w:ascii="Comic Sans MS" w:hAnsi="Comic Sans MS"/>
                      <w:sz w:val="16"/>
                      <w:szCs w:val="16"/>
                    </w:rPr>
                  </w:pPr>
                  <w:r>
                    <w:rPr>
                      <w:rFonts w:ascii="Comic Sans MS" w:hAnsi="Comic Sans MS"/>
                      <w:sz w:val="16"/>
                      <w:szCs w:val="16"/>
                    </w:rPr>
                    <w:t>Improve student progress &amp; achievement</w:t>
                  </w:r>
                </w:p>
                <w:p w14:paraId="1B8564BA" w14:textId="77777777" w:rsidR="00372CBE" w:rsidRDefault="00372CBE" w:rsidP="000E41B1">
                  <w:pPr>
                    <w:pStyle w:val="ListParagraph"/>
                    <w:numPr>
                      <w:ilvl w:val="0"/>
                      <w:numId w:val="14"/>
                    </w:numPr>
                    <w:ind w:left="488"/>
                    <w:rPr>
                      <w:rFonts w:ascii="Comic Sans MS" w:hAnsi="Comic Sans MS"/>
                      <w:sz w:val="16"/>
                      <w:szCs w:val="16"/>
                    </w:rPr>
                  </w:pPr>
                  <w:r>
                    <w:rPr>
                      <w:rFonts w:ascii="Comic Sans MS" w:hAnsi="Comic Sans MS"/>
                      <w:sz w:val="16"/>
                      <w:szCs w:val="16"/>
                    </w:rPr>
                    <w:t>Accelerate progress of students performing below expectations</w:t>
                  </w:r>
                </w:p>
                <w:p w14:paraId="0BAFABF1" w14:textId="6D63F305" w:rsidR="00AB010E" w:rsidRPr="003C2408" w:rsidRDefault="00AB010E" w:rsidP="000E41B1">
                  <w:pPr>
                    <w:pStyle w:val="ListParagraph"/>
                    <w:numPr>
                      <w:ilvl w:val="0"/>
                      <w:numId w:val="14"/>
                    </w:numPr>
                    <w:ind w:left="488"/>
                    <w:rPr>
                      <w:rFonts w:ascii="Comic Sans MS" w:hAnsi="Comic Sans MS"/>
                      <w:sz w:val="16"/>
                      <w:szCs w:val="16"/>
                    </w:rPr>
                  </w:pPr>
                  <w:r>
                    <w:rPr>
                      <w:rFonts w:ascii="Comic Sans MS" w:hAnsi="Comic Sans MS"/>
                      <w:sz w:val="16"/>
                      <w:szCs w:val="16"/>
                    </w:rPr>
                    <w:t>Enhance &amp; accelerate progress for high achieving students</w:t>
                  </w:r>
                </w:p>
                <w:p w14:paraId="6775FFD8" w14:textId="77777777" w:rsidR="00372CBE" w:rsidRPr="003C2408" w:rsidRDefault="00372CBE" w:rsidP="000E41B1">
                  <w:pPr>
                    <w:pStyle w:val="ListParagraph"/>
                    <w:numPr>
                      <w:ilvl w:val="0"/>
                      <w:numId w:val="14"/>
                    </w:numPr>
                    <w:ind w:left="488"/>
                    <w:rPr>
                      <w:rFonts w:ascii="Comic Sans MS" w:hAnsi="Comic Sans MS"/>
                      <w:sz w:val="16"/>
                      <w:szCs w:val="16"/>
                    </w:rPr>
                  </w:pPr>
                  <w:r w:rsidRPr="003C2408">
                    <w:rPr>
                      <w:rFonts w:ascii="Comic Sans MS" w:hAnsi="Comic Sans MS"/>
                      <w:sz w:val="16"/>
                      <w:szCs w:val="16"/>
                    </w:rPr>
                    <w:t xml:space="preserve">Assist &amp; encourage each child to </w:t>
                  </w:r>
                </w:p>
                <w:p w14:paraId="34E4FE3A" w14:textId="77777777" w:rsidR="00372CBE" w:rsidRDefault="00372CBE" w:rsidP="000E41B1">
                  <w:pPr>
                    <w:pStyle w:val="ListParagraph"/>
                    <w:ind w:left="488"/>
                    <w:rPr>
                      <w:rFonts w:ascii="Comic Sans MS" w:hAnsi="Comic Sans MS"/>
                      <w:sz w:val="16"/>
                      <w:szCs w:val="16"/>
                    </w:rPr>
                  </w:pPr>
                  <w:proofErr w:type="gramStart"/>
                  <w:r w:rsidRPr="003C2408">
                    <w:rPr>
                      <w:rFonts w:ascii="Comic Sans MS" w:hAnsi="Comic Sans MS"/>
                      <w:sz w:val="16"/>
                      <w:szCs w:val="16"/>
                    </w:rPr>
                    <w:t>reach</w:t>
                  </w:r>
                  <w:proofErr w:type="gramEnd"/>
                  <w:r w:rsidRPr="003C2408">
                    <w:rPr>
                      <w:rFonts w:ascii="Comic Sans MS" w:hAnsi="Comic Sans MS"/>
                      <w:sz w:val="16"/>
                      <w:szCs w:val="16"/>
                    </w:rPr>
                    <w:t xml:space="preserve"> &amp; achieve their potential</w:t>
                  </w:r>
                </w:p>
                <w:p w14:paraId="4FF9BB1B" w14:textId="77777777" w:rsidR="00372CBE" w:rsidRPr="000923B5" w:rsidRDefault="00372CBE" w:rsidP="000E41B1">
                  <w:pPr>
                    <w:pStyle w:val="ListParagraph"/>
                    <w:numPr>
                      <w:ilvl w:val="0"/>
                      <w:numId w:val="15"/>
                    </w:numPr>
                    <w:ind w:left="488"/>
                    <w:rPr>
                      <w:rFonts w:ascii="Comic Sans MS" w:hAnsi="Comic Sans MS"/>
                      <w:sz w:val="16"/>
                      <w:szCs w:val="16"/>
                    </w:rPr>
                  </w:pPr>
                  <w:r>
                    <w:rPr>
                      <w:rFonts w:ascii="Comic Sans MS" w:hAnsi="Comic Sans MS"/>
                      <w:sz w:val="16"/>
                      <w:szCs w:val="16"/>
                    </w:rPr>
                    <w:t>Encourage, support &amp; enhance</w:t>
                  </w:r>
                </w:p>
                <w:p w14:paraId="0469DC6E" w14:textId="66FDC00B" w:rsidR="00372CBE" w:rsidRPr="00C42115" w:rsidRDefault="00372CBE" w:rsidP="00C42115">
                  <w:pPr>
                    <w:rPr>
                      <w:rFonts w:ascii="Comic Sans MS" w:hAnsi="Comic Sans MS"/>
                      <w:sz w:val="16"/>
                      <w:szCs w:val="16"/>
                    </w:rPr>
                  </w:pPr>
                  <w:r w:rsidRPr="00C42115">
                    <w:rPr>
                      <w:rFonts w:ascii="Comic Sans MS" w:hAnsi="Comic Sans MS"/>
                      <w:sz w:val="16"/>
                      <w:szCs w:val="16"/>
                    </w:rPr>
                    <w:t>Facilitate effective consultation</w:t>
                  </w:r>
                  <w:r w:rsidR="00C42115">
                    <w:rPr>
                      <w:rFonts w:ascii="Comic Sans MS" w:hAnsi="Comic Sans MS"/>
                      <w:sz w:val="16"/>
                      <w:szCs w:val="16"/>
                    </w:rPr>
                    <w:t xml:space="preserve"> </w:t>
                  </w:r>
                  <w:r w:rsidR="008D4A06">
                    <w:rPr>
                      <w:rFonts w:ascii="Comic Sans MS" w:hAnsi="Comic Sans MS"/>
                      <w:sz w:val="16"/>
                      <w:szCs w:val="16"/>
                    </w:rPr>
                    <w:t xml:space="preserve">with community </w:t>
                  </w:r>
                  <w:r w:rsidRPr="003C2408">
                    <w:rPr>
                      <w:rFonts w:ascii="Comic Sans MS" w:hAnsi="Comic Sans MS"/>
                      <w:sz w:val="16"/>
                      <w:szCs w:val="16"/>
                    </w:rPr>
                    <w:t>groups</w:t>
                  </w:r>
                </w:p>
              </w:tc>
              <w:tc>
                <w:tcPr>
                  <w:tcW w:w="6237" w:type="dxa"/>
                </w:tcPr>
                <w:p w14:paraId="5560F89D" w14:textId="77777777" w:rsidR="00372CBE" w:rsidRPr="003C2408" w:rsidRDefault="00372CBE" w:rsidP="000E41B1">
                  <w:pPr>
                    <w:pStyle w:val="ListParagraph"/>
                    <w:numPr>
                      <w:ilvl w:val="0"/>
                      <w:numId w:val="14"/>
                    </w:numPr>
                    <w:ind w:left="459"/>
                    <w:rPr>
                      <w:rFonts w:ascii="Comic Sans MS" w:hAnsi="Comic Sans MS"/>
                      <w:sz w:val="16"/>
                      <w:szCs w:val="16"/>
                    </w:rPr>
                  </w:pPr>
                  <w:r w:rsidRPr="003C2408">
                    <w:rPr>
                      <w:rFonts w:ascii="Comic Sans MS" w:hAnsi="Comic Sans MS"/>
                      <w:sz w:val="16"/>
                      <w:szCs w:val="16"/>
                    </w:rPr>
                    <w:t>Providing clear expectations of learning &amp; achievement</w:t>
                  </w:r>
                </w:p>
                <w:p w14:paraId="042E90B5" w14:textId="77777777" w:rsidR="00372CBE" w:rsidRPr="003C2408" w:rsidRDefault="00372CBE" w:rsidP="000E41B1">
                  <w:pPr>
                    <w:pStyle w:val="ListParagraph"/>
                    <w:ind w:left="459"/>
                    <w:rPr>
                      <w:rFonts w:ascii="Comic Sans MS" w:hAnsi="Comic Sans MS"/>
                      <w:sz w:val="16"/>
                      <w:szCs w:val="16"/>
                    </w:rPr>
                  </w:pPr>
                  <w:proofErr w:type="gramStart"/>
                  <w:r w:rsidRPr="003C2408">
                    <w:rPr>
                      <w:rFonts w:ascii="Comic Sans MS" w:hAnsi="Comic Sans MS"/>
                      <w:sz w:val="16"/>
                      <w:szCs w:val="16"/>
                    </w:rPr>
                    <w:t>for</w:t>
                  </w:r>
                  <w:proofErr w:type="gramEnd"/>
                  <w:r w:rsidRPr="003C2408">
                    <w:rPr>
                      <w:rFonts w:ascii="Comic Sans MS" w:hAnsi="Comic Sans MS"/>
                      <w:sz w:val="16"/>
                      <w:szCs w:val="16"/>
                    </w:rPr>
                    <w:t xml:space="preserve"> staff, children &amp; parents/</w:t>
                  </w:r>
                  <w:proofErr w:type="spellStart"/>
                  <w:r w:rsidRPr="003C2408">
                    <w:rPr>
                      <w:rFonts w:ascii="Comic Sans MS" w:hAnsi="Comic Sans MS"/>
                      <w:sz w:val="16"/>
                      <w:szCs w:val="16"/>
                    </w:rPr>
                    <w:t>whanau</w:t>
                  </w:r>
                  <w:proofErr w:type="spellEnd"/>
                </w:p>
                <w:p w14:paraId="097211ED" w14:textId="77777777" w:rsidR="00372CBE" w:rsidRPr="003C2408" w:rsidRDefault="00372CBE" w:rsidP="000E41B1">
                  <w:pPr>
                    <w:pStyle w:val="ListParagraph"/>
                    <w:numPr>
                      <w:ilvl w:val="0"/>
                      <w:numId w:val="14"/>
                    </w:numPr>
                    <w:ind w:left="459"/>
                    <w:rPr>
                      <w:rFonts w:ascii="Comic Sans MS" w:hAnsi="Comic Sans MS"/>
                      <w:sz w:val="16"/>
                      <w:szCs w:val="16"/>
                    </w:rPr>
                  </w:pPr>
                  <w:r w:rsidRPr="003C2408">
                    <w:rPr>
                      <w:rFonts w:ascii="Comic Sans MS" w:hAnsi="Comic Sans MS"/>
                      <w:sz w:val="16"/>
                      <w:szCs w:val="16"/>
                    </w:rPr>
                    <w:t>Monitoring &amp; reporting accurately on progress &amp;</w:t>
                  </w:r>
                </w:p>
                <w:p w14:paraId="78265DFA" w14:textId="77777777" w:rsidR="00372CBE" w:rsidRPr="003C2408" w:rsidRDefault="00372CBE" w:rsidP="000E41B1">
                  <w:pPr>
                    <w:pStyle w:val="ListParagraph"/>
                    <w:ind w:left="459"/>
                    <w:rPr>
                      <w:rFonts w:ascii="Comic Sans MS" w:hAnsi="Comic Sans MS"/>
                      <w:sz w:val="16"/>
                      <w:szCs w:val="16"/>
                    </w:rPr>
                  </w:pPr>
                  <w:proofErr w:type="gramStart"/>
                  <w:r w:rsidRPr="003C2408">
                    <w:rPr>
                      <w:rFonts w:ascii="Comic Sans MS" w:hAnsi="Comic Sans MS"/>
                      <w:sz w:val="16"/>
                      <w:szCs w:val="16"/>
                    </w:rPr>
                    <w:t>achievement</w:t>
                  </w:r>
                  <w:proofErr w:type="gramEnd"/>
                </w:p>
                <w:p w14:paraId="72F03874" w14:textId="77777777" w:rsidR="00372CBE" w:rsidRDefault="00372CBE" w:rsidP="000E41B1">
                  <w:pPr>
                    <w:pStyle w:val="ListParagraph"/>
                    <w:numPr>
                      <w:ilvl w:val="0"/>
                      <w:numId w:val="14"/>
                    </w:numPr>
                    <w:ind w:left="459"/>
                    <w:rPr>
                      <w:rFonts w:ascii="Comic Sans MS" w:hAnsi="Comic Sans MS"/>
                      <w:sz w:val="16"/>
                      <w:szCs w:val="16"/>
                    </w:rPr>
                  </w:pPr>
                  <w:r w:rsidRPr="003C2408">
                    <w:rPr>
                      <w:rFonts w:ascii="Comic Sans MS" w:hAnsi="Comic Sans MS"/>
                      <w:sz w:val="16"/>
                      <w:szCs w:val="16"/>
                    </w:rPr>
                    <w:t xml:space="preserve">Modifying </w:t>
                  </w:r>
                  <w:proofErr w:type="spellStart"/>
                  <w:r w:rsidRPr="003C2408">
                    <w:rPr>
                      <w:rFonts w:ascii="Comic Sans MS" w:hAnsi="Comic Sans MS"/>
                      <w:sz w:val="16"/>
                      <w:szCs w:val="16"/>
                    </w:rPr>
                    <w:t>programmes</w:t>
                  </w:r>
                  <w:proofErr w:type="spellEnd"/>
                  <w:r w:rsidRPr="003C2408">
                    <w:rPr>
                      <w:rFonts w:ascii="Comic Sans MS" w:hAnsi="Comic Sans MS"/>
                      <w:sz w:val="16"/>
                      <w:szCs w:val="16"/>
                    </w:rPr>
                    <w:t xml:space="preserve"> based on analysis</w:t>
                  </w:r>
                </w:p>
                <w:p w14:paraId="2BECFEC0" w14:textId="3DF5C957" w:rsidR="00916FD7" w:rsidRPr="003C2408" w:rsidRDefault="00916FD7" w:rsidP="000E41B1">
                  <w:pPr>
                    <w:pStyle w:val="ListParagraph"/>
                    <w:numPr>
                      <w:ilvl w:val="0"/>
                      <w:numId w:val="14"/>
                    </w:numPr>
                    <w:ind w:left="459"/>
                    <w:rPr>
                      <w:rFonts w:ascii="Comic Sans MS" w:hAnsi="Comic Sans MS"/>
                      <w:sz w:val="16"/>
                      <w:szCs w:val="16"/>
                    </w:rPr>
                  </w:pPr>
                  <w:r>
                    <w:rPr>
                      <w:rFonts w:ascii="Comic Sans MS" w:hAnsi="Comic Sans MS"/>
                      <w:sz w:val="16"/>
                      <w:szCs w:val="16"/>
                    </w:rPr>
                    <w:t xml:space="preserve">Overall Teacher </w:t>
                  </w:r>
                  <w:proofErr w:type="spellStart"/>
                  <w:r>
                    <w:rPr>
                      <w:rFonts w:ascii="Comic Sans MS" w:hAnsi="Comic Sans MS"/>
                      <w:sz w:val="16"/>
                      <w:szCs w:val="16"/>
                    </w:rPr>
                    <w:t>judgements</w:t>
                  </w:r>
                  <w:proofErr w:type="spellEnd"/>
                  <w:r>
                    <w:rPr>
                      <w:rFonts w:ascii="Comic Sans MS" w:hAnsi="Comic Sans MS"/>
                      <w:sz w:val="16"/>
                      <w:szCs w:val="16"/>
                    </w:rPr>
                    <w:t xml:space="preserve"> revisited and refined</w:t>
                  </w:r>
                </w:p>
                <w:p w14:paraId="71ACC6A8" w14:textId="77777777" w:rsidR="00C42115" w:rsidRPr="00C42115" w:rsidRDefault="00372CBE" w:rsidP="000E41B1">
                  <w:pPr>
                    <w:pStyle w:val="NormalWeb"/>
                    <w:numPr>
                      <w:ilvl w:val="0"/>
                      <w:numId w:val="14"/>
                    </w:numPr>
                    <w:spacing w:before="0" w:beforeAutospacing="0" w:after="0" w:afterAutospacing="0"/>
                    <w:ind w:left="459"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3C2408">
                    <w:rPr>
                      <w:rFonts w:ascii="Comic Sans MS" w:hAnsi="Comic Sans MS"/>
                      <w:sz w:val="16"/>
                      <w:szCs w:val="16"/>
                    </w:rPr>
                    <w:t xml:space="preserve">Providing appropriate support to enable our staff to meet the needs of </w:t>
                  </w:r>
                </w:p>
                <w:p w14:paraId="49F48588" w14:textId="77777777" w:rsidR="00372CBE" w:rsidRDefault="00372CBE" w:rsidP="000E41B1">
                  <w:pPr>
                    <w:pStyle w:val="NormalWeb"/>
                    <w:spacing w:before="0" w:beforeAutospacing="0" w:after="0" w:afterAutospacing="0"/>
                    <w:ind w:left="459" w:right="-810"/>
                    <w:rPr>
                      <w:rFonts w:ascii="Comic Sans MS" w:hAnsi="Comic Sans MS"/>
                      <w:sz w:val="16"/>
                      <w:szCs w:val="16"/>
                    </w:rPr>
                  </w:pPr>
                  <w:proofErr w:type="gramStart"/>
                  <w:r w:rsidRPr="003C2408">
                    <w:rPr>
                      <w:rFonts w:ascii="Comic Sans MS" w:hAnsi="Comic Sans MS"/>
                      <w:sz w:val="16"/>
                      <w:szCs w:val="16"/>
                    </w:rPr>
                    <w:t>our</w:t>
                  </w:r>
                  <w:proofErr w:type="gramEnd"/>
                  <w:r w:rsidRPr="003C2408">
                    <w:rPr>
                      <w:rFonts w:ascii="Comic Sans MS" w:hAnsi="Comic Sans MS"/>
                      <w:sz w:val="16"/>
                      <w:szCs w:val="16"/>
                    </w:rPr>
                    <w:t xml:space="preserve"> children</w:t>
                  </w:r>
                </w:p>
                <w:p w14:paraId="6C3A16B7" w14:textId="0C4E1278" w:rsidR="00916FD7" w:rsidRDefault="00916FD7" w:rsidP="00916FD7">
                  <w:pPr>
                    <w:pStyle w:val="NormalWeb"/>
                    <w:spacing w:before="0" w:beforeAutospacing="0" w:after="0" w:afterAutospacing="0"/>
                    <w:ind w:left="459"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4844" w:type="dxa"/>
                </w:tcPr>
                <w:p w14:paraId="4455A06D" w14:textId="77777777" w:rsidR="00372CBE" w:rsidRPr="003C2408" w:rsidRDefault="00372CBE" w:rsidP="00AB010E">
                  <w:pPr>
                    <w:pStyle w:val="ListParagraph"/>
                    <w:numPr>
                      <w:ilvl w:val="0"/>
                      <w:numId w:val="16"/>
                    </w:numPr>
                    <w:ind w:left="459"/>
                    <w:rPr>
                      <w:rFonts w:ascii="Comic Sans MS" w:hAnsi="Comic Sans MS"/>
                      <w:sz w:val="16"/>
                      <w:szCs w:val="16"/>
                    </w:rPr>
                  </w:pPr>
                  <w:r w:rsidRPr="003C2408">
                    <w:rPr>
                      <w:rFonts w:ascii="Comic Sans MS" w:hAnsi="Comic Sans MS"/>
                      <w:sz w:val="16"/>
                      <w:szCs w:val="16"/>
                    </w:rPr>
                    <w:t>Curriculum plans state clear learning outcomes at appropriate levels</w:t>
                  </w:r>
                </w:p>
                <w:p w14:paraId="23F84FAA" w14:textId="77777777" w:rsidR="00372CBE" w:rsidRPr="003C2408" w:rsidRDefault="00372CBE" w:rsidP="00AB010E">
                  <w:pPr>
                    <w:pStyle w:val="ListParagraph"/>
                    <w:numPr>
                      <w:ilvl w:val="0"/>
                      <w:numId w:val="16"/>
                    </w:numPr>
                    <w:ind w:left="459"/>
                    <w:rPr>
                      <w:rFonts w:ascii="Comic Sans MS" w:hAnsi="Comic Sans MS"/>
                      <w:sz w:val="16"/>
                      <w:szCs w:val="16"/>
                    </w:rPr>
                  </w:pPr>
                  <w:r w:rsidRPr="003C2408">
                    <w:rPr>
                      <w:rFonts w:ascii="Comic Sans MS" w:hAnsi="Comic Sans MS"/>
                      <w:sz w:val="16"/>
                      <w:szCs w:val="16"/>
                    </w:rPr>
                    <w:t>Reporting guidelines are implemented</w:t>
                  </w:r>
                </w:p>
                <w:p w14:paraId="0814ECFA" w14:textId="77777777" w:rsidR="00372CBE" w:rsidRPr="003C2408" w:rsidRDefault="00372CBE" w:rsidP="00AB010E">
                  <w:pPr>
                    <w:pStyle w:val="ListParagraph"/>
                    <w:numPr>
                      <w:ilvl w:val="0"/>
                      <w:numId w:val="16"/>
                    </w:numPr>
                    <w:ind w:left="459"/>
                    <w:rPr>
                      <w:rFonts w:ascii="Comic Sans MS" w:hAnsi="Comic Sans MS"/>
                      <w:sz w:val="16"/>
                      <w:szCs w:val="16"/>
                    </w:rPr>
                  </w:pPr>
                  <w:r w:rsidRPr="003C2408">
                    <w:rPr>
                      <w:rFonts w:ascii="Comic Sans MS" w:hAnsi="Comic Sans MS"/>
                      <w:sz w:val="16"/>
                      <w:szCs w:val="16"/>
                    </w:rPr>
                    <w:t xml:space="preserve">Teacher </w:t>
                  </w:r>
                  <w:proofErr w:type="spellStart"/>
                  <w:r w:rsidRPr="003C2408">
                    <w:rPr>
                      <w:rFonts w:ascii="Comic Sans MS" w:hAnsi="Comic Sans MS"/>
                      <w:sz w:val="16"/>
                      <w:szCs w:val="16"/>
                    </w:rPr>
                    <w:t>programmes</w:t>
                  </w:r>
                  <w:proofErr w:type="spellEnd"/>
                  <w:r w:rsidRPr="003C2408">
                    <w:rPr>
                      <w:rFonts w:ascii="Comic Sans MS" w:hAnsi="Comic Sans MS"/>
                      <w:sz w:val="16"/>
                      <w:szCs w:val="16"/>
                    </w:rPr>
                    <w:t xml:space="preserve"> &amp; planning are </w:t>
                  </w:r>
                </w:p>
                <w:p w14:paraId="25D3D97C" w14:textId="38E66616" w:rsidR="00372CBE" w:rsidRDefault="008D4A06" w:rsidP="00AB010E">
                  <w:pPr>
                    <w:pStyle w:val="ListParagraph"/>
                    <w:ind w:left="459"/>
                    <w:rPr>
                      <w:rFonts w:ascii="Comic Sans MS" w:hAnsi="Comic Sans MS"/>
                      <w:sz w:val="16"/>
                      <w:szCs w:val="16"/>
                    </w:rPr>
                  </w:pPr>
                  <w:proofErr w:type="gramStart"/>
                  <w:r>
                    <w:rPr>
                      <w:rFonts w:ascii="Comic Sans MS" w:hAnsi="Comic Sans MS"/>
                      <w:sz w:val="16"/>
                      <w:szCs w:val="16"/>
                    </w:rPr>
                    <w:t>r</w:t>
                  </w:r>
                  <w:r w:rsidR="00372CBE" w:rsidRPr="003C2408">
                    <w:rPr>
                      <w:rFonts w:ascii="Comic Sans MS" w:hAnsi="Comic Sans MS"/>
                      <w:sz w:val="16"/>
                      <w:szCs w:val="16"/>
                    </w:rPr>
                    <w:t>eflective</w:t>
                  </w:r>
                  <w:proofErr w:type="gramEnd"/>
                  <w:r w:rsidR="00372CBE" w:rsidRPr="003C2408">
                    <w:rPr>
                      <w:rFonts w:ascii="Comic Sans MS" w:hAnsi="Comic Sans MS"/>
                      <w:sz w:val="16"/>
                      <w:szCs w:val="16"/>
                    </w:rPr>
                    <w:t xml:space="preserve"> of findings</w:t>
                  </w:r>
                </w:p>
                <w:p w14:paraId="5F5D5AA7" w14:textId="77777777" w:rsidR="00916FD7" w:rsidRPr="003C2408" w:rsidRDefault="00916FD7" w:rsidP="006B08F7">
                  <w:pPr>
                    <w:pStyle w:val="ListParagraph"/>
                    <w:tabs>
                      <w:tab w:val="left" w:pos="176"/>
                    </w:tabs>
                    <w:ind w:left="459"/>
                    <w:rPr>
                      <w:rFonts w:ascii="Comic Sans MS" w:hAnsi="Comic Sans MS"/>
                      <w:sz w:val="16"/>
                      <w:szCs w:val="16"/>
                    </w:rPr>
                  </w:pPr>
                </w:p>
                <w:p w14:paraId="4B4B3965" w14:textId="77777777" w:rsidR="00372CBE" w:rsidRPr="003C2408" w:rsidRDefault="00372CBE" w:rsidP="00AB010E">
                  <w:pPr>
                    <w:pStyle w:val="ListParagraph"/>
                    <w:numPr>
                      <w:ilvl w:val="0"/>
                      <w:numId w:val="17"/>
                    </w:numPr>
                    <w:ind w:left="459"/>
                    <w:rPr>
                      <w:rFonts w:ascii="Comic Sans MS" w:hAnsi="Comic Sans MS"/>
                      <w:sz w:val="16"/>
                      <w:szCs w:val="16"/>
                    </w:rPr>
                  </w:pPr>
                  <w:r w:rsidRPr="003C2408">
                    <w:rPr>
                      <w:rFonts w:ascii="Comic Sans MS" w:hAnsi="Comic Sans MS"/>
                      <w:sz w:val="16"/>
                      <w:szCs w:val="16"/>
                    </w:rPr>
                    <w:t>Resourcing is needs based</w:t>
                  </w:r>
                </w:p>
                <w:p w14:paraId="1FE5BF3F" w14:textId="77777777" w:rsidR="00372CBE" w:rsidRPr="003C2408" w:rsidRDefault="00372CBE" w:rsidP="00AB010E">
                  <w:pPr>
                    <w:pStyle w:val="ListParagraph"/>
                    <w:numPr>
                      <w:ilvl w:val="0"/>
                      <w:numId w:val="17"/>
                    </w:numPr>
                    <w:ind w:left="459"/>
                    <w:rPr>
                      <w:rFonts w:ascii="Comic Sans MS" w:hAnsi="Comic Sans MS"/>
                      <w:sz w:val="16"/>
                      <w:szCs w:val="16"/>
                    </w:rPr>
                  </w:pPr>
                  <w:r w:rsidRPr="003C2408">
                    <w:rPr>
                      <w:rFonts w:ascii="Comic Sans MS" w:hAnsi="Comic Sans MS"/>
                      <w:sz w:val="16"/>
                      <w:szCs w:val="16"/>
                    </w:rPr>
                    <w:t>Our children share &amp; discuss their learning</w:t>
                  </w:r>
                </w:p>
                <w:p w14:paraId="0B865183" w14:textId="4F72F59F" w:rsidR="00372CBE" w:rsidRDefault="00AB010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Comic Sans MS" w:hAnsi="Comic Sans MS"/>
                      <w:sz w:val="16"/>
                      <w:szCs w:val="16"/>
                    </w:rPr>
                    <w:t xml:space="preserve">          </w:t>
                  </w:r>
                  <w:r w:rsidR="00372CBE" w:rsidRPr="003C2408">
                    <w:rPr>
                      <w:rFonts w:ascii="Comic Sans MS" w:hAnsi="Comic Sans MS"/>
                      <w:sz w:val="16"/>
                      <w:szCs w:val="16"/>
                    </w:rPr>
                    <w:t xml:space="preserve">&amp; </w:t>
                  </w:r>
                  <w:proofErr w:type="gramStart"/>
                  <w:r w:rsidR="00372CBE" w:rsidRPr="003C2408">
                    <w:rPr>
                      <w:rFonts w:ascii="Comic Sans MS" w:hAnsi="Comic Sans MS"/>
                      <w:sz w:val="16"/>
                      <w:szCs w:val="16"/>
                    </w:rPr>
                    <w:t>achievements</w:t>
                  </w:r>
                  <w:proofErr w:type="gramEnd"/>
                </w:p>
              </w:tc>
            </w:tr>
            <w:tr w:rsidR="00C42115" w14:paraId="318043D3" w14:textId="77777777" w:rsidTr="002E7934">
              <w:tc>
                <w:tcPr>
                  <w:tcW w:w="15362" w:type="dxa"/>
                  <w:gridSpan w:val="3"/>
                  <w:shd w:val="clear" w:color="auto" w:fill="DDD9C3" w:themeFill="background2" w:themeFillShade="E6"/>
                </w:tcPr>
                <w:p w14:paraId="038F74CB" w14:textId="72171184" w:rsidR="00C42115" w:rsidRPr="00C42115" w:rsidRDefault="00174E8D" w:rsidP="00C42115">
                  <w:pPr>
                    <w:rPr>
                      <w:rFonts w:ascii="Comic Sans MS" w:hAnsi="Comic Sans MS"/>
                      <w:i/>
                      <w:color w:val="943634" w:themeColor="accent2" w:themeShade="BF"/>
                      <w:sz w:val="18"/>
                      <w:szCs w:val="20"/>
                    </w:rPr>
                  </w:pPr>
                  <w:r>
                    <w:rPr>
                      <w:rFonts w:ascii="Comic Sans MS" w:hAnsi="Comic Sans MS"/>
                      <w:i/>
                      <w:color w:val="943634" w:themeColor="accent2" w:themeShade="BF"/>
                      <w:sz w:val="18"/>
                      <w:szCs w:val="20"/>
                    </w:rPr>
                    <w:t>NAG 3:</w:t>
                  </w:r>
                  <w:r w:rsidR="00C42115" w:rsidRPr="00C42115">
                    <w:rPr>
                      <w:rFonts w:ascii="Comic Sans MS" w:hAnsi="Comic Sans MS"/>
                      <w:i/>
                      <w:color w:val="943634" w:themeColor="accent2" w:themeShade="BF"/>
                      <w:sz w:val="18"/>
                      <w:szCs w:val="20"/>
                    </w:rPr>
                    <w:t>PERSONNEL</w:t>
                  </w:r>
                </w:p>
              </w:tc>
            </w:tr>
            <w:tr w:rsidR="00372CBE" w14:paraId="1B53E928" w14:textId="77777777" w:rsidTr="00AB010E">
              <w:tc>
                <w:tcPr>
                  <w:tcW w:w="4281" w:type="dxa"/>
                </w:tcPr>
                <w:p w14:paraId="1FC09874" w14:textId="2A33084F" w:rsidR="00372CBE" w:rsidRPr="003C2408" w:rsidRDefault="000F61A0" w:rsidP="000E41B1">
                  <w:pPr>
                    <w:pStyle w:val="ListParagraph"/>
                    <w:numPr>
                      <w:ilvl w:val="0"/>
                      <w:numId w:val="19"/>
                    </w:numPr>
                    <w:ind w:left="488"/>
                    <w:rPr>
                      <w:rFonts w:ascii="Comic Sans MS" w:hAnsi="Comic Sans MS"/>
                      <w:sz w:val="16"/>
                      <w:szCs w:val="16"/>
                    </w:rPr>
                  </w:pPr>
                  <w:r>
                    <w:rPr>
                      <w:rFonts w:ascii="Comic Sans MS" w:hAnsi="Comic Sans MS"/>
                      <w:sz w:val="16"/>
                      <w:szCs w:val="16"/>
                    </w:rPr>
                    <w:t>Have professional</w:t>
                  </w:r>
                  <w:r w:rsidR="00372CBE" w:rsidRPr="003C2408">
                    <w:rPr>
                      <w:rFonts w:ascii="Comic Sans MS" w:hAnsi="Comic Sans MS"/>
                      <w:sz w:val="16"/>
                      <w:szCs w:val="16"/>
                    </w:rPr>
                    <w:t>, highly qualified</w:t>
                  </w:r>
                  <w:r>
                    <w:rPr>
                      <w:rFonts w:ascii="Comic Sans MS" w:hAnsi="Comic Sans MS"/>
                      <w:sz w:val="16"/>
                      <w:szCs w:val="16"/>
                    </w:rPr>
                    <w:t>, permanent</w:t>
                  </w:r>
                </w:p>
                <w:p w14:paraId="7337D137" w14:textId="0CA84120" w:rsidR="00372CBE" w:rsidRPr="000F61A0" w:rsidRDefault="00372CBE" w:rsidP="000F61A0">
                  <w:pPr>
                    <w:pStyle w:val="ListParagraph"/>
                    <w:ind w:left="488"/>
                    <w:rPr>
                      <w:rFonts w:ascii="Comic Sans MS" w:hAnsi="Comic Sans MS"/>
                      <w:sz w:val="16"/>
                      <w:szCs w:val="16"/>
                    </w:rPr>
                  </w:pPr>
                  <w:proofErr w:type="gramStart"/>
                  <w:r w:rsidRPr="003C2408">
                    <w:rPr>
                      <w:rFonts w:ascii="Comic Sans MS" w:hAnsi="Comic Sans MS"/>
                      <w:sz w:val="16"/>
                      <w:szCs w:val="16"/>
                    </w:rPr>
                    <w:t>teachers’</w:t>
                  </w:r>
                  <w:proofErr w:type="gramEnd"/>
                  <w:r w:rsidRPr="003C2408">
                    <w:rPr>
                      <w:rFonts w:ascii="Comic Sans MS" w:hAnsi="Comic Sans MS"/>
                      <w:sz w:val="16"/>
                      <w:szCs w:val="16"/>
                    </w:rPr>
                    <w:t xml:space="preserve"> continually expanding</w:t>
                  </w:r>
                  <w:r w:rsidR="000F61A0">
                    <w:rPr>
                      <w:rFonts w:ascii="Comic Sans MS" w:hAnsi="Comic Sans MS"/>
                      <w:sz w:val="16"/>
                      <w:szCs w:val="16"/>
                    </w:rPr>
                    <w:t xml:space="preserve"> </w:t>
                  </w:r>
                  <w:r w:rsidRPr="000F61A0">
                    <w:rPr>
                      <w:rFonts w:ascii="Comic Sans MS" w:hAnsi="Comic Sans MS"/>
                      <w:sz w:val="16"/>
                      <w:szCs w:val="16"/>
                    </w:rPr>
                    <w:t>their knowledge base</w:t>
                  </w:r>
                </w:p>
                <w:p w14:paraId="3F621022" w14:textId="77777777" w:rsidR="00372CBE" w:rsidRDefault="00372CBE" w:rsidP="000E41B1">
                  <w:pPr>
                    <w:pStyle w:val="ListParagraph"/>
                    <w:numPr>
                      <w:ilvl w:val="0"/>
                      <w:numId w:val="15"/>
                    </w:numPr>
                    <w:ind w:left="488"/>
                    <w:rPr>
                      <w:rFonts w:ascii="Comic Sans MS" w:hAnsi="Comic Sans MS"/>
                      <w:sz w:val="16"/>
                      <w:szCs w:val="16"/>
                    </w:rPr>
                  </w:pPr>
                  <w:r>
                    <w:rPr>
                      <w:rFonts w:ascii="Comic Sans MS" w:hAnsi="Comic Sans MS"/>
                      <w:sz w:val="16"/>
                      <w:szCs w:val="16"/>
                    </w:rPr>
                    <w:t>Review &amp; redesign staff management procedures</w:t>
                  </w:r>
                </w:p>
                <w:p w14:paraId="4648E9A4" w14:textId="2B7147FA" w:rsidR="00174E8D" w:rsidRDefault="00174E8D" w:rsidP="000E41B1">
                  <w:pPr>
                    <w:pStyle w:val="ListParagraph"/>
                    <w:numPr>
                      <w:ilvl w:val="0"/>
                      <w:numId w:val="15"/>
                    </w:numPr>
                    <w:ind w:left="488"/>
                    <w:rPr>
                      <w:rFonts w:ascii="Comic Sans MS" w:hAnsi="Comic Sans MS"/>
                      <w:sz w:val="16"/>
                      <w:szCs w:val="16"/>
                    </w:rPr>
                  </w:pPr>
                  <w:r>
                    <w:rPr>
                      <w:rFonts w:ascii="Comic Sans MS" w:hAnsi="Comic Sans MS"/>
                      <w:sz w:val="16"/>
                      <w:szCs w:val="16"/>
                    </w:rPr>
                    <w:t xml:space="preserve"> Sustained development of our teachers’ skill and knowledge base via ongoing </w:t>
                  </w:r>
                  <w:proofErr w:type="gramStart"/>
                  <w:r>
                    <w:rPr>
                      <w:rFonts w:ascii="Comic Sans MS" w:hAnsi="Comic Sans MS"/>
                      <w:sz w:val="16"/>
                      <w:szCs w:val="16"/>
                    </w:rPr>
                    <w:t>effective  school</w:t>
                  </w:r>
                  <w:proofErr w:type="gramEnd"/>
                  <w:r>
                    <w:rPr>
                      <w:rFonts w:ascii="Comic Sans MS" w:hAnsi="Comic Sans MS"/>
                      <w:sz w:val="16"/>
                      <w:szCs w:val="16"/>
                    </w:rPr>
                    <w:t xml:space="preserve"> wide literacy/ Writing practices and numeracy</w:t>
                  </w:r>
                </w:p>
                <w:p w14:paraId="6C6323D1" w14:textId="5D0976DB" w:rsidR="00D34E4C" w:rsidRDefault="00D34E4C" w:rsidP="000E41B1">
                  <w:pPr>
                    <w:pStyle w:val="ListParagraph"/>
                    <w:numPr>
                      <w:ilvl w:val="0"/>
                      <w:numId w:val="15"/>
                    </w:numPr>
                    <w:ind w:left="488"/>
                    <w:rPr>
                      <w:rFonts w:ascii="Comic Sans MS" w:hAnsi="Comic Sans MS"/>
                      <w:sz w:val="16"/>
                      <w:szCs w:val="16"/>
                    </w:rPr>
                  </w:pPr>
                  <w:r>
                    <w:rPr>
                      <w:rFonts w:ascii="Comic Sans MS" w:hAnsi="Comic Sans MS"/>
                      <w:sz w:val="16"/>
                      <w:szCs w:val="16"/>
                    </w:rPr>
                    <w:t xml:space="preserve"> </w:t>
                  </w:r>
                  <w:proofErr w:type="spellStart"/>
                  <w:r>
                    <w:rPr>
                      <w:rFonts w:ascii="Comic Sans MS" w:hAnsi="Comic Sans MS"/>
                      <w:sz w:val="16"/>
                      <w:szCs w:val="16"/>
                    </w:rPr>
                    <w:t>Individualised</w:t>
                  </w:r>
                  <w:proofErr w:type="spellEnd"/>
                  <w:r>
                    <w:rPr>
                      <w:rFonts w:ascii="Comic Sans MS" w:hAnsi="Comic Sans MS"/>
                      <w:sz w:val="16"/>
                      <w:szCs w:val="16"/>
                    </w:rPr>
                    <w:t xml:space="preserve"> and personalized digital learning </w:t>
                  </w:r>
                  <w:proofErr w:type="spellStart"/>
                  <w:r>
                    <w:rPr>
                      <w:rFonts w:ascii="Comic Sans MS" w:hAnsi="Comic Sans MS"/>
                      <w:sz w:val="16"/>
                      <w:szCs w:val="16"/>
                    </w:rPr>
                    <w:t>programmes</w:t>
                  </w:r>
                  <w:proofErr w:type="spellEnd"/>
                  <w:r>
                    <w:rPr>
                      <w:rFonts w:ascii="Comic Sans MS" w:hAnsi="Comic Sans MS"/>
                      <w:sz w:val="16"/>
                      <w:szCs w:val="16"/>
                    </w:rPr>
                    <w:t xml:space="preserve"> will be available to all staff, along with self-directed and classroom focused inquiry</w:t>
                  </w:r>
                </w:p>
                <w:p w14:paraId="3011CA95" w14:textId="77777777" w:rsidR="00372CBE" w:rsidRDefault="00372CBE" w:rsidP="000E41B1">
                  <w:pPr>
                    <w:pStyle w:val="ListParagraph"/>
                    <w:numPr>
                      <w:ilvl w:val="0"/>
                      <w:numId w:val="19"/>
                    </w:numPr>
                    <w:ind w:left="488"/>
                    <w:rPr>
                      <w:rFonts w:ascii="Comic Sans MS" w:hAnsi="Comic Sans MS"/>
                      <w:sz w:val="16"/>
                      <w:szCs w:val="16"/>
                    </w:rPr>
                  </w:pPr>
                  <w:r>
                    <w:rPr>
                      <w:rFonts w:ascii="Comic Sans MS" w:hAnsi="Comic Sans MS"/>
                      <w:sz w:val="16"/>
                      <w:szCs w:val="16"/>
                    </w:rPr>
                    <w:t>Manage banked staffing system to maximize use of staffing resources for our students</w:t>
                  </w:r>
                </w:p>
                <w:p w14:paraId="7AE5B61A" w14:textId="336EFE90" w:rsidR="00372CBE" w:rsidRPr="000F61A0" w:rsidRDefault="00372CBE" w:rsidP="000F61A0">
                  <w:pPr>
                    <w:pStyle w:val="ListParagraph"/>
                    <w:numPr>
                      <w:ilvl w:val="0"/>
                      <w:numId w:val="19"/>
                    </w:numPr>
                    <w:ind w:left="488"/>
                    <w:rPr>
                      <w:rFonts w:ascii="Comic Sans MS" w:hAnsi="Comic Sans MS"/>
                      <w:i/>
                      <w:color w:val="943634" w:themeColor="accent2" w:themeShade="BF"/>
                      <w:sz w:val="18"/>
                      <w:szCs w:val="20"/>
                    </w:rPr>
                  </w:pPr>
                  <w:r w:rsidRPr="000F61A0">
                    <w:rPr>
                      <w:rFonts w:ascii="Comic Sans MS" w:hAnsi="Comic Sans MS"/>
                      <w:sz w:val="16"/>
                      <w:szCs w:val="16"/>
                    </w:rPr>
                    <w:t xml:space="preserve">Increase teacher aide support for students performing below </w:t>
                  </w:r>
                  <w:r w:rsidR="008D4A06">
                    <w:rPr>
                      <w:rFonts w:ascii="Comic Sans MS" w:hAnsi="Comic Sans MS"/>
                      <w:sz w:val="16"/>
                      <w:szCs w:val="16"/>
                    </w:rPr>
                    <w:t xml:space="preserve">and well above </w:t>
                  </w:r>
                  <w:r w:rsidRPr="000F61A0">
                    <w:rPr>
                      <w:rFonts w:ascii="Comic Sans MS" w:hAnsi="Comic Sans MS"/>
                      <w:sz w:val="16"/>
                      <w:szCs w:val="16"/>
                    </w:rPr>
                    <w:t>expectation</w:t>
                  </w:r>
                </w:p>
              </w:tc>
              <w:tc>
                <w:tcPr>
                  <w:tcW w:w="6237" w:type="dxa"/>
                </w:tcPr>
                <w:p w14:paraId="430916CD" w14:textId="77777777" w:rsidR="00372CBE" w:rsidRPr="003C2408" w:rsidRDefault="00372CBE" w:rsidP="000E41B1">
                  <w:pPr>
                    <w:pStyle w:val="ListParagraph"/>
                    <w:numPr>
                      <w:ilvl w:val="0"/>
                      <w:numId w:val="19"/>
                    </w:numPr>
                    <w:ind w:left="459"/>
                    <w:rPr>
                      <w:rFonts w:ascii="Comic Sans MS" w:hAnsi="Comic Sans MS"/>
                      <w:sz w:val="16"/>
                      <w:szCs w:val="16"/>
                    </w:rPr>
                  </w:pPr>
                  <w:r w:rsidRPr="003C2408">
                    <w:rPr>
                      <w:rFonts w:ascii="Comic Sans MS" w:hAnsi="Comic Sans MS"/>
                      <w:sz w:val="16"/>
                      <w:szCs w:val="16"/>
                    </w:rPr>
                    <w:t>Appointing the best people to positions</w:t>
                  </w:r>
                </w:p>
                <w:p w14:paraId="4EBC8B37" w14:textId="77777777" w:rsidR="00372CBE" w:rsidRPr="003C2408" w:rsidRDefault="00372CBE" w:rsidP="000E41B1">
                  <w:pPr>
                    <w:pStyle w:val="ListParagraph"/>
                    <w:numPr>
                      <w:ilvl w:val="0"/>
                      <w:numId w:val="19"/>
                    </w:numPr>
                    <w:ind w:left="459"/>
                    <w:rPr>
                      <w:rFonts w:ascii="Comic Sans MS" w:hAnsi="Comic Sans MS"/>
                      <w:sz w:val="16"/>
                      <w:szCs w:val="16"/>
                    </w:rPr>
                  </w:pPr>
                  <w:r w:rsidRPr="003C2408">
                    <w:rPr>
                      <w:rFonts w:ascii="Comic Sans MS" w:hAnsi="Comic Sans MS"/>
                      <w:sz w:val="16"/>
                      <w:szCs w:val="16"/>
                    </w:rPr>
                    <w:t>Providing professional development support for all staff</w:t>
                  </w:r>
                </w:p>
                <w:p w14:paraId="3235A788" w14:textId="77777777" w:rsidR="00372CBE" w:rsidRDefault="00372CBE" w:rsidP="000E41B1">
                  <w:pPr>
                    <w:pStyle w:val="ListParagraph"/>
                    <w:numPr>
                      <w:ilvl w:val="0"/>
                      <w:numId w:val="19"/>
                    </w:numPr>
                    <w:ind w:left="459"/>
                    <w:rPr>
                      <w:rFonts w:ascii="Comic Sans MS" w:hAnsi="Comic Sans MS"/>
                      <w:sz w:val="16"/>
                      <w:szCs w:val="16"/>
                    </w:rPr>
                  </w:pPr>
                  <w:r w:rsidRPr="003C2408">
                    <w:rPr>
                      <w:rFonts w:ascii="Comic Sans MS" w:hAnsi="Comic Sans MS"/>
                      <w:sz w:val="16"/>
                      <w:szCs w:val="16"/>
                    </w:rPr>
                    <w:t>Providing a positive &amp; supportive working environment</w:t>
                  </w:r>
                </w:p>
                <w:p w14:paraId="338B5E85" w14:textId="77777777" w:rsidR="000F61A0" w:rsidRDefault="00A32346" w:rsidP="000E41B1">
                  <w:pPr>
                    <w:pStyle w:val="ListParagraph"/>
                    <w:numPr>
                      <w:ilvl w:val="0"/>
                      <w:numId w:val="19"/>
                    </w:numPr>
                    <w:ind w:left="459"/>
                    <w:rPr>
                      <w:rFonts w:ascii="Comic Sans MS" w:hAnsi="Comic Sans MS"/>
                      <w:sz w:val="16"/>
                      <w:szCs w:val="16"/>
                    </w:rPr>
                  </w:pPr>
                  <w:r>
                    <w:rPr>
                      <w:rFonts w:ascii="Comic Sans MS" w:hAnsi="Comic Sans MS"/>
                      <w:sz w:val="16"/>
                      <w:szCs w:val="16"/>
                    </w:rPr>
                    <w:t>E</w:t>
                  </w:r>
                  <w:r w:rsidR="00372CBE">
                    <w:rPr>
                      <w:rFonts w:ascii="Comic Sans MS" w:hAnsi="Comic Sans MS"/>
                      <w:sz w:val="16"/>
                      <w:szCs w:val="16"/>
                    </w:rPr>
                    <w:t xml:space="preserve">nsure </w:t>
                  </w:r>
                  <w:r>
                    <w:rPr>
                      <w:rFonts w:ascii="Comic Sans MS" w:hAnsi="Comic Sans MS"/>
                      <w:sz w:val="16"/>
                      <w:szCs w:val="16"/>
                    </w:rPr>
                    <w:t xml:space="preserve">we </w:t>
                  </w:r>
                  <w:r w:rsidR="000F61A0">
                    <w:rPr>
                      <w:rFonts w:ascii="Comic Sans MS" w:hAnsi="Comic Sans MS"/>
                      <w:sz w:val="16"/>
                      <w:szCs w:val="16"/>
                    </w:rPr>
                    <w:t xml:space="preserve">continue to </w:t>
                  </w:r>
                  <w:r>
                    <w:rPr>
                      <w:rFonts w:ascii="Comic Sans MS" w:hAnsi="Comic Sans MS"/>
                      <w:sz w:val="16"/>
                      <w:szCs w:val="16"/>
                    </w:rPr>
                    <w:t xml:space="preserve">operate </w:t>
                  </w:r>
                  <w:r w:rsidR="00372CBE">
                    <w:rPr>
                      <w:rFonts w:ascii="Comic Sans MS" w:hAnsi="Comic Sans MS"/>
                      <w:sz w:val="16"/>
                      <w:szCs w:val="16"/>
                    </w:rPr>
                    <w:t xml:space="preserve">2 separate classes; </w:t>
                  </w:r>
                </w:p>
                <w:p w14:paraId="4F68CB1F" w14:textId="6D4ECB59" w:rsidR="00372CBE" w:rsidRDefault="00372CBE" w:rsidP="000F61A0">
                  <w:pPr>
                    <w:pStyle w:val="ListParagraph"/>
                    <w:ind w:left="459"/>
                    <w:rPr>
                      <w:rFonts w:ascii="Comic Sans MS" w:hAnsi="Comic Sans MS"/>
                      <w:sz w:val="16"/>
                      <w:szCs w:val="16"/>
                    </w:rPr>
                  </w:pPr>
                  <w:r>
                    <w:rPr>
                      <w:rFonts w:ascii="Comic Sans MS" w:hAnsi="Comic Sans MS"/>
                      <w:sz w:val="16"/>
                      <w:szCs w:val="16"/>
                    </w:rPr>
                    <w:t>Junior-Years 0-</w:t>
                  </w:r>
                  <w:r w:rsidR="00A32346">
                    <w:rPr>
                      <w:rFonts w:ascii="Comic Sans MS" w:hAnsi="Comic Sans MS"/>
                      <w:sz w:val="16"/>
                      <w:szCs w:val="16"/>
                    </w:rPr>
                    <w:t>2/</w:t>
                  </w:r>
                  <w:r>
                    <w:rPr>
                      <w:rFonts w:ascii="Comic Sans MS" w:hAnsi="Comic Sans MS"/>
                      <w:sz w:val="16"/>
                      <w:szCs w:val="16"/>
                    </w:rPr>
                    <w:t xml:space="preserve">3 &amp; Senior Years </w:t>
                  </w:r>
                  <w:r w:rsidR="00A32346">
                    <w:rPr>
                      <w:rFonts w:ascii="Comic Sans MS" w:hAnsi="Comic Sans MS"/>
                      <w:sz w:val="16"/>
                      <w:szCs w:val="16"/>
                    </w:rPr>
                    <w:t>3/</w:t>
                  </w:r>
                  <w:r w:rsidR="000F61A0">
                    <w:rPr>
                      <w:rFonts w:ascii="Comic Sans MS" w:hAnsi="Comic Sans MS"/>
                      <w:sz w:val="16"/>
                      <w:szCs w:val="16"/>
                    </w:rPr>
                    <w:t xml:space="preserve">4-6 </w:t>
                  </w:r>
                </w:p>
                <w:p w14:paraId="2694BB80" w14:textId="72E9E895" w:rsidR="001132B6" w:rsidRDefault="001132B6" w:rsidP="001132B6">
                  <w:pPr>
                    <w:pStyle w:val="ListParagraph"/>
                    <w:numPr>
                      <w:ilvl w:val="0"/>
                      <w:numId w:val="37"/>
                    </w:numPr>
                    <w:tabs>
                      <w:tab w:val="left" w:pos="34"/>
                    </w:tabs>
                    <w:ind w:left="459" w:hanging="425"/>
                    <w:rPr>
                      <w:rFonts w:ascii="Comic Sans MS" w:hAnsi="Comic Sans MS"/>
                      <w:sz w:val="16"/>
                      <w:szCs w:val="16"/>
                    </w:rPr>
                  </w:pPr>
                  <w:r>
                    <w:rPr>
                      <w:rFonts w:ascii="Comic Sans MS" w:hAnsi="Comic Sans MS"/>
                      <w:sz w:val="16"/>
                      <w:szCs w:val="16"/>
                    </w:rPr>
                    <w:t>Budgeted support from BOT to fund classroom teacher-PRT</w:t>
                  </w:r>
                </w:p>
                <w:p w14:paraId="33E3161E" w14:textId="5E8BA254" w:rsidR="00174E8D" w:rsidRDefault="00D34E4C" w:rsidP="001132B6">
                  <w:pPr>
                    <w:pStyle w:val="ListParagraph"/>
                    <w:numPr>
                      <w:ilvl w:val="0"/>
                      <w:numId w:val="37"/>
                    </w:numPr>
                    <w:tabs>
                      <w:tab w:val="left" w:pos="34"/>
                    </w:tabs>
                    <w:ind w:left="459" w:hanging="425"/>
                    <w:rPr>
                      <w:rFonts w:ascii="Comic Sans MS" w:hAnsi="Comic Sans MS"/>
                      <w:sz w:val="16"/>
                      <w:szCs w:val="16"/>
                    </w:rPr>
                  </w:pPr>
                  <w:r>
                    <w:rPr>
                      <w:rFonts w:ascii="Comic Sans MS" w:hAnsi="Comic Sans MS"/>
                      <w:sz w:val="16"/>
                      <w:szCs w:val="16"/>
                    </w:rPr>
                    <w:t xml:space="preserve">BPLCC </w:t>
                  </w:r>
                  <w:proofErr w:type="spellStart"/>
                  <w:r>
                    <w:rPr>
                      <w:rFonts w:ascii="Comic Sans MS" w:hAnsi="Comic Sans MS"/>
                      <w:sz w:val="16"/>
                      <w:szCs w:val="16"/>
                    </w:rPr>
                    <w:t>Whanau</w:t>
                  </w:r>
                  <w:proofErr w:type="spellEnd"/>
                  <w:r>
                    <w:rPr>
                      <w:rFonts w:ascii="Comic Sans MS" w:hAnsi="Comic Sans MS"/>
                      <w:sz w:val="16"/>
                      <w:szCs w:val="16"/>
                    </w:rPr>
                    <w:t xml:space="preserve"> </w:t>
                  </w:r>
                  <w:proofErr w:type="spellStart"/>
                  <w:r>
                    <w:rPr>
                      <w:rFonts w:ascii="Comic Sans MS" w:hAnsi="Comic Sans MS"/>
                      <w:sz w:val="16"/>
                      <w:szCs w:val="16"/>
                    </w:rPr>
                    <w:t>Ako</w:t>
                  </w:r>
                  <w:proofErr w:type="spellEnd"/>
                  <w:r>
                    <w:rPr>
                      <w:rFonts w:ascii="Comic Sans MS" w:hAnsi="Comic Sans MS"/>
                      <w:sz w:val="16"/>
                      <w:szCs w:val="16"/>
                    </w:rPr>
                    <w:t xml:space="preserve"> PLD and collaboration to develop our teachers’ skill and knowledge base via ongoing </w:t>
                  </w:r>
                  <w:proofErr w:type="gramStart"/>
                  <w:r>
                    <w:rPr>
                      <w:rFonts w:ascii="Comic Sans MS" w:hAnsi="Comic Sans MS"/>
                      <w:sz w:val="16"/>
                      <w:szCs w:val="16"/>
                    </w:rPr>
                    <w:t>effective  school</w:t>
                  </w:r>
                  <w:proofErr w:type="gramEnd"/>
                  <w:r>
                    <w:rPr>
                      <w:rFonts w:ascii="Comic Sans MS" w:hAnsi="Comic Sans MS"/>
                      <w:sz w:val="16"/>
                      <w:szCs w:val="16"/>
                    </w:rPr>
                    <w:t xml:space="preserve"> wide literacy/ Writing practices and numeracy</w:t>
                  </w:r>
                </w:p>
                <w:p w14:paraId="3BABA658" w14:textId="6C45B136" w:rsidR="00C42115" w:rsidRPr="00D34E4C" w:rsidRDefault="00D34E4C" w:rsidP="00D34E4C">
                  <w:pPr>
                    <w:pStyle w:val="ListParagraph"/>
                    <w:numPr>
                      <w:ilvl w:val="0"/>
                      <w:numId w:val="37"/>
                    </w:numPr>
                    <w:tabs>
                      <w:tab w:val="left" w:pos="34"/>
                    </w:tabs>
                    <w:ind w:left="459" w:hanging="425"/>
                    <w:rPr>
                      <w:rFonts w:ascii="Comic Sans MS" w:hAnsi="Comic Sans MS"/>
                      <w:sz w:val="16"/>
                      <w:szCs w:val="16"/>
                    </w:rPr>
                  </w:pPr>
                  <w:r>
                    <w:rPr>
                      <w:rFonts w:ascii="Comic Sans MS" w:hAnsi="Comic Sans MS"/>
                      <w:sz w:val="16"/>
                      <w:szCs w:val="16"/>
                    </w:rPr>
                    <w:t xml:space="preserve"> </w:t>
                  </w:r>
                  <w:proofErr w:type="spellStart"/>
                  <w:r>
                    <w:rPr>
                      <w:rFonts w:ascii="Comic Sans MS" w:hAnsi="Comic Sans MS"/>
                      <w:sz w:val="16"/>
                      <w:szCs w:val="16"/>
                    </w:rPr>
                    <w:t>Individualised</w:t>
                  </w:r>
                  <w:proofErr w:type="spellEnd"/>
                  <w:r>
                    <w:rPr>
                      <w:rFonts w:ascii="Comic Sans MS" w:hAnsi="Comic Sans MS"/>
                      <w:sz w:val="16"/>
                      <w:szCs w:val="16"/>
                    </w:rPr>
                    <w:t xml:space="preserve"> and personalized digital learning </w:t>
                  </w:r>
                  <w:proofErr w:type="spellStart"/>
                  <w:r>
                    <w:rPr>
                      <w:rFonts w:ascii="Comic Sans MS" w:hAnsi="Comic Sans MS"/>
                      <w:sz w:val="16"/>
                      <w:szCs w:val="16"/>
                    </w:rPr>
                    <w:t>programmes</w:t>
                  </w:r>
                  <w:proofErr w:type="spellEnd"/>
                  <w:r>
                    <w:rPr>
                      <w:rFonts w:ascii="Comic Sans MS" w:hAnsi="Comic Sans MS"/>
                      <w:sz w:val="16"/>
                      <w:szCs w:val="16"/>
                    </w:rPr>
                    <w:t xml:space="preserve"> will be will be available for all staff, along with self-directed and classroom focused inquiry</w:t>
                  </w:r>
                </w:p>
                <w:p w14:paraId="63E66D5C" w14:textId="77777777" w:rsidR="000F61A0" w:rsidRDefault="00372CBE" w:rsidP="001132B6">
                  <w:pPr>
                    <w:pStyle w:val="NormalWeb"/>
                    <w:numPr>
                      <w:ilvl w:val="0"/>
                      <w:numId w:val="37"/>
                    </w:numPr>
                    <w:spacing w:before="0" w:beforeAutospacing="0" w:after="0" w:afterAutospacing="0"/>
                    <w:ind w:left="459" w:right="-810" w:hanging="425"/>
                    <w:rPr>
                      <w:rFonts w:ascii="Comic Sans MS" w:hAnsi="Comic Sans MS"/>
                      <w:sz w:val="16"/>
                      <w:szCs w:val="16"/>
                    </w:rPr>
                  </w:pPr>
                  <w:r>
                    <w:rPr>
                      <w:rFonts w:ascii="Comic Sans MS" w:hAnsi="Comic Sans MS"/>
                      <w:sz w:val="16"/>
                      <w:szCs w:val="16"/>
                    </w:rPr>
                    <w:t xml:space="preserve">Monitor SUE report to keep staff usage balanced using staffing </w:t>
                  </w:r>
                </w:p>
                <w:p w14:paraId="5987EE71" w14:textId="38E25859" w:rsidR="00372CBE" w:rsidRPr="000F61A0" w:rsidRDefault="00372CBE" w:rsidP="000F61A0">
                  <w:pPr>
                    <w:pStyle w:val="NormalWeb"/>
                    <w:spacing w:before="0" w:beforeAutospacing="0" w:after="0" w:afterAutospacing="0"/>
                    <w:ind w:left="459" w:right="-810"/>
                    <w:rPr>
                      <w:rFonts w:ascii="Comic Sans MS" w:hAnsi="Comic Sans MS"/>
                      <w:sz w:val="16"/>
                      <w:szCs w:val="16"/>
                    </w:rPr>
                  </w:pPr>
                  <w:proofErr w:type="gramStart"/>
                  <w:r>
                    <w:rPr>
                      <w:rFonts w:ascii="Comic Sans MS" w:hAnsi="Comic Sans MS"/>
                      <w:sz w:val="16"/>
                      <w:szCs w:val="16"/>
                    </w:rPr>
                    <w:t>entitlement</w:t>
                  </w:r>
                  <w:proofErr w:type="gramEnd"/>
                  <w:r>
                    <w:rPr>
                      <w:rFonts w:ascii="Comic Sans MS" w:hAnsi="Comic Sans MS"/>
                      <w:sz w:val="16"/>
                      <w:szCs w:val="16"/>
                    </w:rPr>
                    <w:t xml:space="preserve"> &amp; budget allocation</w:t>
                  </w:r>
                </w:p>
              </w:tc>
              <w:tc>
                <w:tcPr>
                  <w:tcW w:w="4844" w:type="dxa"/>
                </w:tcPr>
                <w:p w14:paraId="0DB50D84" w14:textId="77777777" w:rsidR="00372CBE" w:rsidRPr="003C2408" w:rsidRDefault="00372CBE" w:rsidP="00AB010E">
                  <w:pPr>
                    <w:pStyle w:val="ListParagraph"/>
                    <w:numPr>
                      <w:ilvl w:val="0"/>
                      <w:numId w:val="19"/>
                    </w:numPr>
                    <w:ind w:left="459"/>
                    <w:rPr>
                      <w:rFonts w:ascii="Comic Sans MS" w:hAnsi="Comic Sans MS"/>
                      <w:sz w:val="16"/>
                      <w:szCs w:val="16"/>
                    </w:rPr>
                  </w:pPr>
                  <w:r w:rsidRPr="003C2408">
                    <w:rPr>
                      <w:rFonts w:ascii="Comic Sans MS" w:hAnsi="Comic Sans MS"/>
                      <w:sz w:val="16"/>
                      <w:szCs w:val="16"/>
                    </w:rPr>
                    <w:t>Staff are committed to improvement through self review</w:t>
                  </w:r>
                </w:p>
                <w:p w14:paraId="75D4419D" w14:textId="77777777" w:rsidR="00372CBE" w:rsidRPr="003C2408" w:rsidRDefault="00372CBE" w:rsidP="00AB010E">
                  <w:pPr>
                    <w:pStyle w:val="ListParagraph"/>
                    <w:numPr>
                      <w:ilvl w:val="0"/>
                      <w:numId w:val="19"/>
                    </w:numPr>
                    <w:ind w:left="459"/>
                    <w:rPr>
                      <w:rFonts w:ascii="Comic Sans MS" w:hAnsi="Comic Sans MS"/>
                      <w:sz w:val="16"/>
                      <w:szCs w:val="16"/>
                    </w:rPr>
                  </w:pPr>
                  <w:r w:rsidRPr="003C2408">
                    <w:rPr>
                      <w:rFonts w:ascii="Comic Sans MS" w:hAnsi="Comic Sans MS"/>
                      <w:sz w:val="16"/>
                      <w:szCs w:val="16"/>
                    </w:rPr>
                    <w:t>Staff work collaboratively &amp; co-operatively,</w:t>
                  </w:r>
                </w:p>
                <w:p w14:paraId="6AE61ADF" w14:textId="77777777" w:rsidR="00372CBE" w:rsidRDefault="00372CBE" w:rsidP="00AB010E">
                  <w:pPr>
                    <w:pStyle w:val="ListParagraph"/>
                    <w:ind w:left="459"/>
                    <w:rPr>
                      <w:rFonts w:ascii="Comic Sans MS" w:hAnsi="Comic Sans MS"/>
                      <w:sz w:val="16"/>
                      <w:szCs w:val="16"/>
                    </w:rPr>
                  </w:pPr>
                  <w:proofErr w:type="gramStart"/>
                  <w:r w:rsidRPr="003C2408">
                    <w:rPr>
                      <w:rFonts w:ascii="Comic Sans MS" w:hAnsi="Comic Sans MS"/>
                      <w:sz w:val="16"/>
                      <w:szCs w:val="16"/>
                    </w:rPr>
                    <w:t>recognizing</w:t>
                  </w:r>
                  <w:proofErr w:type="gramEnd"/>
                  <w:r w:rsidRPr="003C2408">
                    <w:rPr>
                      <w:rFonts w:ascii="Comic Sans MS" w:hAnsi="Comic Sans MS"/>
                      <w:sz w:val="16"/>
                      <w:szCs w:val="16"/>
                    </w:rPr>
                    <w:t xml:space="preserve"> each others’ skills &amp; knowledge</w:t>
                  </w:r>
                </w:p>
                <w:p w14:paraId="36E28EFF" w14:textId="4FC24F25" w:rsidR="00D34E4C" w:rsidRDefault="00D34E4C" w:rsidP="00D34E4C">
                  <w:pPr>
                    <w:pStyle w:val="ListParagraph"/>
                    <w:numPr>
                      <w:ilvl w:val="0"/>
                      <w:numId w:val="37"/>
                    </w:numPr>
                    <w:tabs>
                      <w:tab w:val="left" w:pos="34"/>
                    </w:tabs>
                    <w:ind w:left="459" w:hanging="425"/>
                    <w:rPr>
                      <w:rFonts w:ascii="Comic Sans MS" w:hAnsi="Comic Sans MS"/>
                      <w:sz w:val="16"/>
                      <w:szCs w:val="16"/>
                    </w:rPr>
                  </w:pPr>
                  <w:r>
                    <w:rPr>
                      <w:rFonts w:ascii="Comic Sans MS" w:hAnsi="Comic Sans MS"/>
                      <w:sz w:val="16"/>
                      <w:szCs w:val="16"/>
                    </w:rPr>
                    <w:t xml:space="preserve"> Our teachers’ skill and knowledge base via ongoing </w:t>
                  </w:r>
                  <w:proofErr w:type="gramStart"/>
                  <w:r>
                    <w:rPr>
                      <w:rFonts w:ascii="Comic Sans MS" w:hAnsi="Comic Sans MS"/>
                      <w:sz w:val="16"/>
                      <w:szCs w:val="16"/>
                    </w:rPr>
                    <w:t>effective  school</w:t>
                  </w:r>
                  <w:proofErr w:type="gramEnd"/>
                  <w:r>
                    <w:rPr>
                      <w:rFonts w:ascii="Comic Sans MS" w:hAnsi="Comic Sans MS"/>
                      <w:sz w:val="16"/>
                      <w:szCs w:val="16"/>
                    </w:rPr>
                    <w:t xml:space="preserve"> wide literacy/ Writing practices and numeracy has been developed</w:t>
                  </w:r>
                </w:p>
                <w:p w14:paraId="60FEED64" w14:textId="77777777" w:rsidR="00D34E4C" w:rsidRDefault="00D34E4C" w:rsidP="00D34E4C">
                  <w:pPr>
                    <w:pStyle w:val="ListParagraph"/>
                    <w:numPr>
                      <w:ilvl w:val="0"/>
                      <w:numId w:val="41"/>
                    </w:numPr>
                    <w:ind w:left="459"/>
                    <w:rPr>
                      <w:rFonts w:ascii="Comic Sans MS" w:hAnsi="Comic Sans MS"/>
                      <w:sz w:val="16"/>
                      <w:szCs w:val="16"/>
                    </w:rPr>
                  </w:pPr>
                  <w:r>
                    <w:rPr>
                      <w:rFonts w:ascii="Comic Sans MS" w:hAnsi="Comic Sans MS"/>
                      <w:sz w:val="16"/>
                      <w:szCs w:val="16"/>
                    </w:rPr>
                    <w:t xml:space="preserve">Staff have </w:t>
                  </w:r>
                  <w:proofErr w:type="spellStart"/>
                  <w:r>
                    <w:rPr>
                      <w:rFonts w:ascii="Comic Sans MS" w:hAnsi="Comic Sans MS"/>
                      <w:sz w:val="16"/>
                      <w:szCs w:val="16"/>
                    </w:rPr>
                    <w:t>individualised</w:t>
                  </w:r>
                  <w:proofErr w:type="spellEnd"/>
                  <w:r>
                    <w:rPr>
                      <w:rFonts w:ascii="Comic Sans MS" w:hAnsi="Comic Sans MS"/>
                      <w:sz w:val="16"/>
                      <w:szCs w:val="16"/>
                    </w:rPr>
                    <w:t xml:space="preserve"> and personalized digital learning </w:t>
                  </w:r>
                  <w:proofErr w:type="spellStart"/>
                  <w:r>
                    <w:rPr>
                      <w:rFonts w:ascii="Comic Sans MS" w:hAnsi="Comic Sans MS"/>
                      <w:sz w:val="16"/>
                      <w:szCs w:val="16"/>
                    </w:rPr>
                    <w:t>programmes</w:t>
                  </w:r>
                  <w:proofErr w:type="spellEnd"/>
                  <w:r>
                    <w:rPr>
                      <w:rFonts w:ascii="Comic Sans MS" w:hAnsi="Comic Sans MS"/>
                      <w:sz w:val="16"/>
                      <w:szCs w:val="16"/>
                    </w:rPr>
                    <w:t xml:space="preserve">, </w:t>
                  </w:r>
                </w:p>
                <w:p w14:paraId="5ADD4C4A" w14:textId="086A7EB0" w:rsidR="00D34E4C" w:rsidRPr="003C2408" w:rsidRDefault="00D34E4C" w:rsidP="00D34E4C">
                  <w:pPr>
                    <w:pStyle w:val="ListParagraph"/>
                    <w:numPr>
                      <w:ilvl w:val="0"/>
                      <w:numId w:val="41"/>
                    </w:numPr>
                    <w:ind w:left="459"/>
                    <w:rPr>
                      <w:rFonts w:ascii="Comic Sans MS" w:hAnsi="Comic Sans MS"/>
                      <w:sz w:val="16"/>
                      <w:szCs w:val="16"/>
                    </w:rPr>
                  </w:pPr>
                  <w:r>
                    <w:rPr>
                      <w:rFonts w:ascii="Comic Sans MS" w:hAnsi="Comic Sans MS"/>
                      <w:sz w:val="16"/>
                      <w:szCs w:val="16"/>
                    </w:rPr>
                    <w:t>Self-directed and classroom focused inquiry</w:t>
                  </w:r>
                </w:p>
                <w:p w14:paraId="18A1BA26" w14:textId="77777777" w:rsidR="00372CBE" w:rsidRPr="003C2408" w:rsidRDefault="00372CBE" w:rsidP="00AB010E">
                  <w:pPr>
                    <w:pStyle w:val="ListParagraph"/>
                    <w:numPr>
                      <w:ilvl w:val="0"/>
                      <w:numId w:val="20"/>
                    </w:numPr>
                    <w:ind w:left="459"/>
                    <w:rPr>
                      <w:rFonts w:ascii="Comic Sans MS" w:hAnsi="Comic Sans MS"/>
                      <w:sz w:val="16"/>
                      <w:szCs w:val="16"/>
                    </w:rPr>
                  </w:pPr>
                  <w:r w:rsidRPr="003C2408">
                    <w:rPr>
                      <w:rFonts w:ascii="Comic Sans MS" w:hAnsi="Comic Sans MS"/>
                      <w:sz w:val="16"/>
                      <w:szCs w:val="16"/>
                    </w:rPr>
                    <w:t>Staff needs are met through a performance</w:t>
                  </w:r>
                </w:p>
                <w:p w14:paraId="6A55A30A" w14:textId="77777777" w:rsidR="00372CBE" w:rsidRDefault="00AB010E" w:rsidP="00372CBE">
                  <w:pPr>
                    <w:pStyle w:val="NormalWeb"/>
                    <w:spacing w:before="0" w:beforeAutospacing="0" w:after="0" w:afterAutospacing="0"/>
                    <w:ind w:right="-810"/>
                    <w:rPr>
                      <w:rFonts w:ascii="Comic Sans MS" w:hAnsi="Comic Sans MS"/>
                      <w:sz w:val="16"/>
                      <w:szCs w:val="16"/>
                    </w:rPr>
                  </w:pPr>
                  <w:r>
                    <w:rPr>
                      <w:rFonts w:ascii="Comic Sans MS" w:hAnsi="Comic Sans MS"/>
                      <w:sz w:val="16"/>
                      <w:szCs w:val="16"/>
                    </w:rPr>
                    <w:t xml:space="preserve">          </w:t>
                  </w:r>
                  <w:proofErr w:type="gramStart"/>
                  <w:r w:rsidR="00372CBE" w:rsidRPr="003C2408">
                    <w:rPr>
                      <w:rFonts w:ascii="Comic Sans MS" w:hAnsi="Comic Sans MS"/>
                      <w:sz w:val="16"/>
                      <w:szCs w:val="16"/>
                    </w:rPr>
                    <w:t>management</w:t>
                  </w:r>
                  <w:proofErr w:type="gramEnd"/>
                  <w:r w:rsidR="00372CBE" w:rsidRPr="003C2408">
                    <w:rPr>
                      <w:rFonts w:ascii="Comic Sans MS" w:hAnsi="Comic Sans MS"/>
                      <w:sz w:val="16"/>
                      <w:szCs w:val="16"/>
                    </w:rPr>
                    <w:t xml:space="preserve"> programme</w:t>
                  </w:r>
                </w:p>
                <w:p w14:paraId="4ED34D93" w14:textId="726AF115" w:rsidR="00D34E4C" w:rsidRDefault="00D34E4C" w:rsidP="00D34E4C">
                  <w:pPr>
                    <w:pStyle w:val="NormalWeb"/>
                    <w:numPr>
                      <w:ilvl w:val="0"/>
                      <w:numId w:val="20"/>
                    </w:numPr>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r>
            <w:tr w:rsidR="00C42115" w14:paraId="61A5F264" w14:textId="77777777" w:rsidTr="002E7934">
              <w:tc>
                <w:tcPr>
                  <w:tcW w:w="15362" w:type="dxa"/>
                  <w:gridSpan w:val="3"/>
                  <w:shd w:val="clear" w:color="auto" w:fill="DDD9C3" w:themeFill="background2" w:themeFillShade="E6"/>
                </w:tcPr>
                <w:p w14:paraId="5DF380ED" w14:textId="4BFD69E5" w:rsidR="00C42115" w:rsidRDefault="00C744F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Comic Sans MS" w:hAnsi="Comic Sans MS"/>
                      <w:i/>
                      <w:color w:val="943634" w:themeColor="accent2" w:themeShade="BF"/>
                      <w:sz w:val="18"/>
                    </w:rPr>
                    <w:t xml:space="preserve">NAG 4: </w:t>
                  </w:r>
                  <w:r w:rsidR="00C42115" w:rsidRPr="00372CBE">
                    <w:rPr>
                      <w:rFonts w:ascii="Comic Sans MS" w:hAnsi="Comic Sans MS"/>
                      <w:i/>
                      <w:color w:val="943634" w:themeColor="accent2" w:themeShade="BF"/>
                      <w:sz w:val="18"/>
                    </w:rPr>
                    <w:t>FINANCE AND PROPERTY</w:t>
                  </w:r>
                </w:p>
              </w:tc>
            </w:tr>
            <w:tr w:rsidR="00372CBE" w14:paraId="749800CD" w14:textId="77777777" w:rsidTr="00AB010E">
              <w:tc>
                <w:tcPr>
                  <w:tcW w:w="4281" w:type="dxa"/>
                </w:tcPr>
                <w:p w14:paraId="646A46A1" w14:textId="25DBE329" w:rsidR="00C42115" w:rsidRPr="003C2408" w:rsidRDefault="00C42115" w:rsidP="000E41B1">
                  <w:pPr>
                    <w:pStyle w:val="ListParagraph"/>
                    <w:numPr>
                      <w:ilvl w:val="0"/>
                      <w:numId w:val="19"/>
                    </w:numPr>
                    <w:ind w:left="488"/>
                    <w:rPr>
                      <w:rFonts w:ascii="Comic Sans MS" w:hAnsi="Comic Sans MS"/>
                      <w:sz w:val="16"/>
                      <w:szCs w:val="16"/>
                    </w:rPr>
                  </w:pPr>
                  <w:r w:rsidRPr="003C2408">
                    <w:rPr>
                      <w:rFonts w:ascii="Comic Sans MS" w:hAnsi="Comic Sans MS"/>
                      <w:sz w:val="16"/>
                      <w:szCs w:val="16"/>
                    </w:rPr>
                    <w:t>Accurately align expenditure &amp;</w:t>
                  </w:r>
                </w:p>
                <w:p w14:paraId="5C248ACB" w14:textId="77777777" w:rsidR="00C42115" w:rsidRPr="003C2408" w:rsidRDefault="00C42115" w:rsidP="000E41B1">
                  <w:pPr>
                    <w:pStyle w:val="ListParagraph"/>
                    <w:ind w:left="488"/>
                    <w:rPr>
                      <w:rFonts w:ascii="Comic Sans MS" w:hAnsi="Comic Sans MS"/>
                      <w:sz w:val="16"/>
                      <w:szCs w:val="16"/>
                    </w:rPr>
                  </w:pPr>
                  <w:proofErr w:type="gramStart"/>
                  <w:r w:rsidRPr="003C2408">
                    <w:rPr>
                      <w:rFonts w:ascii="Comic Sans MS" w:hAnsi="Comic Sans MS"/>
                      <w:sz w:val="16"/>
                      <w:szCs w:val="16"/>
                    </w:rPr>
                    <w:t>income</w:t>
                  </w:r>
                  <w:proofErr w:type="gramEnd"/>
                  <w:r w:rsidRPr="003C2408">
                    <w:rPr>
                      <w:rFonts w:ascii="Comic Sans MS" w:hAnsi="Comic Sans MS"/>
                      <w:sz w:val="16"/>
                      <w:szCs w:val="16"/>
                    </w:rPr>
                    <w:t xml:space="preserve"> for the education benefit</w:t>
                  </w:r>
                </w:p>
                <w:p w14:paraId="00ED74B4" w14:textId="77777777" w:rsidR="00C42115" w:rsidRDefault="00C42115" w:rsidP="000E41B1">
                  <w:pPr>
                    <w:pStyle w:val="ListParagraph"/>
                    <w:ind w:left="488"/>
                    <w:rPr>
                      <w:rFonts w:ascii="Comic Sans MS" w:hAnsi="Comic Sans MS"/>
                      <w:sz w:val="16"/>
                      <w:szCs w:val="16"/>
                    </w:rPr>
                  </w:pPr>
                  <w:proofErr w:type="gramStart"/>
                  <w:r w:rsidRPr="003C2408">
                    <w:rPr>
                      <w:rFonts w:ascii="Comic Sans MS" w:hAnsi="Comic Sans MS"/>
                      <w:sz w:val="16"/>
                      <w:szCs w:val="16"/>
                    </w:rPr>
                    <w:t>of</w:t>
                  </w:r>
                  <w:proofErr w:type="gramEnd"/>
                  <w:r w:rsidRPr="003C2408">
                    <w:rPr>
                      <w:rFonts w:ascii="Comic Sans MS" w:hAnsi="Comic Sans MS"/>
                      <w:sz w:val="16"/>
                      <w:szCs w:val="16"/>
                    </w:rPr>
                    <w:t xml:space="preserve"> our students</w:t>
                  </w:r>
                </w:p>
                <w:p w14:paraId="415A5DFB" w14:textId="77777777" w:rsidR="00D80432" w:rsidRDefault="00D80432" w:rsidP="00D80432">
                  <w:pPr>
                    <w:pStyle w:val="ListParagraph"/>
                    <w:numPr>
                      <w:ilvl w:val="0"/>
                      <w:numId w:val="19"/>
                    </w:numPr>
                    <w:ind w:left="488"/>
                    <w:rPr>
                      <w:rFonts w:ascii="Comic Sans MS" w:hAnsi="Comic Sans MS"/>
                      <w:sz w:val="16"/>
                      <w:szCs w:val="16"/>
                    </w:rPr>
                  </w:pPr>
                  <w:r>
                    <w:rPr>
                      <w:rFonts w:ascii="Comic Sans MS" w:hAnsi="Comic Sans MS"/>
                      <w:sz w:val="16"/>
                      <w:szCs w:val="16"/>
                    </w:rPr>
                    <w:t>Prepare annual budgets</w:t>
                  </w:r>
                </w:p>
                <w:p w14:paraId="19C3593C" w14:textId="77777777" w:rsidR="00D80432" w:rsidRDefault="00D80432" w:rsidP="00D80432">
                  <w:pPr>
                    <w:pStyle w:val="ListParagraph"/>
                    <w:numPr>
                      <w:ilvl w:val="0"/>
                      <w:numId w:val="19"/>
                    </w:numPr>
                    <w:ind w:left="488"/>
                    <w:rPr>
                      <w:rFonts w:ascii="Comic Sans MS" w:hAnsi="Comic Sans MS"/>
                      <w:sz w:val="16"/>
                      <w:szCs w:val="16"/>
                    </w:rPr>
                  </w:pPr>
                  <w:r>
                    <w:rPr>
                      <w:rFonts w:ascii="Comic Sans MS" w:hAnsi="Comic Sans MS"/>
                      <w:sz w:val="16"/>
                      <w:szCs w:val="16"/>
                    </w:rPr>
                    <w:t>Achieve budget and improve financial position</w:t>
                  </w:r>
                </w:p>
                <w:p w14:paraId="08B86A8A" w14:textId="3B2AB8B7" w:rsidR="00D80432" w:rsidRDefault="00D80432" w:rsidP="00D80432">
                  <w:pPr>
                    <w:pStyle w:val="ListParagraph"/>
                    <w:numPr>
                      <w:ilvl w:val="0"/>
                      <w:numId w:val="19"/>
                    </w:numPr>
                    <w:ind w:left="488"/>
                    <w:rPr>
                      <w:rFonts w:ascii="Comic Sans MS" w:hAnsi="Comic Sans MS"/>
                      <w:sz w:val="16"/>
                      <w:szCs w:val="16"/>
                    </w:rPr>
                  </w:pPr>
                  <w:r>
                    <w:rPr>
                      <w:rFonts w:ascii="Comic Sans MS" w:hAnsi="Comic Sans MS"/>
                      <w:sz w:val="16"/>
                      <w:szCs w:val="16"/>
                    </w:rPr>
                    <w:t>Prepare digital tools purchasing/ leasing plan on 3 yearly basis</w:t>
                  </w:r>
                </w:p>
                <w:p w14:paraId="0159E013" w14:textId="5BA70C6A" w:rsidR="00C744FE" w:rsidRDefault="00C744FE" w:rsidP="00C744FE">
                  <w:pPr>
                    <w:pStyle w:val="ListParagraph"/>
                    <w:numPr>
                      <w:ilvl w:val="0"/>
                      <w:numId w:val="19"/>
                    </w:numPr>
                    <w:ind w:left="488"/>
                    <w:rPr>
                      <w:rFonts w:ascii="Comic Sans MS" w:hAnsi="Comic Sans MS"/>
                      <w:sz w:val="16"/>
                      <w:szCs w:val="16"/>
                    </w:rPr>
                  </w:pPr>
                  <w:r>
                    <w:rPr>
                      <w:rFonts w:ascii="Comic Sans MS" w:hAnsi="Comic Sans MS"/>
                      <w:sz w:val="16"/>
                      <w:szCs w:val="16"/>
                    </w:rPr>
                    <w:t xml:space="preserve">Set up and implement programmed maintenance </w:t>
                  </w:r>
                  <w:proofErr w:type="spellStart"/>
                  <w:r>
                    <w:rPr>
                      <w:rFonts w:ascii="Comic Sans MS" w:hAnsi="Comic Sans MS"/>
                      <w:sz w:val="16"/>
                      <w:szCs w:val="16"/>
                    </w:rPr>
                    <w:t>programme</w:t>
                  </w:r>
                  <w:proofErr w:type="spellEnd"/>
                  <w:r>
                    <w:rPr>
                      <w:rFonts w:ascii="Comic Sans MS" w:hAnsi="Comic Sans MS"/>
                      <w:sz w:val="16"/>
                      <w:szCs w:val="16"/>
                    </w:rPr>
                    <w:t xml:space="preserve"> property review</w:t>
                  </w:r>
                </w:p>
                <w:p w14:paraId="30A2C089" w14:textId="77777777" w:rsidR="00C42115" w:rsidRDefault="00C42115" w:rsidP="000E41B1">
                  <w:pPr>
                    <w:pStyle w:val="ListParagraph"/>
                    <w:numPr>
                      <w:ilvl w:val="0"/>
                      <w:numId w:val="19"/>
                    </w:numPr>
                    <w:ind w:left="488"/>
                    <w:rPr>
                      <w:rFonts w:ascii="Comic Sans MS" w:hAnsi="Comic Sans MS"/>
                      <w:sz w:val="16"/>
                      <w:szCs w:val="16"/>
                    </w:rPr>
                  </w:pPr>
                  <w:r>
                    <w:rPr>
                      <w:rFonts w:ascii="Comic Sans MS" w:hAnsi="Comic Sans MS"/>
                      <w:sz w:val="16"/>
                      <w:szCs w:val="16"/>
                    </w:rPr>
                    <w:t xml:space="preserve">Provide high quality facilities to meet our </w:t>
                  </w:r>
                </w:p>
                <w:p w14:paraId="6EC10283" w14:textId="77777777" w:rsidR="00C42115" w:rsidRDefault="00C42115" w:rsidP="000E41B1">
                  <w:pPr>
                    <w:pStyle w:val="ListParagraph"/>
                    <w:ind w:left="488"/>
                    <w:rPr>
                      <w:rFonts w:ascii="Comic Sans MS" w:hAnsi="Comic Sans MS"/>
                      <w:sz w:val="16"/>
                      <w:szCs w:val="16"/>
                    </w:rPr>
                  </w:pPr>
                  <w:proofErr w:type="gramStart"/>
                  <w:r>
                    <w:rPr>
                      <w:rFonts w:ascii="Comic Sans MS" w:hAnsi="Comic Sans MS"/>
                      <w:sz w:val="16"/>
                      <w:szCs w:val="16"/>
                    </w:rPr>
                    <w:t>teaching</w:t>
                  </w:r>
                  <w:proofErr w:type="gramEnd"/>
                  <w:r>
                    <w:rPr>
                      <w:rFonts w:ascii="Comic Sans MS" w:hAnsi="Comic Sans MS"/>
                      <w:sz w:val="16"/>
                      <w:szCs w:val="16"/>
                    </w:rPr>
                    <w:t xml:space="preserve"> &amp; learning needs</w:t>
                  </w:r>
                </w:p>
                <w:p w14:paraId="7D8A5083" w14:textId="15432CFE" w:rsidR="00C42115" w:rsidRDefault="00C42115" w:rsidP="000E41B1">
                  <w:pPr>
                    <w:pStyle w:val="ListParagraph"/>
                    <w:numPr>
                      <w:ilvl w:val="0"/>
                      <w:numId w:val="19"/>
                    </w:numPr>
                    <w:ind w:left="488"/>
                    <w:rPr>
                      <w:rFonts w:ascii="Comic Sans MS" w:hAnsi="Comic Sans MS"/>
                      <w:sz w:val="16"/>
                      <w:szCs w:val="16"/>
                    </w:rPr>
                  </w:pPr>
                  <w:r>
                    <w:rPr>
                      <w:rFonts w:ascii="Comic Sans MS" w:hAnsi="Comic Sans MS"/>
                      <w:sz w:val="16"/>
                      <w:szCs w:val="16"/>
                    </w:rPr>
                    <w:t xml:space="preserve">Continue property works as stated in our </w:t>
                  </w:r>
                  <w:r w:rsidR="000F61A0">
                    <w:rPr>
                      <w:rFonts w:ascii="Comic Sans MS" w:hAnsi="Comic Sans MS"/>
                      <w:sz w:val="16"/>
                      <w:szCs w:val="16"/>
                    </w:rPr>
                    <w:t>GCR negotiations with MOE</w:t>
                  </w:r>
                </w:p>
                <w:p w14:paraId="3294284F" w14:textId="77777777" w:rsidR="00C744FE" w:rsidRDefault="00C744FE" w:rsidP="000E41B1">
                  <w:pPr>
                    <w:pStyle w:val="ListParagraph"/>
                    <w:numPr>
                      <w:ilvl w:val="0"/>
                      <w:numId w:val="19"/>
                    </w:numPr>
                    <w:ind w:left="488"/>
                    <w:rPr>
                      <w:rFonts w:ascii="Comic Sans MS" w:hAnsi="Comic Sans MS"/>
                      <w:sz w:val="16"/>
                      <w:szCs w:val="16"/>
                    </w:rPr>
                  </w:pPr>
                  <w:r>
                    <w:rPr>
                      <w:rFonts w:ascii="Comic Sans MS" w:hAnsi="Comic Sans MS"/>
                      <w:sz w:val="16"/>
                      <w:szCs w:val="16"/>
                    </w:rPr>
                    <w:t>Review swimming pool use and future upgrade</w:t>
                  </w:r>
                </w:p>
                <w:p w14:paraId="78DB2474" w14:textId="2F0A9FB2" w:rsidR="00C744FE" w:rsidRDefault="00C744FE" w:rsidP="000E41B1">
                  <w:pPr>
                    <w:pStyle w:val="ListParagraph"/>
                    <w:numPr>
                      <w:ilvl w:val="0"/>
                      <w:numId w:val="19"/>
                    </w:numPr>
                    <w:ind w:left="488"/>
                    <w:rPr>
                      <w:rFonts w:ascii="Comic Sans MS" w:hAnsi="Comic Sans MS"/>
                      <w:sz w:val="16"/>
                      <w:szCs w:val="16"/>
                    </w:rPr>
                  </w:pPr>
                  <w:r>
                    <w:rPr>
                      <w:rFonts w:ascii="Comic Sans MS" w:hAnsi="Comic Sans MS"/>
                      <w:sz w:val="16"/>
                      <w:szCs w:val="16"/>
                    </w:rPr>
                    <w:t xml:space="preserve">Complete a school environment plan that consists of garden, vegetable garden, fruit trees, chickens, worm farm, trees for </w:t>
                  </w:r>
                  <w:r w:rsidR="00D80432">
                    <w:rPr>
                      <w:rFonts w:ascii="Comic Sans MS" w:hAnsi="Comic Sans MS"/>
                      <w:sz w:val="16"/>
                      <w:szCs w:val="16"/>
                    </w:rPr>
                    <w:t>life, replace school boundary hedge with environmentally suitable and sustainable planting, murals, painted games</w:t>
                  </w:r>
                </w:p>
                <w:p w14:paraId="1A73D6F1" w14:textId="0F53CA6F" w:rsidR="00372CBE" w:rsidRPr="00C42115" w:rsidRDefault="00C42115" w:rsidP="000E41B1">
                  <w:pPr>
                    <w:pStyle w:val="ListParagraph"/>
                    <w:numPr>
                      <w:ilvl w:val="0"/>
                      <w:numId w:val="19"/>
                    </w:numPr>
                    <w:ind w:left="488"/>
                    <w:rPr>
                      <w:rFonts w:ascii="Comic Sans MS" w:hAnsi="Comic Sans MS"/>
                      <w:sz w:val="16"/>
                      <w:szCs w:val="16"/>
                    </w:rPr>
                  </w:pPr>
                  <w:r>
                    <w:rPr>
                      <w:rFonts w:ascii="Comic Sans MS" w:hAnsi="Comic Sans MS"/>
                      <w:sz w:val="16"/>
                      <w:szCs w:val="16"/>
                    </w:rPr>
                    <w:t>Fund extra staffing when required</w:t>
                  </w:r>
                </w:p>
              </w:tc>
              <w:tc>
                <w:tcPr>
                  <w:tcW w:w="6237" w:type="dxa"/>
                </w:tcPr>
                <w:p w14:paraId="64E0EC6F" w14:textId="77777777" w:rsidR="00C42115" w:rsidRPr="003C2408" w:rsidRDefault="00C42115" w:rsidP="00D80432">
                  <w:pPr>
                    <w:pStyle w:val="ListParagraph"/>
                    <w:numPr>
                      <w:ilvl w:val="0"/>
                      <w:numId w:val="22"/>
                    </w:numPr>
                    <w:rPr>
                      <w:rFonts w:ascii="Comic Sans MS" w:hAnsi="Comic Sans MS"/>
                      <w:sz w:val="16"/>
                      <w:szCs w:val="16"/>
                    </w:rPr>
                  </w:pPr>
                  <w:r w:rsidRPr="003C2408">
                    <w:rPr>
                      <w:rFonts w:ascii="Comic Sans MS" w:hAnsi="Comic Sans MS"/>
                      <w:sz w:val="16"/>
                      <w:szCs w:val="16"/>
                    </w:rPr>
                    <w:t>Budgeting &amp; planning for identified needs for both current &amp; long term development</w:t>
                  </w:r>
                </w:p>
                <w:p w14:paraId="23DB5862" w14:textId="77777777" w:rsidR="00C42115" w:rsidRPr="003C2408" w:rsidRDefault="00C42115" w:rsidP="00D80432">
                  <w:pPr>
                    <w:pStyle w:val="ListParagraph"/>
                    <w:numPr>
                      <w:ilvl w:val="0"/>
                      <w:numId w:val="22"/>
                    </w:numPr>
                    <w:rPr>
                      <w:rFonts w:ascii="Comic Sans MS" w:hAnsi="Comic Sans MS"/>
                      <w:sz w:val="16"/>
                      <w:szCs w:val="16"/>
                    </w:rPr>
                  </w:pPr>
                  <w:r w:rsidRPr="003C2408">
                    <w:rPr>
                      <w:rFonts w:ascii="Comic Sans MS" w:hAnsi="Comic Sans MS"/>
                      <w:sz w:val="16"/>
                      <w:szCs w:val="16"/>
                    </w:rPr>
                    <w:t>Sourcing additional funds &amp; grants</w:t>
                  </w:r>
                </w:p>
                <w:p w14:paraId="30DA7D52" w14:textId="77777777" w:rsidR="00C42115" w:rsidRDefault="00C42115" w:rsidP="00D80432">
                  <w:pPr>
                    <w:pStyle w:val="ListParagraph"/>
                    <w:numPr>
                      <w:ilvl w:val="0"/>
                      <w:numId w:val="22"/>
                    </w:numPr>
                    <w:rPr>
                      <w:rFonts w:ascii="Comic Sans MS" w:hAnsi="Comic Sans MS"/>
                      <w:sz w:val="16"/>
                      <w:szCs w:val="16"/>
                    </w:rPr>
                  </w:pPr>
                  <w:r w:rsidRPr="003C2408">
                    <w:rPr>
                      <w:rFonts w:ascii="Comic Sans MS" w:hAnsi="Comic Sans MS"/>
                      <w:sz w:val="16"/>
                      <w:szCs w:val="16"/>
                    </w:rPr>
                    <w:t>Maintaining &amp; developing property &amp; assets</w:t>
                  </w:r>
                </w:p>
                <w:p w14:paraId="490684D6" w14:textId="77777777" w:rsidR="00C42115" w:rsidRPr="00A66F7C" w:rsidRDefault="00C42115" w:rsidP="00D80432">
                  <w:pPr>
                    <w:pStyle w:val="ListParagraph"/>
                    <w:numPr>
                      <w:ilvl w:val="0"/>
                      <w:numId w:val="22"/>
                    </w:numPr>
                    <w:rPr>
                      <w:rFonts w:ascii="Comic Sans MS" w:hAnsi="Comic Sans MS"/>
                      <w:sz w:val="16"/>
                      <w:szCs w:val="16"/>
                    </w:rPr>
                  </w:pPr>
                  <w:r>
                    <w:rPr>
                      <w:rFonts w:ascii="Comic Sans MS" w:hAnsi="Comic Sans MS"/>
                      <w:sz w:val="16"/>
                      <w:szCs w:val="16"/>
                    </w:rPr>
                    <w:t xml:space="preserve">Address any building related health &amp; safety issues &amp; carry out regular </w:t>
                  </w:r>
                  <w:r w:rsidRPr="00A66F7C">
                    <w:rPr>
                      <w:rFonts w:ascii="Comic Sans MS" w:hAnsi="Comic Sans MS"/>
                      <w:sz w:val="16"/>
                      <w:szCs w:val="16"/>
                    </w:rPr>
                    <w:t xml:space="preserve">property checks </w:t>
                  </w:r>
                </w:p>
                <w:p w14:paraId="1A22DB9D" w14:textId="25B7D4A8" w:rsidR="00C42115" w:rsidRDefault="00C42115" w:rsidP="00D80432">
                  <w:pPr>
                    <w:pStyle w:val="ListParagraph"/>
                    <w:numPr>
                      <w:ilvl w:val="0"/>
                      <w:numId w:val="22"/>
                    </w:numPr>
                    <w:rPr>
                      <w:rFonts w:ascii="Comic Sans MS" w:hAnsi="Comic Sans MS"/>
                      <w:sz w:val="16"/>
                      <w:szCs w:val="16"/>
                    </w:rPr>
                  </w:pPr>
                  <w:r>
                    <w:rPr>
                      <w:rFonts w:ascii="Comic Sans MS" w:hAnsi="Comic Sans MS"/>
                      <w:sz w:val="16"/>
                      <w:szCs w:val="16"/>
                    </w:rPr>
                    <w:t xml:space="preserve">Set time frames, draft action plan based on priorities </w:t>
                  </w:r>
                  <w:r w:rsidR="001132B6">
                    <w:rPr>
                      <w:rFonts w:ascii="Comic Sans MS" w:hAnsi="Comic Sans MS"/>
                      <w:sz w:val="16"/>
                      <w:szCs w:val="16"/>
                    </w:rPr>
                    <w:t>working with the MOE</w:t>
                  </w:r>
                </w:p>
                <w:p w14:paraId="5B52C5BC" w14:textId="04937BA7" w:rsidR="00D80432" w:rsidRDefault="00D80432" w:rsidP="00D80432">
                  <w:pPr>
                    <w:pStyle w:val="ListParagraph"/>
                    <w:numPr>
                      <w:ilvl w:val="0"/>
                      <w:numId w:val="22"/>
                    </w:numPr>
                    <w:rPr>
                      <w:rFonts w:ascii="Comic Sans MS" w:hAnsi="Comic Sans MS"/>
                      <w:sz w:val="16"/>
                      <w:szCs w:val="16"/>
                    </w:rPr>
                  </w:pPr>
                  <w:r>
                    <w:rPr>
                      <w:rFonts w:ascii="Comic Sans MS" w:hAnsi="Comic Sans MS"/>
                      <w:sz w:val="16"/>
                      <w:szCs w:val="16"/>
                    </w:rPr>
                    <w:t>Initiate school environment plan that consists of garden, vegetable garden, fruit trees, chickens, worm farm, trees for life, replace school boundary hedge with environmentally suitable and sustainable planting, murals, painted games</w:t>
                  </w:r>
                </w:p>
                <w:p w14:paraId="0BAF3361" w14:textId="28FB6F11" w:rsidR="00D80432" w:rsidRDefault="00D80432" w:rsidP="00D80432">
                  <w:pPr>
                    <w:pStyle w:val="ListParagraph"/>
                    <w:numPr>
                      <w:ilvl w:val="0"/>
                      <w:numId w:val="22"/>
                    </w:numPr>
                    <w:rPr>
                      <w:rFonts w:ascii="Comic Sans MS" w:hAnsi="Comic Sans MS"/>
                      <w:sz w:val="16"/>
                      <w:szCs w:val="16"/>
                    </w:rPr>
                  </w:pPr>
                  <w:r>
                    <w:rPr>
                      <w:rFonts w:ascii="Comic Sans MS" w:hAnsi="Comic Sans MS"/>
                      <w:sz w:val="16"/>
                      <w:szCs w:val="16"/>
                    </w:rPr>
                    <w:t>Fund extra staffing when required-</w:t>
                  </w:r>
                </w:p>
                <w:p w14:paraId="6909A607" w14:textId="77777777" w:rsidR="00372CBE" w:rsidRDefault="00372CB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4844" w:type="dxa"/>
                </w:tcPr>
                <w:p w14:paraId="7AF363C6" w14:textId="77777777" w:rsidR="00C42115" w:rsidRPr="003C2408" w:rsidRDefault="00C42115" w:rsidP="00D80432">
                  <w:pPr>
                    <w:pStyle w:val="ListParagraph"/>
                    <w:numPr>
                      <w:ilvl w:val="0"/>
                      <w:numId w:val="36"/>
                    </w:numPr>
                    <w:ind w:left="459"/>
                    <w:rPr>
                      <w:rFonts w:ascii="Comic Sans MS" w:hAnsi="Comic Sans MS"/>
                      <w:sz w:val="16"/>
                      <w:szCs w:val="16"/>
                    </w:rPr>
                  </w:pPr>
                  <w:r w:rsidRPr="003C2408">
                    <w:rPr>
                      <w:rFonts w:ascii="Comic Sans MS" w:hAnsi="Comic Sans MS"/>
                      <w:sz w:val="16"/>
                      <w:szCs w:val="16"/>
                    </w:rPr>
                    <w:t>Projections are met &amp; needs addressed</w:t>
                  </w:r>
                </w:p>
                <w:p w14:paraId="66478F80" w14:textId="77777777" w:rsidR="00C42115" w:rsidRDefault="00C42115" w:rsidP="00D80432">
                  <w:pPr>
                    <w:pStyle w:val="ListParagraph"/>
                    <w:numPr>
                      <w:ilvl w:val="0"/>
                      <w:numId w:val="36"/>
                    </w:numPr>
                    <w:ind w:left="459"/>
                    <w:rPr>
                      <w:rFonts w:ascii="Comic Sans MS" w:hAnsi="Comic Sans MS"/>
                      <w:sz w:val="16"/>
                      <w:szCs w:val="16"/>
                    </w:rPr>
                  </w:pPr>
                  <w:r w:rsidRPr="003C2408">
                    <w:rPr>
                      <w:rFonts w:ascii="Comic Sans MS" w:hAnsi="Comic Sans MS"/>
                      <w:sz w:val="16"/>
                      <w:szCs w:val="16"/>
                    </w:rPr>
                    <w:t xml:space="preserve">Additional funds are available for </w:t>
                  </w:r>
                  <w:proofErr w:type="spellStart"/>
                  <w:r w:rsidRPr="003C2408">
                    <w:rPr>
                      <w:rFonts w:ascii="Comic Sans MS" w:hAnsi="Comic Sans MS"/>
                      <w:sz w:val="16"/>
                      <w:szCs w:val="16"/>
                    </w:rPr>
                    <w:t>programmes</w:t>
                  </w:r>
                  <w:proofErr w:type="spellEnd"/>
                  <w:r w:rsidRPr="003C2408">
                    <w:rPr>
                      <w:rFonts w:ascii="Comic Sans MS" w:hAnsi="Comic Sans MS"/>
                      <w:sz w:val="16"/>
                      <w:szCs w:val="16"/>
                    </w:rPr>
                    <w:t xml:space="preserve"> </w:t>
                  </w:r>
                  <w:r>
                    <w:rPr>
                      <w:rFonts w:ascii="Comic Sans MS" w:hAnsi="Comic Sans MS"/>
                      <w:sz w:val="16"/>
                      <w:szCs w:val="16"/>
                    </w:rPr>
                    <w:t xml:space="preserve"> </w:t>
                  </w:r>
                  <w:r w:rsidRPr="003C2408">
                    <w:rPr>
                      <w:rFonts w:ascii="Comic Sans MS" w:hAnsi="Comic Sans MS"/>
                      <w:sz w:val="16"/>
                      <w:szCs w:val="16"/>
                    </w:rPr>
                    <w:t>&amp; initiatives</w:t>
                  </w:r>
                </w:p>
                <w:p w14:paraId="16430D27" w14:textId="4C2F936A" w:rsidR="00D80432" w:rsidRDefault="00D80432" w:rsidP="00D80432">
                  <w:pPr>
                    <w:pStyle w:val="ListParagraph"/>
                    <w:numPr>
                      <w:ilvl w:val="0"/>
                      <w:numId w:val="36"/>
                    </w:numPr>
                    <w:ind w:left="459"/>
                    <w:rPr>
                      <w:rFonts w:ascii="Comic Sans MS" w:hAnsi="Comic Sans MS"/>
                      <w:sz w:val="16"/>
                      <w:szCs w:val="16"/>
                    </w:rPr>
                  </w:pPr>
                  <w:r>
                    <w:rPr>
                      <w:rFonts w:ascii="Comic Sans MS" w:hAnsi="Comic Sans MS"/>
                      <w:sz w:val="16"/>
                      <w:szCs w:val="16"/>
                    </w:rPr>
                    <w:t>Achieved budget and improve financial position</w:t>
                  </w:r>
                </w:p>
                <w:p w14:paraId="255C50B6" w14:textId="56651E3A" w:rsidR="00D80432" w:rsidRDefault="00D80432" w:rsidP="00D80432">
                  <w:pPr>
                    <w:pStyle w:val="ListParagraph"/>
                    <w:numPr>
                      <w:ilvl w:val="0"/>
                      <w:numId w:val="36"/>
                    </w:numPr>
                    <w:ind w:left="459"/>
                    <w:rPr>
                      <w:rFonts w:ascii="Comic Sans MS" w:hAnsi="Comic Sans MS"/>
                      <w:sz w:val="16"/>
                      <w:szCs w:val="16"/>
                    </w:rPr>
                  </w:pPr>
                  <w:r>
                    <w:rPr>
                      <w:rFonts w:ascii="Comic Sans MS" w:hAnsi="Comic Sans MS"/>
                      <w:sz w:val="16"/>
                      <w:szCs w:val="16"/>
                    </w:rPr>
                    <w:t>Digital tools purchased/ leased plan</w:t>
                  </w:r>
                </w:p>
                <w:p w14:paraId="00D569A8" w14:textId="77777777" w:rsidR="00D80432" w:rsidRPr="003C2408" w:rsidRDefault="00D80432" w:rsidP="00D80432">
                  <w:pPr>
                    <w:pStyle w:val="ListParagraph"/>
                    <w:numPr>
                      <w:ilvl w:val="0"/>
                      <w:numId w:val="36"/>
                    </w:numPr>
                    <w:ind w:left="459"/>
                    <w:rPr>
                      <w:rFonts w:ascii="Comic Sans MS" w:hAnsi="Comic Sans MS"/>
                      <w:sz w:val="16"/>
                      <w:szCs w:val="16"/>
                    </w:rPr>
                  </w:pPr>
                </w:p>
                <w:p w14:paraId="0BD43D17" w14:textId="177531AF" w:rsidR="00C42115" w:rsidRPr="00D80432" w:rsidRDefault="00C42115" w:rsidP="00D80432">
                  <w:pPr>
                    <w:pStyle w:val="ListParagraph"/>
                    <w:numPr>
                      <w:ilvl w:val="0"/>
                      <w:numId w:val="36"/>
                    </w:numPr>
                    <w:ind w:left="459"/>
                    <w:rPr>
                      <w:rFonts w:ascii="Comic Sans MS" w:hAnsi="Comic Sans MS"/>
                      <w:sz w:val="16"/>
                      <w:szCs w:val="16"/>
                    </w:rPr>
                  </w:pPr>
                  <w:r w:rsidRPr="003C2408">
                    <w:rPr>
                      <w:rFonts w:ascii="Comic Sans MS" w:hAnsi="Comic Sans MS"/>
                      <w:sz w:val="16"/>
                      <w:szCs w:val="16"/>
                    </w:rPr>
                    <w:t>Property is maintained to a safe, tidy &amp;</w:t>
                  </w:r>
                  <w:r w:rsidR="00D80432">
                    <w:rPr>
                      <w:rFonts w:ascii="Comic Sans MS" w:hAnsi="Comic Sans MS"/>
                      <w:sz w:val="16"/>
                      <w:szCs w:val="16"/>
                    </w:rPr>
                    <w:t xml:space="preserve"> </w:t>
                  </w:r>
                  <w:r w:rsidRPr="00D80432">
                    <w:rPr>
                      <w:rFonts w:ascii="Comic Sans MS" w:hAnsi="Comic Sans MS"/>
                      <w:sz w:val="16"/>
                      <w:szCs w:val="16"/>
                    </w:rPr>
                    <w:t>hygienic   standard</w:t>
                  </w:r>
                </w:p>
                <w:p w14:paraId="1865F1FF" w14:textId="0F70D4CC" w:rsidR="001132B6" w:rsidRDefault="001132B6" w:rsidP="00D80432">
                  <w:pPr>
                    <w:pStyle w:val="ListParagraph"/>
                    <w:numPr>
                      <w:ilvl w:val="0"/>
                      <w:numId w:val="36"/>
                    </w:numPr>
                    <w:ind w:left="459"/>
                    <w:rPr>
                      <w:rFonts w:ascii="Comic Sans MS" w:hAnsi="Comic Sans MS"/>
                      <w:sz w:val="16"/>
                      <w:szCs w:val="16"/>
                    </w:rPr>
                  </w:pPr>
                  <w:r>
                    <w:rPr>
                      <w:rFonts w:ascii="Comic Sans MS" w:hAnsi="Comic Sans MS"/>
                      <w:sz w:val="16"/>
                      <w:szCs w:val="16"/>
                    </w:rPr>
                    <w:t>We have action through the process. Alterations are made to enhance our students’ learning outcomes</w:t>
                  </w:r>
                </w:p>
                <w:p w14:paraId="53301949" w14:textId="3DDDBADC" w:rsidR="00D80432" w:rsidRDefault="00D80432" w:rsidP="00D80432">
                  <w:pPr>
                    <w:pStyle w:val="ListParagraph"/>
                    <w:numPr>
                      <w:ilvl w:val="0"/>
                      <w:numId w:val="36"/>
                    </w:numPr>
                    <w:ind w:left="459"/>
                    <w:rPr>
                      <w:rFonts w:ascii="Comic Sans MS" w:hAnsi="Comic Sans MS"/>
                      <w:sz w:val="16"/>
                      <w:szCs w:val="16"/>
                    </w:rPr>
                  </w:pPr>
                  <w:r>
                    <w:rPr>
                      <w:rFonts w:ascii="Comic Sans MS" w:hAnsi="Comic Sans MS"/>
                      <w:sz w:val="16"/>
                      <w:szCs w:val="16"/>
                    </w:rPr>
                    <w:t>School environment that consists of garden, vegetable garden, fruit trees, chickens, worm farm, trees for life, replace school boundary hedge with environmentally suitable and sustainable planting, murals, painted games</w:t>
                  </w:r>
                </w:p>
                <w:p w14:paraId="50E097E5" w14:textId="7746F157" w:rsidR="00D80432" w:rsidRDefault="00D80432" w:rsidP="00D80432">
                  <w:pPr>
                    <w:pStyle w:val="ListParagraph"/>
                    <w:numPr>
                      <w:ilvl w:val="0"/>
                      <w:numId w:val="36"/>
                    </w:numPr>
                    <w:ind w:left="459"/>
                    <w:rPr>
                      <w:rFonts w:ascii="Comic Sans MS" w:hAnsi="Comic Sans MS"/>
                      <w:sz w:val="16"/>
                      <w:szCs w:val="16"/>
                    </w:rPr>
                  </w:pPr>
                  <w:r>
                    <w:rPr>
                      <w:rFonts w:ascii="Comic Sans MS" w:hAnsi="Comic Sans MS"/>
                      <w:sz w:val="16"/>
                      <w:szCs w:val="16"/>
                    </w:rPr>
                    <w:t>Fund extra staffing when required</w:t>
                  </w:r>
                </w:p>
                <w:p w14:paraId="32334983" w14:textId="77777777" w:rsidR="00372CBE" w:rsidRDefault="00372CB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r>
            <w:tr w:rsidR="00C42115" w14:paraId="7B54CD84" w14:textId="77777777" w:rsidTr="002E7934">
              <w:tc>
                <w:tcPr>
                  <w:tcW w:w="15362" w:type="dxa"/>
                  <w:gridSpan w:val="3"/>
                  <w:shd w:val="clear" w:color="auto" w:fill="DDD9C3" w:themeFill="background2" w:themeFillShade="E6"/>
                </w:tcPr>
                <w:p w14:paraId="638B8AB2" w14:textId="163DB242" w:rsidR="00C42115" w:rsidRPr="00C42115" w:rsidRDefault="00C744FE" w:rsidP="00C42115">
                  <w:pPr>
                    <w:rPr>
                      <w:rFonts w:ascii="Comic Sans MS" w:hAnsi="Comic Sans MS"/>
                      <w:sz w:val="16"/>
                      <w:szCs w:val="16"/>
                    </w:rPr>
                  </w:pPr>
                  <w:r>
                    <w:rPr>
                      <w:rFonts w:ascii="Comic Sans MS" w:hAnsi="Comic Sans MS"/>
                      <w:i/>
                      <w:color w:val="943634" w:themeColor="accent2" w:themeShade="BF"/>
                      <w:sz w:val="18"/>
                      <w:szCs w:val="20"/>
                    </w:rPr>
                    <w:t xml:space="preserve">NAG 5: </w:t>
                  </w:r>
                  <w:r w:rsidR="00C42115" w:rsidRPr="00C42115">
                    <w:rPr>
                      <w:rFonts w:ascii="Comic Sans MS" w:hAnsi="Comic Sans MS"/>
                      <w:i/>
                      <w:color w:val="943634" w:themeColor="accent2" w:themeShade="BF"/>
                      <w:sz w:val="18"/>
                      <w:szCs w:val="20"/>
                    </w:rPr>
                    <w:t>HEALTH AND SAFETY and LEGISLATIVE COMPLIANCE</w:t>
                  </w:r>
                </w:p>
              </w:tc>
            </w:tr>
            <w:tr w:rsidR="00C42115" w14:paraId="35C4FEAC" w14:textId="77777777" w:rsidTr="00AB010E">
              <w:tc>
                <w:tcPr>
                  <w:tcW w:w="4281" w:type="dxa"/>
                </w:tcPr>
                <w:p w14:paraId="57EC5E73" w14:textId="21F03EC4" w:rsidR="00C744FE" w:rsidRDefault="00C744FE" w:rsidP="000E41B1">
                  <w:pPr>
                    <w:pStyle w:val="ListParagraph"/>
                    <w:numPr>
                      <w:ilvl w:val="0"/>
                      <w:numId w:val="15"/>
                    </w:numPr>
                    <w:ind w:left="488"/>
                    <w:rPr>
                      <w:rFonts w:ascii="Comic Sans MS" w:hAnsi="Comic Sans MS"/>
                      <w:sz w:val="16"/>
                      <w:szCs w:val="16"/>
                    </w:rPr>
                  </w:pPr>
                  <w:r>
                    <w:rPr>
                      <w:rFonts w:ascii="Comic Sans MS" w:hAnsi="Comic Sans MS"/>
                      <w:sz w:val="16"/>
                      <w:szCs w:val="16"/>
                    </w:rPr>
                    <w:t>To have a safe, emotional environment for students and staff</w:t>
                  </w:r>
                </w:p>
                <w:p w14:paraId="7C87B18D" w14:textId="77777777" w:rsidR="00C42115" w:rsidRDefault="00C42115" w:rsidP="000E41B1">
                  <w:pPr>
                    <w:pStyle w:val="ListParagraph"/>
                    <w:numPr>
                      <w:ilvl w:val="0"/>
                      <w:numId w:val="15"/>
                    </w:numPr>
                    <w:ind w:left="488"/>
                    <w:rPr>
                      <w:rFonts w:ascii="Comic Sans MS" w:hAnsi="Comic Sans MS"/>
                      <w:sz w:val="16"/>
                      <w:szCs w:val="16"/>
                    </w:rPr>
                  </w:pPr>
                  <w:r w:rsidRPr="008A0829">
                    <w:rPr>
                      <w:rFonts w:ascii="Comic Sans MS" w:hAnsi="Comic Sans MS"/>
                      <w:sz w:val="16"/>
                      <w:szCs w:val="16"/>
                    </w:rPr>
                    <w:t>Provide a safe physical &amp; emotional learning environment</w:t>
                  </w:r>
                </w:p>
                <w:p w14:paraId="055384D1" w14:textId="701B01CA" w:rsidR="00C744FE" w:rsidRPr="008A0829" w:rsidRDefault="00C744FE" w:rsidP="000E41B1">
                  <w:pPr>
                    <w:pStyle w:val="ListParagraph"/>
                    <w:numPr>
                      <w:ilvl w:val="0"/>
                      <w:numId w:val="15"/>
                    </w:numPr>
                    <w:ind w:left="488"/>
                    <w:rPr>
                      <w:rFonts w:ascii="Comic Sans MS" w:hAnsi="Comic Sans MS"/>
                      <w:sz w:val="16"/>
                      <w:szCs w:val="16"/>
                    </w:rPr>
                  </w:pPr>
                  <w:r>
                    <w:rPr>
                      <w:rFonts w:ascii="Comic Sans MS" w:hAnsi="Comic Sans MS"/>
                      <w:sz w:val="16"/>
                      <w:szCs w:val="16"/>
                    </w:rPr>
                    <w:t>Electrical safety checks are in place</w:t>
                  </w:r>
                </w:p>
                <w:p w14:paraId="073364DE" w14:textId="35D20328" w:rsidR="00C42115" w:rsidRPr="008D4A06" w:rsidRDefault="00C42115" w:rsidP="008D4A06">
                  <w:pPr>
                    <w:pStyle w:val="ListParagraph"/>
                    <w:numPr>
                      <w:ilvl w:val="0"/>
                      <w:numId w:val="19"/>
                    </w:numPr>
                    <w:ind w:left="488"/>
                    <w:rPr>
                      <w:rFonts w:ascii="Comic Sans MS" w:hAnsi="Comic Sans MS"/>
                      <w:sz w:val="16"/>
                      <w:szCs w:val="16"/>
                    </w:rPr>
                  </w:pPr>
                  <w:r w:rsidRPr="003C2408">
                    <w:rPr>
                      <w:rFonts w:ascii="Comic Sans MS" w:hAnsi="Comic Sans MS"/>
                      <w:sz w:val="16"/>
                      <w:szCs w:val="16"/>
                    </w:rPr>
                    <w:t xml:space="preserve">Comply with all legislative </w:t>
                  </w:r>
                  <w:r w:rsidR="008D4A06">
                    <w:rPr>
                      <w:rFonts w:ascii="Comic Sans MS" w:hAnsi="Comic Sans MS"/>
                      <w:sz w:val="16"/>
                      <w:szCs w:val="16"/>
                    </w:rPr>
                    <w:t>r</w:t>
                  </w:r>
                  <w:r w:rsidRPr="008D4A06">
                    <w:rPr>
                      <w:rFonts w:ascii="Comic Sans MS" w:hAnsi="Comic Sans MS"/>
                      <w:sz w:val="16"/>
                      <w:szCs w:val="16"/>
                    </w:rPr>
                    <w:t>equirements</w:t>
                  </w:r>
                </w:p>
                <w:p w14:paraId="59B1509E" w14:textId="77777777" w:rsidR="00C42115" w:rsidRDefault="00C42115" w:rsidP="000E41B1">
                  <w:pPr>
                    <w:pStyle w:val="ListParagraph"/>
                    <w:numPr>
                      <w:ilvl w:val="0"/>
                      <w:numId w:val="19"/>
                    </w:numPr>
                    <w:ind w:left="488"/>
                    <w:rPr>
                      <w:rFonts w:ascii="Comic Sans MS" w:hAnsi="Comic Sans MS"/>
                      <w:sz w:val="16"/>
                      <w:szCs w:val="16"/>
                    </w:rPr>
                  </w:pPr>
                  <w:r>
                    <w:rPr>
                      <w:rFonts w:ascii="Comic Sans MS" w:hAnsi="Comic Sans MS"/>
                      <w:sz w:val="16"/>
                      <w:szCs w:val="16"/>
                    </w:rPr>
                    <w:t>Comply with the Health &amp; Safety Act 2015</w:t>
                  </w:r>
                </w:p>
                <w:p w14:paraId="026EB18B" w14:textId="77777777" w:rsidR="00C42115" w:rsidRDefault="00C42115" w:rsidP="000E41B1">
                  <w:pPr>
                    <w:pStyle w:val="ListParagraph"/>
                    <w:numPr>
                      <w:ilvl w:val="0"/>
                      <w:numId w:val="19"/>
                    </w:numPr>
                    <w:ind w:left="488"/>
                    <w:rPr>
                      <w:rFonts w:ascii="Comic Sans MS" w:hAnsi="Comic Sans MS"/>
                      <w:sz w:val="16"/>
                      <w:szCs w:val="16"/>
                    </w:rPr>
                  </w:pPr>
                  <w:r>
                    <w:rPr>
                      <w:rFonts w:ascii="Comic Sans MS" w:hAnsi="Comic Sans MS"/>
                      <w:sz w:val="16"/>
                      <w:szCs w:val="16"/>
                    </w:rPr>
                    <w:t>Comply with the Vulnerable Children’s Act 2014</w:t>
                  </w:r>
                </w:p>
                <w:p w14:paraId="1ACABDA7" w14:textId="6EDA690F" w:rsidR="00C744FE" w:rsidRDefault="00C744FE" w:rsidP="000E41B1">
                  <w:pPr>
                    <w:pStyle w:val="ListParagraph"/>
                    <w:numPr>
                      <w:ilvl w:val="0"/>
                      <w:numId w:val="19"/>
                    </w:numPr>
                    <w:ind w:left="488"/>
                    <w:rPr>
                      <w:rFonts w:ascii="Comic Sans MS" w:hAnsi="Comic Sans MS"/>
                      <w:sz w:val="16"/>
                      <w:szCs w:val="16"/>
                    </w:rPr>
                  </w:pPr>
                  <w:r>
                    <w:rPr>
                      <w:rFonts w:ascii="Comic Sans MS" w:hAnsi="Comic Sans MS"/>
                      <w:sz w:val="16"/>
                      <w:szCs w:val="16"/>
                    </w:rPr>
                    <w:t>Ensure that relevant changes to the EOTC guidelines are implemented for school camps</w:t>
                  </w:r>
                </w:p>
                <w:p w14:paraId="6B9DC370" w14:textId="54CFDE6F" w:rsidR="00C42115" w:rsidRDefault="00C42115" w:rsidP="000E41B1">
                  <w:pPr>
                    <w:pStyle w:val="ListParagraph"/>
                    <w:numPr>
                      <w:ilvl w:val="0"/>
                      <w:numId w:val="15"/>
                    </w:numPr>
                    <w:ind w:left="488"/>
                    <w:rPr>
                      <w:rFonts w:ascii="Comic Sans MS" w:hAnsi="Comic Sans MS"/>
                      <w:sz w:val="16"/>
                      <w:szCs w:val="16"/>
                    </w:rPr>
                  </w:pPr>
                  <w:r>
                    <w:rPr>
                      <w:rFonts w:ascii="Comic Sans MS" w:hAnsi="Comic Sans MS"/>
                      <w:sz w:val="16"/>
                      <w:szCs w:val="16"/>
                    </w:rPr>
                    <w:t>Review &amp; minimize risks to staff</w:t>
                  </w:r>
                  <w:r w:rsidR="008D4A06">
                    <w:rPr>
                      <w:rFonts w:ascii="Comic Sans MS" w:hAnsi="Comic Sans MS"/>
                      <w:sz w:val="16"/>
                      <w:szCs w:val="16"/>
                    </w:rPr>
                    <w:t>, visitors</w:t>
                  </w:r>
                </w:p>
                <w:p w14:paraId="5720A79B" w14:textId="77777777" w:rsidR="00C42115" w:rsidRDefault="00C42115" w:rsidP="000E41B1">
                  <w:pPr>
                    <w:pStyle w:val="ListParagraph"/>
                    <w:ind w:left="488"/>
                    <w:rPr>
                      <w:rFonts w:ascii="Comic Sans MS" w:hAnsi="Comic Sans MS"/>
                      <w:sz w:val="16"/>
                      <w:szCs w:val="16"/>
                    </w:rPr>
                  </w:pPr>
                  <w:r w:rsidRPr="004C72E3">
                    <w:rPr>
                      <w:rFonts w:ascii="Comic Sans MS" w:hAnsi="Comic Sans MS"/>
                      <w:sz w:val="16"/>
                      <w:szCs w:val="16"/>
                    </w:rPr>
                    <w:t xml:space="preserve">&amp; </w:t>
                  </w:r>
                  <w:proofErr w:type="gramStart"/>
                  <w:r w:rsidRPr="004C72E3">
                    <w:rPr>
                      <w:rFonts w:ascii="Comic Sans MS" w:hAnsi="Comic Sans MS"/>
                      <w:sz w:val="16"/>
                      <w:szCs w:val="16"/>
                    </w:rPr>
                    <w:t>students</w:t>
                  </w:r>
                  <w:proofErr w:type="gramEnd"/>
                </w:p>
                <w:p w14:paraId="6D33713D" w14:textId="010B0114" w:rsidR="00E31801" w:rsidRPr="00E31801" w:rsidRDefault="00E31801" w:rsidP="00E31801">
                  <w:pPr>
                    <w:rPr>
                      <w:rFonts w:ascii="Comic Sans MS" w:hAnsi="Comic Sans MS"/>
                      <w:sz w:val="16"/>
                      <w:szCs w:val="16"/>
                    </w:rPr>
                  </w:pPr>
                </w:p>
              </w:tc>
              <w:tc>
                <w:tcPr>
                  <w:tcW w:w="6237" w:type="dxa"/>
                </w:tcPr>
                <w:p w14:paraId="6BBC2C37" w14:textId="7EBF2829" w:rsidR="00C42115" w:rsidRPr="00A32346" w:rsidRDefault="00C42115" w:rsidP="00AB010E">
                  <w:pPr>
                    <w:pStyle w:val="ListParagraph"/>
                    <w:numPr>
                      <w:ilvl w:val="0"/>
                      <w:numId w:val="19"/>
                    </w:numPr>
                    <w:ind w:left="459"/>
                    <w:rPr>
                      <w:rFonts w:ascii="Comic Sans MS" w:hAnsi="Comic Sans MS"/>
                      <w:sz w:val="16"/>
                      <w:szCs w:val="16"/>
                    </w:rPr>
                  </w:pPr>
                  <w:r w:rsidRPr="003C2408">
                    <w:rPr>
                      <w:rFonts w:ascii="Comic Sans MS" w:hAnsi="Comic Sans MS"/>
                      <w:sz w:val="16"/>
                      <w:szCs w:val="16"/>
                    </w:rPr>
                    <w:t xml:space="preserve">Ensuring that annual planning details the ways the </w:t>
                  </w:r>
                  <w:r w:rsidRPr="00A32346">
                    <w:rPr>
                      <w:rFonts w:ascii="Comic Sans MS" w:hAnsi="Comic Sans MS"/>
                      <w:sz w:val="16"/>
                      <w:szCs w:val="16"/>
                    </w:rPr>
                    <w:t>school will maintain a safe physical &amp; emotional</w:t>
                  </w:r>
                  <w:r w:rsidR="00A32346">
                    <w:rPr>
                      <w:rFonts w:ascii="Comic Sans MS" w:hAnsi="Comic Sans MS"/>
                      <w:sz w:val="16"/>
                      <w:szCs w:val="16"/>
                    </w:rPr>
                    <w:t xml:space="preserve"> </w:t>
                  </w:r>
                  <w:r w:rsidRPr="00A32346">
                    <w:rPr>
                      <w:rFonts w:ascii="Comic Sans MS" w:hAnsi="Comic Sans MS"/>
                      <w:sz w:val="16"/>
                      <w:szCs w:val="16"/>
                    </w:rPr>
                    <w:t>environment</w:t>
                  </w:r>
                </w:p>
                <w:p w14:paraId="6F5C98DA" w14:textId="30EB28B6" w:rsidR="00C42115" w:rsidRPr="00A32346" w:rsidRDefault="00C42115" w:rsidP="00AB010E">
                  <w:pPr>
                    <w:pStyle w:val="ListParagraph"/>
                    <w:numPr>
                      <w:ilvl w:val="0"/>
                      <w:numId w:val="19"/>
                    </w:numPr>
                    <w:ind w:left="459"/>
                    <w:rPr>
                      <w:rFonts w:ascii="Comic Sans MS" w:hAnsi="Comic Sans MS"/>
                      <w:sz w:val="16"/>
                      <w:szCs w:val="16"/>
                    </w:rPr>
                  </w:pPr>
                  <w:r w:rsidRPr="003C2408">
                    <w:rPr>
                      <w:rFonts w:ascii="Comic Sans MS" w:hAnsi="Comic Sans MS"/>
                      <w:sz w:val="16"/>
                      <w:szCs w:val="16"/>
                    </w:rPr>
                    <w:t xml:space="preserve">Ensuring </w:t>
                  </w:r>
                  <w:r>
                    <w:rPr>
                      <w:rFonts w:ascii="Comic Sans MS" w:hAnsi="Comic Sans MS"/>
                      <w:sz w:val="16"/>
                      <w:szCs w:val="16"/>
                    </w:rPr>
                    <w:t>the annual planning details com</w:t>
                  </w:r>
                  <w:r w:rsidRPr="003C2408">
                    <w:rPr>
                      <w:rFonts w:ascii="Comic Sans MS" w:hAnsi="Comic Sans MS"/>
                      <w:sz w:val="16"/>
                      <w:szCs w:val="16"/>
                    </w:rPr>
                    <w:t>pliance with</w:t>
                  </w:r>
                  <w:r w:rsidR="00A32346">
                    <w:rPr>
                      <w:rFonts w:ascii="Comic Sans MS" w:hAnsi="Comic Sans MS"/>
                      <w:sz w:val="16"/>
                      <w:szCs w:val="16"/>
                    </w:rPr>
                    <w:t xml:space="preserve"> </w:t>
                  </w:r>
                  <w:r w:rsidRPr="00A32346">
                    <w:rPr>
                      <w:rFonts w:ascii="Comic Sans MS" w:hAnsi="Comic Sans MS"/>
                      <w:sz w:val="16"/>
                      <w:szCs w:val="16"/>
                    </w:rPr>
                    <w:t>general legislative requirements</w:t>
                  </w:r>
                </w:p>
                <w:p w14:paraId="4E60D4F0" w14:textId="0988262D" w:rsidR="00C42115" w:rsidRPr="008A0829"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Continue to develop &amp; review reporting procedures to ensure they accurately r</w:t>
                  </w:r>
                  <w:r w:rsidR="008D4A06">
                    <w:rPr>
                      <w:rFonts w:ascii="Comic Sans MS" w:hAnsi="Comic Sans MS"/>
                      <w:sz w:val="16"/>
                      <w:szCs w:val="16"/>
                    </w:rPr>
                    <w:t xml:space="preserve">eport on the NZ Curriculum </w:t>
                  </w:r>
                  <w:r>
                    <w:rPr>
                      <w:rFonts w:ascii="Comic Sans MS" w:hAnsi="Comic Sans MS"/>
                      <w:sz w:val="16"/>
                      <w:szCs w:val="16"/>
                    </w:rPr>
                    <w:t xml:space="preserve">&amp; provide quality &amp; useful </w:t>
                  </w:r>
                  <w:r w:rsidRPr="008A0829">
                    <w:rPr>
                      <w:rFonts w:ascii="Comic Sans MS" w:hAnsi="Comic Sans MS"/>
                      <w:sz w:val="16"/>
                      <w:szCs w:val="16"/>
                    </w:rPr>
                    <w:t>information to parents</w:t>
                  </w:r>
                </w:p>
                <w:p w14:paraId="73D5CAD5"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 xml:space="preserve">Set up a school Emergency Kit, for the school to use during an emergency: earthquake, tsunami </w:t>
                  </w:r>
                  <w:proofErr w:type="spellStart"/>
                  <w:r>
                    <w:rPr>
                      <w:rFonts w:ascii="Comic Sans MS" w:hAnsi="Comic Sans MS"/>
                      <w:sz w:val="16"/>
                      <w:szCs w:val="16"/>
                    </w:rPr>
                    <w:t>etc</w:t>
                  </w:r>
                  <w:proofErr w:type="spellEnd"/>
                </w:p>
                <w:p w14:paraId="6BD350CD"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 xml:space="preserve">Continue to commit to a Health Promoting School </w:t>
                  </w:r>
                  <w:proofErr w:type="spellStart"/>
                  <w:r>
                    <w:rPr>
                      <w:rFonts w:ascii="Comic Sans MS" w:hAnsi="Comic Sans MS"/>
                      <w:sz w:val="16"/>
                      <w:szCs w:val="16"/>
                    </w:rPr>
                    <w:t>Programme</w:t>
                  </w:r>
                  <w:proofErr w:type="spellEnd"/>
                </w:p>
                <w:p w14:paraId="698C2034" w14:textId="7CF14318" w:rsidR="00C42115" w:rsidRPr="004C72E3" w:rsidRDefault="00C42115" w:rsidP="00AB010E">
                  <w:pPr>
                    <w:pStyle w:val="ListParagraph"/>
                    <w:numPr>
                      <w:ilvl w:val="0"/>
                      <w:numId w:val="19"/>
                    </w:numPr>
                    <w:ind w:left="459"/>
                    <w:rPr>
                      <w:rFonts w:ascii="Comic Sans MS" w:hAnsi="Comic Sans MS"/>
                      <w:sz w:val="16"/>
                      <w:szCs w:val="16"/>
                    </w:rPr>
                  </w:pPr>
                  <w:r w:rsidRPr="004C72E3">
                    <w:rPr>
                      <w:rFonts w:ascii="Comic Sans MS" w:hAnsi="Comic Sans MS"/>
                      <w:sz w:val="16"/>
                      <w:szCs w:val="16"/>
                    </w:rPr>
                    <w:t>Survey of parents &amp; community every 2 years</w:t>
                  </w:r>
                </w:p>
              </w:tc>
              <w:tc>
                <w:tcPr>
                  <w:tcW w:w="4844" w:type="dxa"/>
                </w:tcPr>
                <w:p w14:paraId="2E6B7C40" w14:textId="77777777" w:rsidR="00C42115" w:rsidRPr="003C2408" w:rsidRDefault="00C42115" w:rsidP="00AB010E">
                  <w:pPr>
                    <w:pStyle w:val="ListParagraph"/>
                    <w:numPr>
                      <w:ilvl w:val="0"/>
                      <w:numId w:val="19"/>
                    </w:numPr>
                    <w:ind w:left="459"/>
                    <w:rPr>
                      <w:rFonts w:ascii="Comic Sans MS" w:hAnsi="Comic Sans MS"/>
                      <w:sz w:val="16"/>
                      <w:szCs w:val="16"/>
                    </w:rPr>
                  </w:pPr>
                  <w:r w:rsidRPr="003C2408">
                    <w:rPr>
                      <w:rFonts w:ascii="Comic Sans MS" w:hAnsi="Comic Sans MS"/>
                      <w:sz w:val="16"/>
                      <w:szCs w:val="16"/>
                    </w:rPr>
                    <w:t>Our children &amp; staff feel safe in their school</w:t>
                  </w:r>
                </w:p>
                <w:p w14:paraId="1BC394F2" w14:textId="77777777" w:rsidR="00C42115" w:rsidRDefault="00C42115" w:rsidP="001960FF">
                  <w:pPr>
                    <w:pStyle w:val="ListParagraph"/>
                    <w:numPr>
                      <w:ilvl w:val="0"/>
                      <w:numId w:val="19"/>
                    </w:numPr>
                    <w:ind w:left="459"/>
                    <w:rPr>
                      <w:rFonts w:ascii="Comic Sans MS" w:hAnsi="Comic Sans MS"/>
                      <w:sz w:val="16"/>
                      <w:szCs w:val="16"/>
                    </w:rPr>
                  </w:pPr>
                  <w:r w:rsidRPr="001960FF">
                    <w:rPr>
                      <w:rFonts w:ascii="Comic Sans MS" w:hAnsi="Comic Sans MS"/>
                      <w:sz w:val="16"/>
                      <w:szCs w:val="16"/>
                    </w:rPr>
                    <w:t>All general legislative requirements are met</w:t>
                  </w:r>
                </w:p>
                <w:p w14:paraId="3935D28B" w14:textId="77777777" w:rsidR="00C744FE" w:rsidRDefault="00C744FE" w:rsidP="00C744FE">
                  <w:pPr>
                    <w:pStyle w:val="ListParagraph"/>
                    <w:numPr>
                      <w:ilvl w:val="0"/>
                      <w:numId w:val="19"/>
                    </w:numPr>
                    <w:ind w:left="459"/>
                    <w:rPr>
                      <w:rFonts w:ascii="Comic Sans MS" w:hAnsi="Comic Sans MS"/>
                      <w:sz w:val="16"/>
                      <w:szCs w:val="16"/>
                    </w:rPr>
                  </w:pPr>
                  <w:r>
                    <w:rPr>
                      <w:rFonts w:ascii="Comic Sans MS" w:hAnsi="Comic Sans MS"/>
                      <w:sz w:val="16"/>
                      <w:szCs w:val="16"/>
                    </w:rPr>
                    <w:t>Emergency planning and drills are carried out</w:t>
                  </w:r>
                </w:p>
                <w:p w14:paraId="3FBC4C39" w14:textId="6F1EA2AC" w:rsidR="00C744FE" w:rsidRPr="001960FF" w:rsidRDefault="00C744FE" w:rsidP="001960FF">
                  <w:pPr>
                    <w:pStyle w:val="ListParagraph"/>
                    <w:numPr>
                      <w:ilvl w:val="0"/>
                      <w:numId w:val="19"/>
                    </w:numPr>
                    <w:ind w:left="459"/>
                    <w:rPr>
                      <w:rFonts w:ascii="Comic Sans MS" w:hAnsi="Comic Sans MS"/>
                      <w:sz w:val="16"/>
                      <w:szCs w:val="16"/>
                    </w:rPr>
                  </w:pPr>
                  <w:r>
                    <w:rPr>
                      <w:rFonts w:ascii="Comic Sans MS" w:hAnsi="Comic Sans MS"/>
                      <w:sz w:val="16"/>
                      <w:szCs w:val="16"/>
                    </w:rPr>
                    <w:t>2x 6 monthly workplace safety checks are conducted</w:t>
                  </w:r>
                </w:p>
              </w:tc>
            </w:tr>
            <w:tr w:rsidR="00C42115" w14:paraId="545264AF" w14:textId="77777777" w:rsidTr="002E7934">
              <w:tc>
                <w:tcPr>
                  <w:tcW w:w="15362" w:type="dxa"/>
                  <w:gridSpan w:val="3"/>
                  <w:shd w:val="clear" w:color="auto" w:fill="DDD9C3" w:themeFill="background2" w:themeFillShade="E6"/>
                </w:tcPr>
                <w:p w14:paraId="7E4FBEA9" w14:textId="1DD43783" w:rsidR="00C42115" w:rsidRPr="00C42115" w:rsidRDefault="00D34E4C" w:rsidP="00D34E4C">
                  <w:pPr>
                    <w:rPr>
                      <w:rFonts w:ascii="Comic Sans MS" w:hAnsi="Comic Sans MS"/>
                      <w:i/>
                      <w:color w:val="943634" w:themeColor="accent2" w:themeShade="BF"/>
                      <w:sz w:val="20"/>
                      <w:szCs w:val="20"/>
                    </w:rPr>
                  </w:pPr>
                  <w:r>
                    <w:rPr>
                      <w:rFonts w:ascii="Comic Sans MS" w:hAnsi="Comic Sans MS"/>
                      <w:i/>
                      <w:color w:val="943634" w:themeColor="accent2" w:themeShade="BF"/>
                      <w:sz w:val="18"/>
                      <w:szCs w:val="20"/>
                    </w:rPr>
                    <w:t xml:space="preserve">NAG 2 &amp; 8 GOVERNANCE &amp; </w:t>
                  </w:r>
                  <w:r w:rsidR="00C42115" w:rsidRPr="00C42115">
                    <w:rPr>
                      <w:rFonts w:ascii="Comic Sans MS" w:hAnsi="Comic Sans MS"/>
                      <w:i/>
                      <w:color w:val="943634" w:themeColor="accent2" w:themeShade="BF"/>
                      <w:sz w:val="18"/>
                      <w:szCs w:val="20"/>
                    </w:rPr>
                    <w:t>SELF REVIEW</w:t>
                  </w:r>
                </w:p>
              </w:tc>
            </w:tr>
            <w:tr w:rsidR="00C42115" w14:paraId="278DD4AB" w14:textId="77777777" w:rsidTr="00AB010E">
              <w:tc>
                <w:tcPr>
                  <w:tcW w:w="4281" w:type="dxa"/>
                </w:tcPr>
                <w:p w14:paraId="716253E3" w14:textId="7E63C7B3" w:rsidR="00D34E4C" w:rsidRDefault="00D34E4C" w:rsidP="000E41B1">
                  <w:pPr>
                    <w:pStyle w:val="ListParagraph"/>
                    <w:numPr>
                      <w:ilvl w:val="0"/>
                      <w:numId w:val="23"/>
                    </w:numPr>
                    <w:ind w:left="488"/>
                    <w:rPr>
                      <w:rFonts w:ascii="Comic Sans MS" w:hAnsi="Comic Sans MS"/>
                      <w:sz w:val="16"/>
                      <w:szCs w:val="16"/>
                    </w:rPr>
                  </w:pPr>
                  <w:r>
                    <w:rPr>
                      <w:rFonts w:ascii="Comic Sans MS" w:hAnsi="Comic Sans MS"/>
                      <w:sz w:val="16"/>
                      <w:szCs w:val="16"/>
                    </w:rPr>
                    <w:t xml:space="preserve">Work </w:t>
                  </w:r>
                  <w:proofErr w:type="gramStart"/>
                  <w:r>
                    <w:rPr>
                      <w:rFonts w:ascii="Comic Sans MS" w:hAnsi="Comic Sans MS"/>
                      <w:sz w:val="16"/>
                      <w:szCs w:val="16"/>
                    </w:rPr>
                    <w:t>towards  whole</w:t>
                  </w:r>
                  <w:proofErr w:type="gramEnd"/>
                  <w:r>
                    <w:rPr>
                      <w:rFonts w:ascii="Comic Sans MS" w:hAnsi="Comic Sans MS"/>
                      <w:sz w:val="16"/>
                      <w:szCs w:val="16"/>
                    </w:rPr>
                    <w:t xml:space="preserve"> BOT professional development (WITH NZSTA), implementing a record of development undertaken by each trustee</w:t>
                  </w:r>
                </w:p>
                <w:p w14:paraId="00E64CF1" w14:textId="69AD9004" w:rsidR="00D34E4C" w:rsidRDefault="00D34E4C" w:rsidP="000E41B1">
                  <w:pPr>
                    <w:pStyle w:val="ListParagraph"/>
                    <w:numPr>
                      <w:ilvl w:val="0"/>
                      <w:numId w:val="23"/>
                    </w:numPr>
                    <w:ind w:left="488"/>
                    <w:rPr>
                      <w:rFonts w:ascii="Comic Sans MS" w:hAnsi="Comic Sans MS"/>
                      <w:sz w:val="16"/>
                      <w:szCs w:val="16"/>
                    </w:rPr>
                  </w:pPr>
                  <w:r>
                    <w:rPr>
                      <w:rFonts w:ascii="Comic Sans MS" w:hAnsi="Comic Sans MS"/>
                      <w:sz w:val="16"/>
                      <w:szCs w:val="16"/>
                    </w:rPr>
                    <w:t>Provide good management of the school through updating of the Board’s knowledge of MOE legislation</w:t>
                  </w:r>
                </w:p>
                <w:p w14:paraId="427AE0B4" w14:textId="36DDD5F2" w:rsidR="00D34E4C" w:rsidRDefault="005449F7" w:rsidP="000E41B1">
                  <w:pPr>
                    <w:pStyle w:val="ListParagraph"/>
                    <w:numPr>
                      <w:ilvl w:val="0"/>
                      <w:numId w:val="23"/>
                    </w:numPr>
                    <w:ind w:left="488"/>
                    <w:rPr>
                      <w:rFonts w:ascii="Comic Sans MS" w:hAnsi="Comic Sans MS"/>
                      <w:sz w:val="16"/>
                      <w:szCs w:val="16"/>
                    </w:rPr>
                  </w:pPr>
                  <w:r>
                    <w:rPr>
                      <w:rFonts w:ascii="Comic Sans MS" w:hAnsi="Comic Sans MS"/>
                      <w:sz w:val="16"/>
                      <w:szCs w:val="16"/>
                    </w:rPr>
                    <w:t>Complete an annual</w:t>
                  </w:r>
                  <w:r w:rsidR="00D34E4C">
                    <w:rPr>
                      <w:rFonts w:ascii="Comic Sans MS" w:hAnsi="Comic Sans MS"/>
                      <w:sz w:val="16"/>
                      <w:szCs w:val="16"/>
                    </w:rPr>
                    <w:t xml:space="preserve"> update of the school charter</w:t>
                  </w:r>
                </w:p>
                <w:p w14:paraId="77656F2A" w14:textId="3AAE484C" w:rsidR="005449F7" w:rsidRDefault="005449F7" w:rsidP="000E41B1">
                  <w:pPr>
                    <w:pStyle w:val="ListParagraph"/>
                    <w:numPr>
                      <w:ilvl w:val="0"/>
                      <w:numId w:val="23"/>
                    </w:numPr>
                    <w:ind w:left="488"/>
                    <w:rPr>
                      <w:rFonts w:ascii="Comic Sans MS" w:hAnsi="Comic Sans MS"/>
                      <w:sz w:val="16"/>
                      <w:szCs w:val="16"/>
                    </w:rPr>
                  </w:pPr>
                  <w:r>
                    <w:rPr>
                      <w:rFonts w:ascii="Comic Sans MS" w:hAnsi="Comic Sans MS"/>
                      <w:sz w:val="16"/>
                      <w:szCs w:val="16"/>
                    </w:rPr>
                    <w:t xml:space="preserve">Review and update the school policies and </w:t>
                  </w:r>
                  <w:proofErr w:type="spellStart"/>
                  <w:r>
                    <w:rPr>
                      <w:rFonts w:ascii="Comic Sans MS" w:hAnsi="Comic Sans MS"/>
                      <w:sz w:val="16"/>
                      <w:szCs w:val="16"/>
                    </w:rPr>
                    <w:t>prodecures</w:t>
                  </w:r>
                  <w:proofErr w:type="spellEnd"/>
                  <w:r>
                    <w:rPr>
                      <w:rFonts w:ascii="Comic Sans MS" w:hAnsi="Comic Sans MS"/>
                      <w:sz w:val="16"/>
                      <w:szCs w:val="16"/>
                    </w:rPr>
                    <w:t xml:space="preserve"> whilst implementing new policies to fir the school requirements</w:t>
                  </w:r>
                </w:p>
                <w:p w14:paraId="4B184D8C" w14:textId="19BBC919" w:rsidR="005449F7" w:rsidRDefault="005449F7" w:rsidP="000E41B1">
                  <w:pPr>
                    <w:pStyle w:val="ListParagraph"/>
                    <w:numPr>
                      <w:ilvl w:val="0"/>
                      <w:numId w:val="23"/>
                    </w:numPr>
                    <w:ind w:left="488"/>
                    <w:rPr>
                      <w:rFonts w:ascii="Comic Sans MS" w:hAnsi="Comic Sans MS"/>
                      <w:sz w:val="16"/>
                      <w:szCs w:val="16"/>
                    </w:rPr>
                  </w:pPr>
                  <w:r>
                    <w:rPr>
                      <w:rFonts w:ascii="Comic Sans MS" w:hAnsi="Comic Sans MS"/>
                      <w:sz w:val="16"/>
                      <w:szCs w:val="16"/>
                    </w:rPr>
                    <w:t>Each year provide and analysis of variance between the school’s performance and relative aims, objectives, directions, priorities and targets</w:t>
                  </w:r>
                </w:p>
                <w:p w14:paraId="36967ED9" w14:textId="77777777" w:rsidR="00C42115" w:rsidRDefault="00C42115" w:rsidP="000E41B1">
                  <w:pPr>
                    <w:pStyle w:val="ListParagraph"/>
                    <w:numPr>
                      <w:ilvl w:val="0"/>
                      <w:numId w:val="23"/>
                    </w:numPr>
                    <w:ind w:left="488"/>
                    <w:rPr>
                      <w:rFonts w:ascii="Comic Sans MS" w:hAnsi="Comic Sans MS"/>
                      <w:sz w:val="16"/>
                      <w:szCs w:val="16"/>
                    </w:rPr>
                  </w:pPr>
                  <w:r>
                    <w:rPr>
                      <w:rFonts w:ascii="Comic Sans MS" w:hAnsi="Comic Sans MS"/>
                      <w:sz w:val="16"/>
                      <w:szCs w:val="16"/>
                    </w:rPr>
                    <w:t>Have a robust &amp; open system of reporting</w:t>
                  </w:r>
                </w:p>
                <w:p w14:paraId="468D0C2B" w14:textId="77777777" w:rsidR="00C42115" w:rsidRDefault="00C42115" w:rsidP="000E41B1">
                  <w:pPr>
                    <w:pStyle w:val="ListParagraph"/>
                    <w:ind w:left="488"/>
                    <w:rPr>
                      <w:rFonts w:ascii="Comic Sans MS" w:hAnsi="Comic Sans MS"/>
                      <w:sz w:val="16"/>
                      <w:szCs w:val="16"/>
                    </w:rPr>
                  </w:pPr>
                  <w:proofErr w:type="gramStart"/>
                  <w:r>
                    <w:rPr>
                      <w:rFonts w:ascii="Comic Sans MS" w:hAnsi="Comic Sans MS"/>
                      <w:sz w:val="16"/>
                      <w:szCs w:val="16"/>
                    </w:rPr>
                    <w:t>to</w:t>
                  </w:r>
                  <w:proofErr w:type="gramEnd"/>
                  <w:r>
                    <w:rPr>
                      <w:rFonts w:ascii="Comic Sans MS" w:hAnsi="Comic Sans MS"/>
                      <w:sz w:val="16"/>
                      <w:szCs w:val="16"/>
                    </w:rPr>
                    <w:t xml:space="preserve"> the BOT</w:t>
                  </w:r>
                </w:p>
                <w:p w14:paraId="2C18B673" w14:textId="77777777" w:rsidR="00C42115" w:rsidRPr="006D6DC7" w:rsidRDefault="00C42115" w:rsidP="000E41B1">
                  <w:pPr>
                    <w:pStyle w:val="ListParagraph"/>
                    <w:numPr>
                      <w:ilvl w:val="0"/>
                      <w:numId w:val="23"/>
                    </w:numPr>
                    <w:ind w:left="488"/>
                    <w:rPr>
                      <w:rFonts w:ascii="Comic Sans MS" w:hAnsi="Comic Sans MS"/>
                      <w:sz w:val="16"/>
                      <w:szCs w:val="16"/>
                    </w:rPr>
                  </w:pPr>
                  <w:r>
                    <w:rPr>
                      <w:rFonts w:ascii="Comic Sans MS" w:hAnsi="Comic Sans MS"/>
                      <w:sz w:val="16"/>
                      <w:szCs w:val="16"/>
                    </w:rPr>
                    <w:t xml:space="preserve">Focus on monitoring </w:t>
                  </w:r>
                  <w:proofErr w:type="gramStart"/>
                  <w:r>
                    <w:rPr>
                      <w:rFonts w:ascii="Comic Sans MS" w:hAnsi="Comic Sans MS"/>
                      <w:sz w:val="16"/>
                      <w:szCs w:val="16"/>
                    </w:rPr>
                    <w:t>reading,</w:t>
                  </w:r>
                  <w:proofErr w:type="gramEnd"/>
                  <w:r>
                    <w:rPr>
                      <w:rFonts w:ascii="Comic Sans MS" w:hAnsi="Comic Sans MS"/>
                      <w:sz w:val="16"/>
                      <w:szCs w:val="16"/>
                    </w:rPr>
                    <w:t xml:space="preserve"> writing &amp; numeracy levels to ensure targeted groups of s</w:t>
                  </w:r>
                  <w:r w:rsidRPr="006D6DC7">
                    <w:rPr>
                      <w:rFonts w:ascii="Comic Sans MS" w:hAnsi="Comic Sans MS"/>
                      <w:sz w:val="16"/>
                      <w:szCs w:val="16"/>
                    </w:rPr>
                    <w:t>tudents reach their age equivalent levels in reading/writing &amp; numeracy.</w:t>
                  </w:r>
                </w:p>
                <w:p w14:paraId="4B1C11AC" w14:textId="77777777" w:rsidR="00C42115" w:rsidRDefault="00C42115" w:rsidP="000E41B1">
                  <w:pPr>
                    <w:pStyle w:val="ListParagraph"/>
                    <w:numPr>
                      <w:ilvl w:val="0"/>
                      <w:numId w:val="23"/>
                    </w:numPr>
                    <w:ind w:left="488"/>
                    <w:rPr>
                      <w:rFonts w:ascii="Comic Sans MS" w:hAnsi="Comic Sans MS"/>
                      <w:sz w:val="16"/>
                      <w:szCs w:val="16"/>
                    </w:rPr>
                  </w:pPr>
                  <w:r>
                    <w:rPr>
                      <w:rFonts w:ascii="Comic Sans MS" w:hAnsi="Comic Sans MS"/>
                      <w:sz w:val="16"/>
                      <w:szCs w:val="16"/>
                    </w:rPr>
                    <w:t>Have a cyclical review of school policies &amp; procedures</w:t>
                  </w:r>
                </w:p>
                <w:p w14:paraId="0EDEE0A9" w14:textId="77777777" w:rsidR="00C42115" w:rsidRPr="00303018" w:rsidRDefault="00C42115" w:rsidP="000E41B1">
                  <w:pPr>
                    <w:pStyle w:val="ListParagraph"/>
                    <w:numPr>
                      <w:ilvl w:val="0"/>
                      <w:numId w:val="23"/>
                    </w:numPr>
                    <w:ind w:left="488"/>
                    <w:rPr>
                      <w:rFonts w:ascii="Comic Sans MS" w:hAnsi="Comic Sans MS"/>
                      <w:sz w:val="16"/>
                      <w:szCs w:val="16"/>
                    </w:rPr>
                  </w:pPr>
                  <w:r>
                    <w:rPr>
                      <w:rFonts w:ascii="Comic Sans MS" w:hAnsi="Comic Sans MS"/>
                      <w:sz w:val="16"/>
                      <w:szCs w:val="16"/>
                    </w:rPr>
                    <w:t>Continue to improve reporting to parents</w:t>
                  </w:r>
                </w:p>
                <w:p w14:paraId="78BAC044" w14:textId="77777777" w:rsidR="00C42115" w:rsidRPr="00C42115" w:rsidRDefault="00C42115" w:rsidP="00C42115">
                  <w:pPr>
                    <w:rPr>
                      <w:rFonts w:ascii="Comic Sans MS" w:hAnsi="Comic Sans MS"/>
                      <w:i/>
                      <w:color w:val="943634" w:themeColor="accent2" w:themeShade="BF"/>
                      <w:sz w:val="20"/>
                      <w:szCs w:val="20"/>
                    </w:rPr>
                  </w:pPr>
                </w:p>
              </w:tc>
              <w:tc>
                <w:tcPr>
                  <w:tcW w:w="6237" w:type="dxa"/>
                </w:tcPr>
                <w:p w14:paraId="7A6FA9A1" w14:textId="2ADDD3ED" w:rsidR="005449F7" w:rsidRDefault="005449F7" w:rsidP="005449F7">
                  <w:pPr>
                    <w:pStyle w:val="ListParagraph"/>
                    <w:numPr>
                      <w:ilvl w:val="0"/>
                      <w:numId w:val="23"/>
                    </w:numPr>
                    <w:ind w:left="488"/>
                    <w:rPr>
                      <w:rFonts w:ascii="Comic Sans MS" w:hAnsi="Comic Sans MS"/>
                      <w:sz w:val="16"/>
                      <w:szCs w:val="16"/>
                    </w:rPr>
                  </w:pPr>
                  <w:r>
                    <w:rPr>
                      <w:rFonts w:ascii="Comic Sans MS" w:hAnsi="Comic Sans MS"/>
                      <w:sz w:val="16"/>
                      <w:szCs w:val="16"/>
                    </w:rPr>
                    <w:t xml:space="preserve"> Planning and coordinating BOT professional development (WITH NZSTA), implementing a record of development undertaken by each trustee</w:t>
                  </w:r>
                </w:p>
                <w:p w14:paraId="28CB6D1E" w14:textId="2C31003D" w:rsidR="005449F7" w:rsidRDefault="005E6A89" w:rsidP="005449F7">
                  <w:pPr>
                    <w:pStyle w:val="ListParagraph"/>
                    <w:numPr>
                      <w:ilvl w:val="0"/>
                      <w:numId w:val="23"/>
                    </w:numPr>
                    <w:ind w:left="488"/>
                    <w:rPr>
                      <w:rFonts w:ascii="Comic Sans MS" w:hAnsi="Comic Sans MS"/>
                      <w:sz w:val="16"/>
                      <w:szCs w:val="16"/>
                    </w:rPr>
                  </w:pPr>
                  <w:r>
                    <w:rPr>
                      <w:rFonts w:ascii="Comic Sans MS" w:hAnsi="Comic Sans MS"/>
                      <w:sz w:val="16"/>
                      <w:szCs w:val="16"/>
                    </w:rPr>
                    <w:t>Providing</w:t>
                  </w:r>
                  <w:r w:rsidR="005449F7">
                    <w:rPr>
                      <w:rFonts w:ascii="Comic Sans MS" w:hAnsi="Comic Sans MS"/>
                      <w:sz w:val="16"/>
                      <w:szCs w:val="16"/>
                    </w:rPr>
                    <w:t xml:space="preserve"> good management of the school through updating of the Board’s knowledge of MOE legislation</w:t>
                  </w:r>
                </w:p>
                <w:p w14:paraId="1F25D378" w14:textId="77777777" w:rsidR="005449F7" w:rsidRDefault="005449F7" w:rsidP="005449F7">
                  <w:pPr>
                    <w:pStyle w:val="ListParagraph"/>
                    <w:numPr>
                      <w:ilvl w:val="0"/>
                      <w:numId w:val="23"/>
                    </w:numPr>
                    <w:ind w:left="488"/>
                    <w:rPr>
                      <w:rFonts w:ascii="Comic Sans MS" w:hAnsi="Comic Sans MS"/>
                      <w:sz w:val="16"/>
                      <w:szCs w:val="16"/>
                    </w:rPr>
                  </w:pPr>
                  <w:r>
                    <w:rPr>
                      <w:rFonts w:ascii="Comic Sans MS" w:hAnsi="Comic Sans MS"/>
                      <w:sz w:val="16"/>
                      <w:szCs w:val="16"/>
                    </w:rPr>
                    <w:t>Complete an annual update of the school charter</w:t>
                  </w:r>
                </w:p>
                <w:p w14:paraId="092E6595" w14:textId="1234BA56" w:rsidR="005449F7" w:rsidRDefault="005449F7" w:rsidP="005449F7">
                  <w:pPr>
                    <w:pStyle w:val="ListParagraph"/>
                    <w:numPr>
                      <w:ilvl w:val="0"/>
                      <w:numId w:val="23"/>
                    </w:numPr>
                    <w:ind w:left="488"/>
                    <w:rPr>
                      <w:rFonts w:ascii="Comic Sans MS" w:hAnsi="Comic Sans MS"/>
                      <w:sz w:val="16"/>
                      <w:szCs w:val="16"/>
                    </w:rPr>
                  </w:pPr>
                  <w:r>
                    <w:rPr>
                      <w:rFonts w:ascii="Comic Sans MS" w:hAnsi="Comic Sans MS"/>
                      <w:sz w:val="16"/>
                      <w:szCs w:val="16"/>
                    </w:rPr>
                    <w:t>Review and update the school</w:t>
                  </w:r>
                  <w:r w:rsidR="005E6A89">
                    <w:rPr>
                      <w:rFonts w:ascii="Comic Sans MS" w:hAnsi="Comic Sans MS"/>
                      <w:sz w:val="16"/>
                      <w:szCs w:val="16"/>
                    </w:rPr>
                    <w:t xml:space="preserve"> policies and proced</w:t>
                  </w:r>
                  <w:r>
                    <w:rPr>
                      <w:rFonts w:ascii="Comic Sans MS" w:hAnsi="Comic Sans MS"/>
                      <w:sz w:val="16"/>
                      <w:szCs w:val="16"/>
                    </w:rPr>
                    <w:t>ures whilst implementing new policies to fir the school requirements</w:t>
                  </w:r>
                </w:p>
                <w:p w14:paraId="0A40D6CC" w14:textId="2CA9292F" w:rsidR="005449F7" w:rsidRPr="005E6A89" w:rsidRDefault="005449F7" w:rsidP="005E6A89">
                  <w:pPr>
                    <w:pStyle w:val="ListParagraph"/>
                    <w:numPr>
                      <w:ilvl w:val="0"/>
                      <w:numId w:val="23"/>
                    </w:numPr>
                    <w:ind w:left="488"/>
                    <w:rPr>
                      <w:rFonts w:ascii="Comic Sans MS" w:hAnsi="Comic Sans MS"/>
                      <w:sz w:val="16"/>
                      <w:szCs w:val="16"/>
                    </w:rPr>
                  </w:pPr>
                  <w:r>
                    <w:rPr>
                      <w:rFonts w:ascii="Comic Sans MS" w:hAnsi="Comic Sans MS"/>
                      <w:sz w:val="16"/>
                      <w:szCs w:val="16"/>
                    </w:rPr>
                    <w:t>Each year provide and analysis of variance between the school’s performance and relative aims, objectives, directions, priorities and targets</w:t>
                  </w:r>
                </w:p>
                <w:p w14:paraId="76662D70"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 xml:space="preserve">Continually managing the annual planning &amp; reviewing </w:t>
                  </w:r>
                  <w:proofErr w:type="spellStart"/>
                  <w:r>
                    <w:rPr>
                      <w:rFonts w:ascii="Comic Sans MS" w:hAnsi="Comic Sans MS"/>
                      <w:sz w:val="16"/>
                      <w:szCs w:val="16"/>
                    </w:rPr>
                    <w:t>programmes</w:t>
                  </w:r>
                  <w:proofErr w:type="spellEnd"/>
                </w:p>
                <w:p w14:paraId="48EA1334"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Placing reflection &amp; enquiry at the forefront of everything we do</w:t>
                  </w:r>
                </w:p>
                <w:p w14:paraId="56EF92EC" w14:textId="77777777" w:rsidR="00C42115" w:rsidRDefault="00C42115" w:rsidP="00AB010E">
                  <w:pPr>
                    <w:pStyle w:val="ListParagraph"/>
                    <w:ind w:left="459"/>
                    <w:rPr>
                      <w:rFonts w:ascii="Comic Sans MS" w:hAnsi="Comic Sans MS"/>
                      <w:sz w:val="16"/>
                      <w:szCs w:val="16"/>
                    </w:rPr>
                  </w:pPr>
                  <w:proofErr w:type="gramStart"/>
                  <w:r>
                    <w:rPr>
                      <w:rFonts w:ascii="Comic Sans MS" w:hAnsi="Comic Sans MS"/>
                      <w:sz w:val="16"/>
                      <w:szCs w:val="16"/>
                    </w:rPr>
                    <w:t>as</w:t>
                  </w:r>
                  <w:proofErr w:type="gramEnd"/>
                  <w:r>
                    <w:rPr>
                      <w:rFonts w:ascii="Comic Sans MS" w:hAnsi="Comic Sans MS"/>
                      <w:sz w:val="16"/>
                      <w:szCs w:val="16"/>
                    </w:rPr>
                    <w:t xml:space="preserve"> a staff and as a Board.</w:t>
                  </w:r>
                </w:p>
                <w:p w14:paraId="3FE44A31" w14:textId="77777777" w:rsidR="00C42115" w:rsidRDefault="00C42115" w:rsidP="00AB010E">
                  <w:pPr>
                    <w:pStyle w:val="ListParagraph"/>
                    <w:numPr>
                      <w:ilvl w:val="0"/>
                      <w:numId w:val="24"/>
                    </w:numPr>
                    <w:ind w:left="459"/>
                    <w:rPr>
                      <w:rFonts w:ascii="Comic Sans MS" w:hAnsi="Comic Sans MS"/>
                      <w:sz w:val="16"/>
                      <w:szCs w:val="16"/>
                    </w:rPr>
                  </w:pPr>
                  <w:r>
                    <w:rPr>
                      <w:rFonts w:ascii="Comic Sans MS" w:hAnsi="Comic Sans MS"/>
                      <w:sz w:val="16"/>
                      <w:szCs w:val="16"/>
                    </w:rPr>
                    <w:t>Track reading, writing &amp; numeracy levels to ensure focus on achieving these targets</w:t>
                  </w:r>
                </w:p>
                <w:p w14:paraId="33FF0734" w14:textId="6DCF78BB" w:rsidR="00C42115" w:rsidRDefault="002C30C7" w:rsidP="00AB010E">
                  <w:pPr>
                    <w:pStyle w:val="ListParagraph"/>
                    <w:numPr>
                      <w:ilvl w:val="0"/>
                      <w:numId w:val="24"/>
                    </w:numPr>
                    <w:ind w:left="459"/>
                    <w:rPr>
                      <w:rFonts w:ascii="Comic Sans MS" w:hAnsi="Comic Sans MS"/>
                      <w:sz w:val="16"/>
                      <w:szCs w:val="16"/>
                    </w:rPr>
                  </w:pPr>
                  <w:r>
                    <w:rPr>
                      <w:rFonts w:ascii="Comic Sans MS" w:hAnsi="Comic Sans MS"/>
                      <w:sz w:val="16"/>
                      <w:szCs w:val="16"/>
                    </w:rPr>
                    <w:t xml:space="preserve">Use SMS/CMS/MUSAC </w:t>
                  </w:r>
                  <w:r w:rsidR="00C42115">
                    <w:rPr>
                      <w:rFonts w:ascii="Comic Sans MS" w:hAnsi="Comic Sans MS"/>
                      <w:sz w:val="16"/>
                      <w:szCs w:val="16"/>
                    </w:rPr>
                    <w:t xml:space="preserve">Edge </w:t>
                  </w:r>
                  <w:proofErr w:type="spellStart"/>
                  <w:r w:rsidR="00C42115">
                    <w:rPr>
                      <w:rFonts w:ascii="Comic Sans MS" w:hAnsi="Comic Sans MS"/>
                      <w:sz w:val="16"/>
                      <w:szCs w:val="16"/>
                    </w:rPr>
                    <w:t>programmes</w:t>
                  </w:r>
                  <w:proofErr w:type="spellEnd"/>
                  <w:r w:rsidR="00C42115">
                    <w:rPr>
                      <w:rFonts w:ascii="Comic Sans MS" w:hAnsi="Comic Sans MS"/>
                      <w:sz w:val="16"/>
                      <w:szCs w:val="16"/>
                    </w:rPr>
                    <w:t xml:space="preserve"> to monitor progress</w:t>
                  </w:r>
                  <w:r>
                    <w:rPr>
                      <w:rFonts w:ascii="Comic Sans MS" w:hAnsi="Comic Sans MS"/>
                      <w:sz w:val="16"/>
                      <w:szCs w:val="16"/>
                    </w:rPr>
                    <w:t>-</w:t>
                  </w:r>
                  <w:r w:rsidR="00C42115">
                    <w:rPr>
                      <w:rFonts w:ascii="Comic Sans MS" w:hAnsi="Comic Sans MS"/>
                      <w:sz w:val="16"/>
                      <w:szCs w:val="16"/>
                    </w:rPr>
                    <w:t xml:space="preserve"> class &amp; school wide</w:t>
                  </w:r>
                </w:p>
                <w:p w14:paraId="59C421B8" w14:textId="77777777" w:rsidR="00C42115" w:rsidRDefault="00C42115" w:rsidP="00AB010E">
                  <w:pPr>
                    <w:pStyle w:val="ListParagraph"/>
                    <w:numPr>
                      <w:ilvl w:val="0"/>
                      <w:numId w:val="24"/>
                    </w:numPr>
                    <w:ind w:left="459"/>
                    <w:rPr>
                      <w:rFonts w:ascii="Comic Sans MS" w:hAnsi="Comic Sans MS"/>
                      <w:sz w:val="16"/>
                      <w:szCs w:val="16"/>
                    </w:rPr>
                  </w:pPr>
                  <w:r>
                    <w:rPr>
                      <w:rFonts w:ascii="Comic Sans MS" w:hAnsi="Comic Sans MS"/>
                      <w:sz w:val="16"/>
                      <w:szCs w:val="16"/>
                    </w:rPr>
                    <w:t>Report to school, BOT  &amp; school community on progress</w:t>
                  </w:r>
                </w:p>
                <w:p w14:paraId="544E62CA" w14:textId="77777777" w:rsidR="00C42115" w:rsidRDefault="00C42115" w:rsidP="00AB010E">
                  <w:pPr>
                    <w:pStyle w:val="ListParagraph"/>
                    <w:numPr>
                      <w:ilvl w:val="0"/>
                      <w:numId w:val="24"/>
                    </w:numPr>
                    <w:ind w:left="459"/>
                    <w:rPr>
                      <w:rFonts w:ascii="Comic Sans MS" w:hAnsi="Comic Sans MS"/>
                      <w:sz w:val="16"/>
                      <w:szCs w:val="16"/>
                    </w:rPr>
                  </w:pPr>
                  <w:r>
                    <w:rPr>
                      <w:rFonts w:ascii="Comic Sans MS" w:hAnsi="Comic Sans MS"/>
                      <w:sz w:val="16"/>
                      <w:szCs w:val="16"/>
                    </w:rPr>
                    <w:t>Advise Board of policies for review &amp; oversee their passage through staff &amp; Board meetings</w:t>
                  </w:r>
                </w:p>
                <w:p w14:paraId="5E30BC24" w14:textId="77777777" w:rsidR="00C42115" w:rsidRDefault="00C42115" w:rsidP="00AB010E">
                  <w:pPr>
                    <w:pStyle w:val="ListParagraph"/>
                    <w:numPr>
                      <w:ilvl w:val="0"/>
                      <w:numId w:val="24"/>
                    </w:numPr>
                    <w:ind w:left="459"/>
                    <w:rPr>
                      <w:rFonts w:ascii="Comic Sans MS" w:hAnsi="Comic Sans MS"/>
                      <w:sz w:val="16"/>
                      <w:szCs w:val="16"/>
                    </w:rPr>
                  </w:pPr>
                  <w:r>
                    <w:rPr>
                      <w:rFonts w:ascii="Comic Sans MS" w:hAnsi="Comic Sans MS"/>
                      <w:sz w:val="16"/>
                      <w:szCs w:val="16"/>
                    </w:rPr>
                    <w:t>Student goal setting based on the key competencies, to be shared at 3 way conferences</w:t>
                  </w:r>
                </w:p>
                <w:p w14:paraId="2F6EE631" w14:textId="351CDED2" w:rsidR="00C42115" w:rsidRPr="004C72E3" w:rsidRDefault="00C42115" w:rsidP="00AB010E">
                  <w:pPr>
                    <w:pStyle w:val="ListParagraph"/>
                    <w:numPr>
                      <w:ilvl w:val="0"/>
                      <w:numId w:val="24"/>
                    </w:numPr>
                    <w:ind w:left="459"/>
                    <w:rPr>
                      <w:rFonts w:ascii="Comic Sans MS" w:hAnsi="Comic Sans MS"/>
                      <w:sz w:val="16"/>
                      <w:szCs w:val="16"/>
                    </w:rPr>
                  </w:pPr>
                  <w:r w:rsidRPr="004C72E3">
                    <w:rPr>
                      <w:rFonts w:ascii="Comic Sans MS" w:hAnsi="Comic Sans MS"/>
                      <w:sz w:val="16"/>
                      <w:szCs w:val="16"/>
                    </w:rPr>
                    <w:t xml:space="preserve">Continue to report to parents </w:t>
                  </w:r>
                  <w:r w:rsidR="001960FF">
                    <w:rPr>
                      <w:rFonts w:ascii="Comic Sans MS" w:hAnsi="Comic Sans MS"/>
                      <w:sz w:val="16"/>
                      <w:szCs w:val="16"/>
                    </w:rPr>
                    <w:t xml:space="preserve">2x per year: </w:t>
                  </w:r>
                  <w:r w:rsidRPr="004C72E3">
                    <w:rPr>
                      <w:rFonts w:ascii="Comic Sans MS" w:hAnsi="Comic Sans MS"/>
                      <w:sz w:val="16"/>
                      <w:szCs w:val="16"/>
                    </w:rPr>
                    <w:t>at mid year &amp; end of year</w:t>
                  </w:r>
                </w:p>
              </w:tc>
              <w:tc>
                <w:tcPr>
                  <w:tcW w:w="4844" w:type="dxa"/>
                </w:tcPr>
                <w:p w14:paraId="701AED74" w14:textId="0FC9A531" w:rsidR="00C42115" w:rsidRDefault="00C42115" w:rsidP="005E6A89">
                  <w:pPr>
                    <w:pStyle w:val="ListParagraph"/>
                    <w:numPr>
                      <w:ilvl w:val="0"/>
                      <w:numId w:val="19"/>
                    </w:numPr>
                    <w:ind w:left="459"/>
                    <w:rPr>
                      <w:rFonts w:ascii="Comic Sans MS" w:hAnsi="Comic Sans MS"/>
                      <w:sz w:val="16"/>
                      <w:szCs w:val="16"/>
                    </w:rPr>
                  </w:pPr>
                  <w:r>
                    <w:rPr>
                      <w:rFonts w:ascii="Comic Sans MS" w:hAnsi="Comic Sans MS"/>
                      <w:sz w:val="16"/>
                      <w:szCs w:val="16"/>
                    </w:rPr>
                    <w:t xml:space="preserve">We act upon findings </w:t>
                  </w:r>
                  <w:r w:rsidR="005E6A89">
                    <w:rPr>
                      <w:rFonts w:ascii="Comic Sans MS" w:hAnsi="Comic Sans MS"/>
                      <w:sz w:val="16"/>
                      <w:szCs w:val="16"/>
                    </w:rPr>
                    <w:t xml:space="preserve">following the planning &amp; review </w:t>
                  </w:r>
                  <w:r w:rsidRPr="006D6DC7">
                    <w:rPr>
                      <w:rFonts w:ascii="Comic Sans MS" w:hAnsi="Comic Sans MS"/>
                      <w:sz w:val="16"/>
                      <w:szCs w:val="16"/>
                    </w:rPr>
                    <w:t>process</w:t>
                  </w:r>
                </w:p>
                <w:p w14:paraId="3D2DFB00" w14:textId="77777777" w:rsidR="005E6A89" w:rsidRDefault="005E6A89" w:rsidP="005E6A89">
                  <w:pPr>
                    <w:pStyle w:val="ListParagraph"/>
                    <w:numPr>
                      <w:ilvl w:val="0"/>
                      <w:numId w:val="19"/>
                    </w:numPr>
                    <w:ind w:left="459"/>
                    <w:rPr>
                      <w:rFonts w:ascii="Comic Sans MS" w:hAnsi="Comic Sans MS"/>
                      <w:sz w:val="16"/>
                      <w:szCs w:val="16"/>
                    </w:rPr>
                  </w:pPr>
                  <w:r>
                    <w:rPr>
                      <w:rFonts w:ascii="Comic Sans MS" w:hAnsi="Comic Sans MS"/>
                      <w:sz w:val="16"/>
                      <w:szCs w:val="16"/>
                    </w:rPr>
                    <w:t xml:space="preserve">Work </w:t>
                  </w:r>
                  <w:proofErr w:type="gramStart"/>
                  <w:r>
                    <w:rPr>
                      <w:rFonts w:ascii="Comic Sans MS" w:hAnsi="Comic Sans MS"/>
                      <w:sz w:val="16"/>
                      <w:szCs w:val="16"/>
                    </w:rPr>
                    <w:t>towards  whole</w:t>
                  </w:r>
                  <w:proofErr w:type="gramEnd"/>
                  <w:r>
                    <w:rPr>
                      <w:rFonts w:ascii="Comic Sans MS" w:hAnsi="Comic Sans MS"/>
                      <w:sz w:val="16"/>
                      <w:szCs w:val="16"/>
                    </w:rPr>
                    <w:t xml:space="preserve"> BOT professional development (WITH NZSTA), implementing a record of development undertaken by each trustee</w:t>
                  </w:r>
                </w:p>
                <w:p w14:paraId="28030997" w14:textId="56D971FB" w:rsidR="005E6A89" w:rsidRDefault="005E6A89" w:rsidP="005E6A89">
                  <w:pPr>
                    <w:pStyle w:val="ListParagraph"/>
                    <w:numPr>
                      <w:ilvl w:val="0"/>
                      <w:numId w:val="19"/>
                    </w:numPr>
                    <w:ind w:left="459"/>
                    <w:rPr>
                      <w:rFonts w:ascii="Comic Sans MS" w:hAnsi="Comic Sans MS"/>
                      <w:sz w:val="16"/>
                      <w:szCs w:val="16"/>
                    </w:rPr>
                  </w:pPr>
                  <w:r>
                    <w:rPr>
                      <w:rFonts w:ascii="Comic Sans MS" w:hAnsi="Comic Sans MS"/>
                      <w:sz w:val="16"/>
                      <w:szCs w:val="16"/>
                    </w:rPr>
                    <w:t>Good management of the school through updating of the Board’s knowledge of MOE legislation</w:t>
                  </w:r>
                </w:p>
                <w:p w14:paraId="1793B07D" w14:textId="49504B09" w:rsidR="005E6A89" w:rsidRDefault="005E6A89" w:rsidP="005E6A89">
                  <w:pPr>
                    <w:pStyle w:val="ListParagraph"/>
                    <w:numPr>
                      <w:ilvl w:val="0"/>
                      <w:numId w:val="19"/>
                    </w:numPr>
                    <w:ind w:left="459"/>
                    <w:rPr>
                      <w:rFonts w:ascii="Comic Sans MS" w:hAnsi="Comic Sans MS"/>
                      <w:sz w:val="16"/>
                      <w:szCs w:val="16"/>
                    </w:rPr>
                  </w:pPr>
                  <w:r>
                    <w:rPr>
                      <w:rFonts w:ascii="Comic Sans MS" w:hAnsi="Comic Sans MS"/>
                      <w:sz w:val="16"/>
                      <w:szCs w:val="16"/>
                    </w:rPr>
                    <w:t>Annual update of the school charter</w:t>
                  </w:r>
                </w:p>
                <w:p w14:paraId="17E65B98" w14:textId="09B74FE9" w:rsidR="005E6A89" w:rsidRDefault="005E6A89" w:rsidP="005E6A89">
                  <w:pPr>
                    <w:pStyle w:val="ListParagraph"/>
                    <w:numPr>
                      <w:ilvl w:val="0"/>
                      <w:numId w:val="19"/>
                    </w:numPr>
                    <w:ind w:left="459"/>
                    <w:rPr>
                      <w:rFonts w:ascii="Comic Sans MS" w:hAnsi="Comic Sans MS"/>
                      <w:sz w:val="16"/>
                      <w:szCs w:val="16"/>
                    </w:rPr>
                  </w:pPr>
                  <w:r>
                    <w:rPr>
                      <w:rFonts w:ascii="Comic Sans MS" w:hAnsi="Comic Sans MS"/>
                      <w:sz w:val="16"/>
                      <w:szCs w:val="16"/>
                    </w:rPr>
                    <w:t>Reviewed and updated school policies and procedures whilst implementing new policies to fir the school requirements</w:t>
                  </w:r>
                </w:p>
                <w:p w14:paraId="0BDD2054" w14:textId="14F01A74" w:rsidR="005E6A89" w:rsidRPr="005E6A89" w:rsidRDefault="005E6A89" w:rsidP="005E6A89">
                  <w:pPr>
                    <w:pStyle w:val="ListParagraph"/>
                    <w:numPr>
                      <w:ilvl w:val="0"/>
                      <w:numId w:val="19"/>
                    </w:numPr>
                    <w:ind w:left="459"/>
                    <w:rPr>
                      <w:rFonts w:ascii="Comic Sans MS" w:hAnsi="Comic Sans MS"/>
                      <w:sz w:val="16"/>
                      <w:szCs w:val="16"/>
                    </w:rPr>
                  </w:pPr>
                  <w:r>
                    <w:rPr>
                      <w:rFonts w:ascii="Comic Sans MS" w:hAnsi="Comic Sans MS"/>
                      <w:sz w:val="16"/>
                      <w:szCs w:val="16"/>
                    </w:rPr>
                    <w:t>Each year provide and analysis of variance between the school’s performance and relative aims, objectives, directions, priorities and targets</w:t>
                  </w:r>
                </w:p>
                <w:p w14:paraId="541466F6" w14:textId="77777777" w:rsidR="00C42115" w:rsidRDefault="00C42115" w:rsidP="005E6A89">
                  <w:pPr>
                    <w:pStyle w:val="ListParagraph"/>
                    <w:numPr>
                      <w:ilvl w:val="0"/>
                      <w:numId w:val="19"/>
                    </w:numPr>
                    <w:ind w:left="459"/>
                    <w:rPr>
                      <w:rFonts w:ascii="Comic Sans MS" w:hAnsi="Comic Sans MS"/>
                      <w:sz w:val="16"/>
                      <w:szCs w:val="16"/>
                    </w:rPr>
                  </w:pPr>
                  <w:r>
                    <w:rPr>
                      <w:rFonts w:ascii="Comic Sans MS" w:hAnsi="Comic Sans MS"/>
                      <w:sz w:val="16"/>
                      <w:szCs w:val="16"/>
                    </w:rPr>
                    <w:t>Improvements are seen</w:t>
                  </w:r>
                </w:p>
                <w:p w14:paraId="2DBED3E5" w14:textId="77777777" w:rsidR="00C42115" w:rsidRDefault="00C42115" w:rsidP="005E6A89">
                  <w:pPr>
                    <w:pStyle w:val="ListParagraph"/>
                    <w:numPr>
                      <w:ilvl w:val="0"/>
                      <w:numId w:val="19"/>
                    </w:numPr>
                    <w:ind w:left="459"/>
                    <w:rPr>
                      <w:rFonts w:ascii="Comic Sans MS" w:hAnsi="Comic Sans MS"/>
                      <w:sz w:val="16"/>
                      <w:szCs w:val="16"/>
                    </w:rPr>
                  </w:pPr>
                  <w:r>
                    <w:rPr>
                      <w:rFonts w:ascii="Comic Sans MS" w:hAnsi="Comic Sans MS"/>
                      <w:sz w:val="16"/>
                      <w:szCs w:val="16"/>
                    </w:rPr>
                    <w:t>Students achieve targets set</w:t>
                  </w:r>
                </w:p>
                <w:p w14:paraId="0CD3BA95" w14:textId="77777777" w:rsidR="00C42115" w:rsidRDefault="00C42115" w:rsidP="005E6A89">
                  <w:pPr>
                    <w:pStyle w:val="ListParagraph"/>
                    <w:numPr>
                      <w:ilvl w:val="0"/>
                      <w:numId w:val="19"/>
                    </w:numPr>
                    <w:ind w:left="459"/>
                    <w:rPr>
                      <w:rFonts w:ascii="Comic Sans MS" w:hAnsi="Comic Sans MS"/>
                      <w:sz w:val="16"/>
                      <w:szCs w:val="16"/>
                    </w:rPr>
                  </w:pPr>
                  <w:r>
                    <w:rPr>
                      <w:rFonts w:ascii="Comic Sans MS" w:hAnsi="Comic Sans MS"/>
                      <w:sz w:val="16"/>
                      <w:szCs w:val="16"/>
                    </w:rPr>
                    <w:t xml:space="preserve">We have a clear picture of the effectiveness of Numeracy &amp; Literacy </w:t>
                  </w:r>
                  <w:proofErr w:type="spellStart"/>
                  <w:r>
                    <w:rPr>
                      <w:rFonts w:ascii="Comic Sans MS" w:hAnsi="Comic Sans MS"/>
                      <w:sz w:val="16"/>
                      <w:szCs w:val="16"/>
                    </w:rPr>
                    <w:t>Programmes</w:t>
                  </w:r>
                  <w:proofErr w:type="spellEnd"/>
                  <w:r>
                    <w:rPr>
                      <w:rFonts w:ascii="Comic Sans MS" w:hAnsi="Comic Sans MS"/>
                      <w:sz w:val="16"/>
                      <w:szCs w:val="16"/>
                    </w:rPr>
                    <w:t xml:space="preserve"> across our school</w:t>
                  </w:r>
                </w:p>
                <w:p w14:paraId="31A9970F" w14:textId="77777777" w:rsidR="00C42115" w:rsidRDefault="00C42115" w:rsidP="005E6A89">
                  <w:pPr>
                    <w:pStyle w:val="ListParagraph"/>
                    <w:numPr>
                      <w:ilvl w:val="0"/>
                      <w:numId w:val="19"/>
                    </w:numPr>
                    <w:ind w:left="459"/>
                    <w:rPr>
                      <w:rFonts w:ascii="Comic Sans MS" w:hAnsi="Comic Sans MS"/>
                      <w:sz w:val="16"/>
                      <w:szCs w:val="16"/>
                    </w:rPr>
                  </w:pPr>
                  <w:r>
                    <w:rPr>
                      <w:rFonts w:ascii="Comic Sans MS" w:hAnsi="Comic Sans MS"/>
                      <w:sz w:val="16"/>
                      <w:szCs w:val="16"/>
                    </w:rPr>
                    <w:t>All school policies are current</w:t>
                  </w:r>
                </w:p>
                <w:p w14:paraId="5214E560" w14:textId="77777777" w:rsidR="00C42115" w:rsidRDefault="00C42115" w:rsidP="005E6A89">
                  <w:pPr>
                    <w:pStyle w:val="ListParagraph"/>
                    <w:numPr>
                      <w:ilvl w:val="0"/>
                      <w:numId w:val="19"/>
                    </w:numPr>
                    <w:ind w:left="459"/>
                    <w:rPr>
                      <w:rFonts w:ascii="Comic Sans MS" w:hAnsi="Comic Sans MS"/>
                      <w:sz w:val="16"/>
                      <w:szCs w:val="16"/>
                    </w:rPr>
                  </w:pPr>
                  <w:r>
                    <w:rPr>
                      <w:rFonts w:ascii="Comic Sans MS" w:hAnsi="Comic Sans MS"/>
                      <w:sz w:val="16"/>
                      <w:szCs w:val="16"/>
                    </w:rPr>
                    <w:t>Parents, students &amp; teachers work together to support student goals</w:t>
                  </w:r>
                </w:p>
                <w:p w14:paraId="06B0864B" w14:textId="77777777" w:rsidR="00C42115" w:rsidRDefault="00C42115" w:rsidP="005E6A89">
                  <w:pPr>
                    <w:pStyle w:val="ListParagraph"/>
                    <w:numPr>
                      <w:ilvl w:val="0"/>
                      <w:numId w:val="19"/>
                    </w:numPr>
                    <w:ind w:left="459"/>
                    <w:rPr>
                      <w:rFonts w:ascii="Comic Sans MS" w:hAnsi="Comic Sans MS"/>
                      <w:sz w:val="16"/>
                      <w:szCs w:val="16"/>
                    </w:rPr>
                  </w:pPr>
                  <w:r>
                    <w:rPr>
                      <w:rFonts w:ascii="Comic Sans MS" w:hAnsi="Comic Sans MS"/>
                      <w:sz w:val="16"/>
                      <w:szCs w:val="16"/>
                    </w:rPr>
                    <w:t>Reports are clearly understood &amp; informative for parents.</w:t>
                  </w:r>
                </w:p>
                <w:p w14:paraId="4C81B872" w14:textId="77777777" w:rsidR="00C42115" w:rsidRPr="003C2408" w:rsidRDefault="00C42115" w:rsidP="00C42115">
                  <w:pPr>
                    <w:rPr>
                      <w:rFonts w:ascii="Comic Sans MS" w:hAnsi="Comic Sans MS"/>
                      <w:sz w:val="16"/>
                      <w:szCs w:val="16"/>
                    </w:rPr>
                  </w:pPr>
                </w:p>
              </w:tc>
            </w:tr>
            <w:tr w:rsidR="00C42115" w14:paraId="2EDA3546" w14:textId="77777777" w:rsidTr="002E7934">
              <w:tc>
                <w:tcPr>
                  <w:tcW w:w="15362" w:type="dxa"/>
                  <w:gridSpan w:val="3"/>
                  <w:shd w:val="clear" w:color="auto" w:fill="DDD9C3" w:themeFill="background2" w:themeFillShade="E6"/>
                </w:tcPr>
                <w:p w14:paraId="32DBA1C8" w14:textId="77A9AD4A" w:rsidR="00C42115" w:rsidRPr="00C42115" w:rsidRDefault="00C42115" w:rsidP="00AB010E">
                  <w:pPr>
                    <w:ind w:left="459"/>
                    <w:rPr>
                      <w:rFonts w:ascii="Comic Sans MS" w:hAnsi="Comic Sans MS"/>
                      <w:i/>
                      <w:color w:val="943634" w:themeColor="accent2" w:themeShade="BF"/>
                      <w:sz w:val="18"/>
                      <w:szCs w:val="20"/>
                    </w:rPr>
                  </w:pPr>
                  <w:proofErr w:type="gramStart"/>
                  <w:r w:rsidRPr="00C42115">
                    <w:rPr>
                      <w:rFonts w:ascii="Comic Sans MS" w:hAnsi="Comic Sans MS"/>
                      <w:i/>
                      <w:color w:val="943634" w:themeColor="accent2" w:themeShade="BF"/>
                      <w:sz w:val="18"/>
                      <w:szCs w:val="20"/>
                    </w:rPr>
                    <w:t>CULTURAL  DIVERSITY</w:t>
                  </w:r>
                  <w:proofErr w:type="gramEnd"/>
                </w:p>
              </w:tc>
            </w:tr>
            <w:tr w:rsidR="00C42115" w14:paraId="3078D981" w14:textId="77777777" w:rsidTr="00AB010E">
              <w:tc>
                <w:tcPr>
                  <w:tcW w:w="4281" w:type="dxa"/>
                </w:tcPr>
                <w:p w14:paraId="178E1DD2" w14:textId="77777777" w:rsidR="00C42115" w:rsidRDefault="00C42115" w:rsidP="000E41B1">
                  <w:pPr>
                    <w:pStyle w:val="ListParagraph"/>
                    <w:numPr>
                      <w:ilvl w:val="0"/>
                      <w:numId w:val="25"/>
                    </w:numPr>
                    <w:ind w:left="488"/>
                    <w:rPr>
                      <w:rFonts w:ascii="Comic Sans MS" w:hAnsi="Comic Sans MS"/>
                      <w:sz w:val="16"/>
                      <w:szCs w:val="16"/>
                    </w:rPr>
                  </w:pPr>
                  <w:r>
                    <w:rPr>
                      <w:rFonts w:ascii="Comic Sans MS" w:hAnsi="Comic Sans MS"/>
                      <w:sz w:val="16"/>
                      <w:szCs w:val="16"/>
                    </w:rPr>
                    <w:t>Acknowledge, explore &amp; celebrate the</w:t>
                  </w:r>
                </w:p>
                <w:p w14:paraId="421AC626" w14:textId="77777777" w:rsidR="00C42115" w:rsidRDefault="00C42115" w:rsidP="000E41B1">
                  <w:pPr>
                    <w:pStyle w:val="ListParagraph"/>
                    <w:ind w:left="488"/>
                    <w:rPr>
                      <w:rFonts w:ascii="Comic Sans MS" w:hAnsi="Comic Sans MS"/>
                      <w:sz w:val="16"/>
                      <w:szCs w:val="16"/>
                    </w:rPr>
                  </w:pPr>
                  <w:proofErr w:type="gramStart"/>
                  <w:r>
                    <w:rPr>
                      <w:rFonts w:ascii="Comic Sans MS" w:hAnsi="Comic Sans MS"/>
                      <w:sz w:val="16"/>
                      <w:szCs w:val="16"/>
                    </w:rPr>
                    <w:t>cultural</w:t>
                  </w:r>
                  <w:proofErr w:type="gramEnd"/>
                  <w:r>
                    <w:rPr>
                      <w:rFonts w:ascii="Comic Sans MS" w:hAnsi="Comic Sans MS"/>
                      <w:sz w:val="16"/>
                      <w:szCs w:val="16"/>
                    </w:rPr>
                    <w:t xml:space="preserve"> diversity of our school &amp; the wider</w:t>
                  </w:r>
                </w:p>
                <w:p w14:paraId="183076E0" w14:textId="77777777" w:rsidR="00C42115" w:rsidRDefault="00C42115" w:rsidP="000E41B1">
                  <w:pPr>
                    <w:pStyle w:val="ListParagraph"/>
                    <w:ind w:left="488"/>
                    <w:rPr>
                      <w:rFonts w:ascii="Comic Sans MS" w:hAnsi="Comic Sans MS"/>
                      <w:sz w:val="16"/>
                      <w:szCs w:val="16"/>
                    </w:rPr>
                  </w:pPr>
                  <w:proofErr w:type="gramStart"/>
                  <w:r>
                    <w:rPr>
                      <w:rFonts w:ascii="Comic Sans MS" w:hAnsi="Comic Sans MS"/>
                      <w:sz w:val="16"/>
                      <w:szCs w:val="16"/>
                    </w:rPr>
                    <w:t>community</w:t>
                  </w:r>
                  <w:proofErr w:type="gramEnd"/>
                  <w:r>
                    <w:rPr>
                      <w:rFonts w:ascii="Comic Sans MS" w:hAnsi="Comic Sans MS"/>
                      <w:sz w:val="16"/>
                      <w:szCs w:val="16"/>
                    </w:rPr>
                    <w:t xml:space="preserve"> with particular emphasis on Maori</w:t>
                  </w:r>
                </w:p>
                <w:p w14:paraId="164D2567" w14:textId="77777777" w:rsidR="00C42115" w:rsidRDefault="00C42115" w:rsidP="000E41B1">
                  <w:pPr>
                    <w:pStyle w:val="ListParagraph"/>
                    <w:numPr>
                      <w:ilvl w:val="0"/>
                      <w:numId w:val="15"/>
                    </w:numPr>
                    <w:ind w:left="488"/>
                    <w:rPr>
                      <w:rFonts w:ascii="Comic Sans MS" w:hAnsi="Comic Sans MS"/>
                      <w:sz w:val="16"/>
                      <w:szCs w:val="16"/>
                    </w:rPr>
                  </w:pPr>
                  <w:r>
                    <w:rPr>
                      <w:rFonts w:ascii="Comic Sans MS" w:hAnsi="Comic Sans MS"/>
                      <w:sz w:val="16"/>
                      <w:szCs w:val="16"/>
                    </w:rPr>
                    <w:t xml:space="preserve">Ensure we provide the opportunity to Maori students wanting </w:t>
                  </w:r>
                  <w:proofErr w:type="spellStart"/>
                  <w:r>
                    <w:rPr>
                      <w:rFonts w:ascii="Comic Sans MS" w:hAnsi="Comic Sans MS"/>
                      <w:sz w:val="16"/>
                      <w:szCs w:val="16"/>
                    </w:rPr>
                    <w:t>Te</w:t>
                  </w:r>
                  <w:proofErr w:type="spellEnd"/>
                  <w:r>
                    <w:rPr>
                      <w:rFonts w:ascii="Comic Sans MS" w:hAnsi="Comic Sans MS"/>
                      <w:sz w:val="16"/>
                      <w:szCs w:val="16"/>
                    </w:rPr>
                    <w:t xml:space="preserve"> Reo</w:t>
                  </w:r>
                </w:p>
                <w:p w14:paraId="368C901B" w14:textId="29C8B7CA" w:rsidR="006E74B9" w:rsidRPr="006E74B9" w:rsidRDefault="006E74B9" w:rsidP="000E41B1">
                  <w:pPr>
                    <w:pStyle w:val="ListParagraph"/>
                    <w:numPr>
                      <w:ilvl w:val="0"/>
                      <w:numId w:val="15"/>
                    </w:numPr>
                    <w:ind w:left="488"/>
                    <w:rPr>
                      <w:rFonts w:ascii="Comic Sans MS" w:hAnsi="Comic Sans MS"/>
                      <w:sz w:val="14"/>
                      <w:szCs w:val="16"/>
                    </w:rPr>
                  </w:pPr>
                  <w:r>
                    <w:rPr>
                      <w:rFonts w:ascii="Comic Sans MS Bold" w:hAnsi="Comic Sans MS Bold"/>
                      <w:sz w:val="16"/>
                      <w:szCs w:val="20"/>
                    </w:rPr>
                    <w:t xml:space="preserve">Acknowledge the </w:t>
                  </w:r>
                  <w:proofErr w:type="spellStart"/>
                  <w:r>
                    <w:rPr>
                      <w:rFonts w:ascii="Comic Sans MS Bold" w:hAnsi="Comic Sans MS Bold"/>
                      <w:sz w:val="16"/>
                      <w:szCs w:val="20"/>
                    </w:rPr>
                    <w:t>Matauranga</w:t>
                  </w:r>
                  <w:proofErr w:type="spellEnd"/>
                  <w:r>
                    <w:rPr>
                      <w:rFonts w:ascii="Comic Sans MS Bold" w:hAnsi="Comic Sans MS Bold"/>
                      <w:sz w:val="16"/>
                      <w:szCs w:val="20"/>
                    </w:rPr>
                    <w:t xml:space="preserve"> </w:t>
                  </w:r>
                  <w:r w:rsidRPr="006E74B9">
                    <w:rPr>
                      <w:rFonts w:ascii="Comic Sans MS Bold" w:hAnsi="Comic Sans MS Bold"/>
                      <w:sz w:val="16"/>
                      <w:szCs w:val="20"/>
                    </w:rPr>
                    <w:t xml:space="preserve">Māori way of being and engaging in the world – in its simplest form, it uses </w:t>
                  </w:r>
                  <w:proofErr w:type="spellStart"/>
                  <w:r w:rsidRPr="006E74B9">
                    <w:rPr>
                      <w:rFonts w:ascii="Comic Sans MS Bold" w:hAnsi="Comic Sans MS Bold"/>
                      <w:sz w:val="16"/>
                      <w:szCs w:val="20"/>
                    </w:rPr>
                    <w:t>kawa</w:t>
                  </w:r>
                  <w:proofErr w:type="spellEnd"/>
                  <w:r w:rsidRPr="006E74B9">
                    <w:rPr>
                      <w:rFonts w:ascii="Comic Sans MS Bold" w:hAnsi="Comic Sans MS Bold"/>
                      <w:sz w:val="16"/>
                      <w:szCs w:val="20"/>
                    </w:rPr>
                    <w:t xml:space="preserve"> (cultural practices) and </w:t>
                  </w:r>
                  <w:proofErr w:type="spellStart"/>
                  <w:r w:rsidRPr="006E74B9">
                    <w:rPr>
                      <w:rFonts w:ascii="Comic Sans MS Bold" w:hAnsi="Comic Sans MS Bold"/>
                      <w:sz w:val="16"/>
                      <w:szCs w:val="20"/>
                    </w:rPr>
                    <w:t>tikanga</w:t>
                  </w:r>
                  <w:proofErr w:type="spellEnd"/>
                  <w:r w:rsidRPr="006E74B9">
                    <w:rPr>
                      <w:rFonts w:ascii="Comic Sans MS Bold" w:hAnsi="Comic Sans MS Bold"/>
                      <w:sz w:val="16"/>
                      <w:szCs w:val="20"/>
                    </w:rPr>
                    <w:t xml:space="preserve"> (cultural principles) to critique, examine, </w:t>
                  </w:r>
                  <w:proofErr w:type="spellStart"/>
                  <w:r w:rsidRPr="006E74B9">
                    <w:rPr>
                      <w:rFonts w:ascii="Comic Sans MS Bold" w:hAnsi="Comic Sans MS Bold"/>
                      <w:sz w:val="16"/>
                      <w:szCs w:val="20"/>
                    </w:rPr>
                    <w:t>analyse</w:t>
                  </w:r>
                  <w:proofErr w:type="spellEnd"/>
                  <w:r w:rsidRPr="006E74B9">
                    <w:rPr>
                      <w:rFonts w:ascii="Comic Sans MS Bold" w:hAnsi="Comic Sans MS Bold"/>
                      <w:sz w:val="16"/>
                      <w:szCs w:val="20"/>
                    </w:rPr>
                    <w:t xml:space="preserve"> and understand the world.</w:t>
                  </w:r>
                </w:p>
                <w:p w14:paraId="158AA6A7" w14:textId="77777777" w:rsidR="00C42115" w:rsidRPr="00C42115" w:rsidRDefault="00C42115" w:rsidP="00C42115">
                  <w:pPr>
                    <w:rPr>
                      <w:rFonts w:ascii="Comic Sans MS" w:hAnsi="Comic Sans MS"/>
                      <w:i/>
                      <w:color w:val="943634" w:themeColor="accent2" w:themeShade="BF"/>
                      <w:sz w:val="20"/>
                      <w:szCs w:val="20"/>
                    </w:rPr>
                  </w:pPr>
                </w:p>
              </w:tc>
              <w:tc>
                <w:tcPr>
                  <w:tcW w:w="6237" w:type="dxa"/>
                </w:tcPr>
                <w:p w14:paraId="4A1624A7"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Providing learning opportunities &amp; experiences that develop</w:t>
                  </w:r>
                </w:p>
                <w:p w14:paraId="4E88F149" w14:textId="77777777" w:rsidR="00C42115" w:rsidRDefault="00C42115" w:rsidP="00AB010E">
                  <w:pPr>
                    <w:pStyle w:val="ListParagraph"/>
                    <w:ind w:left="459"/>
                    <w:rPr>
                      <w:rFonts w:ascii="Comic Sans MS" w:hAnsi="Comic Sans MS"/>
                      <w:sz w:val="16"/>
                      <w:szCs w:val="16"/>
                    </w:rPr>
                  </w:pPr>
                  <w:proofErr w:type="gramStart"/>
                  <w:r>
                    <w:rPr>
                      <w:rFonts w:ascii="Comic Sans MS" w:hAnsi="Comic Sans MS"/>
                      <w:sz w:val="16"/>
                      <w:szCs w:val="16"/>
                    </w:rPr>
                    <w:t>understanding</w:t>
                  </w:r>
                  <w:proofErr w:type="gramEnd"/>
                  <w:r>
                    <w:rPr>
                      <w:rFonts w:ascii="Comic Sans MS" w:hAnsi="Comic Sans MS"/>
                      <w:sz w:val="16"/>
                      <w:szCs w:val="16"/>
                    </w:rPr>
                    <w:t xml:space="preserve"> &amp; appreciation</w:t>
                  </w:r>
                </w:p>
                <w:p w14:paraId="769D5675"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Encouraging tolerance of others &amp; pride in ones self</w:t>
                  </w:r>
                </w:p>
                <w:p w14:paraId="0D0AB7A6"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Provide professional development opportunities for all staff</w:t>
                  </w:r>
                </w:p>
                <w:p w14:paraId="6F341991" w14:textId="638896DB" w:rsidR="00C42115" w:rsidRDefault="006E74B9" w:rsidP="00AB010E">
                  <w:pPr>
                    <w:pStyle w:val="ListParagraph"/>
                    <w:numPr>
                      <w:ilvl w:val="0"/>
                      <w:numId w:val="19"/>
                    </w:numPr>
                    <w:ind w:left="459"/>
                    <w:rPr>
                      <w:rFonts w:ascii="Comic Sans MS" w:hAnsi="Comic Sans MS"/>
                      <w:sz w:val="16"/>
                      <w:szCs w:val="16"/>
                    </w:rPr>
                  </w:pPr>
                  <w:r>
                    <w:rPr>
                      <w:rFonts w:ascii="Comic Sans MS" w:hAnsi="Comic Sans MS"/>
                      <w:sz w:val="16"/>
                      <w:szCs w:val="16"/>
                    </w:rPr>
                    <w:t xml:space="preserve">Encourage staff to participate </w:t>
                  </w:r>
                  <w:r w:rsidR="00C42115">
                    <w:rPr>
                      <w:rFonts w:ascii="Comic Sans MS" w:hAnsi="Comic Sans MS"/>
                      <w:sz w:val="16"/>
                      <w:szCs w:val="16"/>
                    </w:rPr>
                    <w:t xml:space="preserve">in </w:t>
                  </w:r>
                  <w:proofErr w:type="spellStart"/>
                  <w:proofErr w:type="gramStart"/>
                  <w:r w:rsidR="00C42115">
                    <w:rPr>
                      <w:rFonts w:ascii="Comic Sans MS" w:hAnsi="Comic Sans MS"/>
                      <w:sz w:val="16"/>
                      <w:szCs w:val="16"/>
                    </w:rPr>
                    <w:t>tikanga</w:t>
                  </w:r>
                  <w:proofErr w:type="spellEnd"/>
                  <w:r w:rsidR="00C42115">
                    <w:rPr>
                      <w:rFonts w:ascii="Comic Sans MS" w:hAnsi="Comic Sans MS"/>
                      <w:sz w:val="16"/>
                      <w:szCs w:val="16"/>
                    </w:rPr>
                    <w:t xml:space="preserve">  </w:t>
                  </w:r>
                  <w:proofErr w:type="spellStart"/>
                  <w:r w:rsidR="00C42115">
                    <w:rPr>
                      <w:rFonts w:ascii="Comic Sans MS" w:hAnsi="Comic Sans MS"/>
                      <w:sz w:val="16"/>
                      <w:szCs w:val="16"/>
                    </w:rPr>
                    <w:t>maori</w:t>
                  </w:r>
                  <w:proofErr w:type="spellEnd"/>
                  <w:proofErr w:type="gramEnd"/>
                  <w:r w:rsidR="00C42115">
                    <w:rPr>
                      <w:rFonts w:ascii="Comic Sans MS" w:hAnsi="Comic Sans MS"/>
                      <w:sz w:val="16"/>
                      <w:szCs w:val="16"/>
                    </w:rPr>
                    <w:t xml:space="preserve">  </w:t>
                  </w:r>
                  <w:proofErr w:type="spellStart"/>
                  <w:r w:rsidR="00C42115">
                    <w:rPr>
                      <w:rFonts w:ascii="Comic Sans MS" w:hAnsi="Comic Sans MS"/>
                      <w:sz w:val="16"/>
                      <w:szCs w:val="16"/>
                    </w:rPr>
                    <w:t>i.e</w:t>
                  </w:r>
                  <w:proofErr w:type="spellEnd"/>
                  <w:r w:rsidR="00C42115">
                    <w:rPr>
                      <w:rFonts w:ascii="Comic Sans MS" w:hAnsi="Comic Sans MS"/>
                      <w:sz w:val="16"/>
                      <w:szCs w:val="16"/>
                    </w:rPr>
                    <w:t xml:space="preserve"> .</w:t>
                  </w:r>
                  <w:proofErr w:type="spellStart"/>
                  <w:r w:rsidR="00C42115">
                    <w:rPr>
                      <w:rFonts w:ascii="Comic Sans MS" w:hAnsi="Comic Sans MS"/>
                      <w:sz w:val="16"/>
                      <w:szCs w:val="16"/>
                    </w:rPr>
                    <w:t>Taha</w:t>
                  </w:r>
                  <w:proofErr w:type="spellEnd"/>
                  <w:r w:rsidR="00C42115">
                    <w:rPr>
                      <w:rFonts w:ascii="Comic Sans MS" w:hAnsi="Comic Sans MS"/>
                      <w:sz w:val="16"/>
                      <w:szCs w:val="16"/>
                    </w:rPr>
                    <w:t xml:space="preserve"> Maori, </w:t>
                  </w:r>
                  <w:proofErr w:type="spellStart"/>
                  <w:r w:rsidR="00C42115">
                    <w:rPr>
                      <w:rFonts w:ascii="Comic Sans MS" w:hAnsi="Comic Sans MS"/>
                      <w:sz w:val="16"/>
                      <w:szCs w:val="16"/>
                    </w:rPr>
                    <w:t>kapahaka</w:t>
                  </w:r>
                  <w:proofErr w:type="spellEnd"/>
                  <w:r w:rsidR="00C42115">
                    <w:rPr>
                      <w:rFonts w:ascii="Comic Sans MS" w:hAnsi="Comic Sans MS"/>
                      <w:sz w:val="16"/>
                      <w:szCs w:val="16"/>
                    </w:rPr>
                    <w:t xml:space="preserve"> </w:t>
                  </w:r>
                  <w:proofErr w:type="spellStart"/>
                  <w:r w:rsidR="00C42115" w:rsidRPr="008A0829">
                    <w:rPr>
                      <w:rFonts w:ascii="Comic Sans MS" w:hAnsi="Comic Sans MS"/>
                      <w:sz w:val="16"/>
                      <w:szCs w:val="16"/>
                    </w:rPr>
                    <w:t>programmes</w:t>
                  </w:r>
                  <w:proofErr w:type="spellEnd"/>
                  <w:r w:rsidR="00C42115">
                    <w:rPr>
                      <w:rFonts w:ascii="Comic Sans MS" w:hAnsi="Comic Sans MS"/>
                      <w:sz w:val="16"/>
                      <w:szCs w:val="16"/>
                    </w:rPr>
                    <w:t xml:space="preserve">, </w:t>
                  </w:r>
                  <w:proofErr w:type="spellStart"/>
                  <w:r w:rsidR="00C42115">
                    <w:rPr>
                      <w:rFonts w:ascii="Comic Sans MS" w:hAnsi="Comic Sans MS"/>
                      <w:sz w:val="16"/>
                      <w:szCs w:val="16"/>
                    </w:rPr>
                    <w:t>marae</w:t>
                  </w:r>
                  <w:proofErr w:type="spellEnd"/>
                  <w:r w:rsidR="00C42115">
                    <w:rPr>
                      <w:rFonts w:ascii="Comic Sans MS" w:hAnsi="Comic Sans MS"/>
                      <w:sz w:val="16"/>
                      <w:szCs w:val="16"/>
                    </w:rPr>
                    <w:t xml:space="preserve"> visits &amp; meeting with local </w:t>
                  </w:r>
                  <w:proofErr w:type="spellStart"/>
                  <w:r w:rsidR="00C42115">
                    <w:rPr>
                      <w:rFonts w:ascii="Comic Sans MS" w:hAnsi="Comic Sans MS"/>
                      <w:sz w:val="16"/>
                      <w:szCs w:val="16"/>
                    </w:rPr>
                    <w:t>iwi</w:t>
                  </w:r>
                  <w:proofErr w:type="spellEnd"/>
                  <w:r w:rsidR="00C42115">
                    <w:rPr>
                      <w:rFonts w:ascii="Comic Sans MS" w:hAnsi="Comic Sans MS"/>
                      <w:sz w:val="16"/>
                      <w:szCs w:val="16"/>
                    </w:rPr>
                    <w:t xml:space="preserve">, </w:t>
                  </w:r>
                  <w:proofErr w:type="spellStart"/>
                  <w:r w:rsidR="00C42115">
                    <w:rPr>
                      <w:rFonts w:ascii="Comic Sans MS" w:hAnsi="Comic Sans MS"/>
                      <w:sz w:val="16"/>
                      <w:szCs w:val="16"/>
                    </w:rPr>
                    <w:t>runanga</w:t>
                  </w:r>
                  <w:proofErr w:type="spellEnd"/>
                </w:p>
                <w:p w14:paraId="51E7D37F" w14:textId="45A98228" w:rsidR="001960FF" w:rsidRDefault="001960FF" w:rsidP="00AB010E">
                  <w:pPr>
                    <w:pStyle w:val="ListParagraph"/>
                    <w:numPr>
                      <w:ilvl w:val="0"/>
                      <w:numId w:val="19"/>
                    </w:numPr>
                    <w:ind w:left="459"/>
                    <w:rPr>
                      <w:rFonts w:ascii="Comic Sans MS" w:hAnsi="Comic Sans MS"/>
                      <w:sz w:val="16"/>
                      <w:szCs w:val="16"/>
                    </w:rPr>
                  </w:pPr>
                  <w:r>
                    <w:rPr>
                      <w:rFonts w:ascii="Comic Sans MS" w:hAnsi="Comic Sans MS"/>
                      <w:sz w:val="16"/>
                      <w:szCs w:val="16"/>
                    </w:rPr>
                    <w:t xml:space="preserve">Ensure staff and children have PD support in </w:t>
                  </w:r>
                  <w:proofErr w:type="spellStart"/>
                  <w:r>
                    <w:rPr>
                      <w:rFonts w:ascii="Comic Sans MS" w:hAnsi="Comic Sans MS"/>
                      <w:sz w:val="16"/>
                      <w:szCs w:val="16"/>
                    </w:rPr>
                    <w:t>Te</w:t>
                  </w:r>
                  <w:proofErr w:type="spellEnd"/>
                  <w:r>
                    <w:rPr>
                      <w:rFonts w:ascii="Comic Sans MS" w:hAnsi="Comic Sans MS"/>
                      <w:sz w:val="16"/>
                      <w:szCs w:val="16"/>
                    </w:rPr>
                    <w:t xml:space="preserve"> Reo</w:t>
                  </w:r>
                </w:p>
                <w:p w14:paraId="3CC5CDB5" w14:textId="778362B0" w:rsidR="00C42115" w:rsidRDefault="002C30C7" w:rsidP="00AB010E">
                  <w:pPr>
                    <w:pStyle w:val="ListParagraph"/>
                    <w:numPr>
                      <w:ilvl w:val="0"/>
                      <w:numId w:val="19"/>
                    </w:numPr>
                    <w:ind w:left="459"/>
                    <w:rPr>
                      <w:rFonts w:ascii="Comic Sans MS" w:hAnsi="Comic Sans MS"/>
                      <w:sz w:val="16"/>
                      <w:szCs w:val="16"/>
                    </w:rPr>
                  </w:pPr>
                  <w:r>
                    <w:rPr>
                      <w:rFonts w:ascii="Comic Sans MS" w:hAnsi="Comic Sans MS"/>
                      <w:sz w:val="16"/>
                      <w:szCs w:val="16"/>
                    </w:rPr>
                    <w:t xml:space="preserve">Provide </w:t>
                  </w:r>
                  <w:proofErr w:type="spellStart"/>
                  <w:r>
                    <w:rPr>
                      <w:rFonts w:ascii="Comic Sans MS" w:hAnsi="Comic Sans MS"/>
                      <w:sz w:val="16"/>
                      <w:szCs w:val="16"/>
                    </w:rPr>
                    <w:t>te</w:t>
                  </w:r>
                  <w:proofErr w:type="spellEnd"/>
                  <w:r>
                    <w:rPr>
                      <w:rFonts w:ascii="Comic Sans MS" w:hAnsi="Comic Sans MS"/>
                      <w:sz w:val="16"/>
                      <w:szCs w:val="16"/>
                    </w:rPr>
                    <w:t xml:space="preserve"> reo,</w:t>
                  </w:r>
                  <w:r w:rsidR="00C42115">
                    <w:rPr>
                      <w:rFonts w:ascii="Comic Sans MS" w:hAnsi="Comic Sans MS"/>
                      <w:sz w:val="16"/>
                      <w:szCs w:val="16"/>
                    </w:rPr>
                    <w:t xml:space="preserve"> </w:t>
                  </w:r>
                  <w:proofErr w:type="spellStart"/>
                  <w:r w:rsidR="00C42115">
                    <w:rPr>
                      <w:rFonts w:ascii="Comic Sans MS" w:hAnsi="Comic Sans MS"/>
                      <w:sz w:val="16"/>
                      <w:szCs w:val="16"/>
                    </w:rPr>
                    <w:t>tikanga</w:t>
                  </w:r>
                  <w:proofErr w:type="spellEnd"/>
                  <w:r w:rsidR="00C42115">
                    <w:rPr>
                      <w:rFonts w:ascii="Comic Sans MS" w:hAnsi="Comic Sans MS"/>
                      <w:sz w:val="16"/>
                      <w:szCs w:val="16"/>
                    </w:rPr>
                    <w:t xml:space="preserve"> &amp; </w:t>
                  </w:r>
                  <w:proofErr w:type="spellStart"/>
                  <w:r w:rsidR="00C42115">
                    <w:rPr>
                      <w:rFonts w:ascii="Comic Sans MS" w:hAnsi="Comic Sans MS"/>
                      <w:sz w:val="16"/>
                      <w:szCs w:val="16"/>
                    </w:rPr>
                    <w:t>kapahaka</w:t>
                  </w:r>
                  <w:proofErr w:type="spellEnd"/>
                  <w:r w:rsidR="00C42115">
                    <w:rPr>
                      <w:rFonts w:ascii="Comic Sans MS" w:hAnsi="Comic Sans MS"/>
                      <w:sz w:val="16"/>
                      <w:szCs w:val="16"/>
                    </w:rPr>
                    <w:t xml:space="preserve"> for all students</w:t>
                  </w:r>
                </w:p>
                <w:p w14:paraId="0328011B" w14:textId="0B716050" w:rsidR="00C42115" w:rsidRPr="001960FF" w:rsidRDefault="00C42115" w:rsidP="001960FF">
                  <w:pPr>
                    <w:pStyle w:val="ListParagraph"/>
                    <w:numPr>
                      <w:ilvl w:val="0"/>
                      <w:numId w:val="19"/>
                    </w:numPr>
                    <w:ind w:left="459"/>
                    <w:rPr>
                      <w:rFonts w:ascii="Comic Sans MS" w:hAnsi="Comic Sans MS"/>
                      <w:sz w:val="16"/>
                      <w:szCs w:val="16"/>
                    </w:rPr>
                  </w:pPr>
                  <w:r w:rsidRPr="001960FF">
                    <w:rPr>
                      <w:rFonts w:ascii="Comic Sans MS" w:hAnsi="Comic Sans MS"/>
                      <w:sz w:val="16"/>
                      <w:szCs w:val="16"/>
                    </w:rPr>
                    <w:t xml:space="preserve">Provide basic French language learning for our </w:t>
                  </w:r>
                  <w:proofErr w:type="gramStart"/>
                  <w:r w:rsidRPr="001960FF">
                    <w:rPr>
                      <w:rFonts w:ascii="Comic Sans MS" w:hAnsi="Comic Sans MS"/>
                      <w:sz w:val="16"/>
                      <w:szCs w:val="16"/>
                    </w:rPr>
                    <w:t xml:space="preserve">students  </w:t>
                  </w:r>
                  <w:proofErr w:type="gramEnd"/>
                </w:p>
              </w:tc>
              <w:tc>
                <w:tcPr>
                  <w:tcW w:w="4844" w:type="dxa"/>
                </w:tcPr>
                <w:p w14:paraId="3F62E68D" w14:textId="77777777" w:rsidR="00C42115" w:rsidRDefault="00C42115" w:rsidP="00AB010E">
                  <w:pPr>
                    <w:pStyle w:val="ListParagraph"/>
                    <w:numPr>
                      <w:ilvl w:val="0"/>
                      <w:numId w:val="19"/>
                    </w:numPr>
                    <w:ind w:left="459"/>
                    <w:rPr>
                      <w:rFonts w:ascii="Comic Sans MS" w:hAnsi="Comic Sans MS"/>
                      <w:sz w:val="16"/>
                      <w:szCs w:val="16"/>
                    </w:rPr>
                  </w:pPr>
                  <w:r>
                    <w:rPr>
                      <w:rFonts w:ascii="Comic Sans MS" w:hAnsi="Comic Sans MS"/>
                      <w:sz w:val="16"/>
                      <w:szCs w:val="16"/>
                    </w:rPr>
                    <w:t>Children &amp; staff recognize &amp; acknowledge our</w:t>
                  </w:r>
                </w:p>
                <w:p w14:paraId="50339367" w14:textId="77777777" w:rsidR="00C42115" w:rsidRDefault="00C42115" w:rsidP="00AB010E">
                  <w:pPr>
                    <w:pStyle w:val="ListParagraph"/>
                    <w:ind w:left="459"/>
                    <w:rPr>
                      <w:rFonts w:ascii="Comic Sans MS" w:hAnsi="Comic Sans MS"/>
                      <w:sz w:val="16"/>
                      <w:szCs w:val="16"/>
                    </w:rPr>
                  </w:pPr>
                  <w:proofErr w:type="gramStart"/>
                  <w:r>
                    <w:rPr>
                      <w:rFonts w:ascii="Comic Sans MS" w:hAnsi="Comic Sans MS"/>
                      <w:sz w:val="16"/>
                      <w:szCs w:val="16"/>
                    </w:rPr>
                    <w:t>various</w:t>
                  </w:r>
                  <w:proofErr w:type="gramEnd"/>
                  <w:r>
                    <w:rPr>
                      <w:rFonts w:ascii="Comic Sans MS" w:hAnsi="Comic Sans MS"/>
                      <w:sz w:val="16"/>
                      <w:szCs w:val="16"/>
                    </w:rPr>
                    <w:t xml:space="preserve"> cultural differences &amp; attributes</w:t>
                  </w:r>
                </w:p>
                <w:p w14:paraId="36C19FC6" w14:textId="77777777" w:rsidR="00C42115" w:rsidRDefault="00C42115" w:rsidP="00AB010E">
                  <w:pPr>
                    <w:pStyle w:val="ListParagraph"/>
                    <w:ind w:left="459"/>
                    <w:rPr>
                      <w:rFonts w:ascii="Comic Sans MS" w:hAnsi="Comic Sans MS"/>
                      <w:sz w:val="16"/>
                      <w:szCs w:val="16"/>
                    </w:rPr>
                  </w:pPr>
                  <w:r>
                    <w:rPr>
                      <w:rFonts w:ascii="Comic Sans MS" w:hAnsi="Comic Sans MS"/>
                      <w:sz w:val="16"/>
                      <w:szCs w:val="16"/>
                    </w:rPr>
                    <w:t>Children continue to demonstrate knowledge of themselves, their ancestry &amp; those of others</w:t>
                  </w:r>
                </w:p>
                <w:p w14:paraId="176DB609" w14:textId="77777777" w:rsidR="001960FF" w:rsidRDefault="001960FF" w:rsidP="001960FF">
                  <w:pPr>
                    <w:pStyle w:val="ListParagraph"/>
                    <w:numPr>
                      <w:ilvl w:val="0"/>
                      <w:numId w:val="38"/>
                    </w:numPr>
                    <w:ind w:left="459" w:hanging="283"/>
                    <w:rPr>
                      <w:rFonts w:ascii="Comic Sans MS" w:hAnsi="Comic Sans MS"/>
                      <w:sz w:val="16"/>
                      <w:szCs w:val="16"/>
                    </w:rPr>
                  </w:pPr>
                  <w:r>
                    <w:rPr>
                      <w:rFonts w:ascii="Comic Sans MS" w:hAnsi="Comic Sans MS"/>
                      <w:sz w:val="16"/>
                      <w:szCs w:val="16"/>
                    </w:rPr>
                    <w:t xml:space="preserve">Staff working cooperatively to learn and share </w:t>
                  </w:r>
                  <w:proofErr w:type="spellStart"/>
                  <w:r>
                    <w:rPr>
                      <w:rFonts w:ascii="Comic Sans MS" w:hAnsi="Comic Sans MS"/>
                      <w:sz w:val="16"/>
                      <w:szCs w:val="16"/>
                    </w:rPr>
                    <w:t>te</w:t>
                  </w:r>
                  <w:proofErr w:type="spellEnd"/>
                  <w:r>
                    <w:rPr>
                      <w:rFonts w:ascii="Comic Sans MS" w:hAnsi="Comic Sans MS"/>
                      <w:sz w:val="16"/>
                      <w:szCs w:val="16"/>
                    </w:rPr>
                    <w:t xml:space="preserve"> reo and </w:t>
                  </w:r>
                  <w:proofErr w:type="spellStart"/>
                  <w:r>
                    <w:rPr>
                      <w:rFonts w:ascii="Comic Sans MS" w:hAnsi="Comic Sans MS"/>
                      <w:sz w:val="16"/>
                      <w:szCs w:val="16"/>
                    </w:rPr>
                    <w:t>kapahaka</w:t>
                  </w:r>
                  <w:proofErr w:type="spellEnd"/>
                </w:p>
                <w:p w14:paraId="30BF2846" w14:textId="29C91648" w:rsidR="001960FF" w:rsidRDefault="002C30C7" w:rsidP="001960FF">
                  <w:pPr>
                    <w:pStyle w:val="ListParagraph"/>
                    <w:numPr>
                      <w:ilvl w:val="0"/>
                      <w:numId w:val="38"/>
                    </w:numPr>
                    <w:ind w:left="459" w:hanging="283"/>
                    <w:rPr>
                      <w:rFonts w:ascii="Comic Sans MS" w:hAnsi="Comic Sans MS"/>
                      <w:sz w:val="16"/>
                      <w:szCs w:val="16"/>
                    </w:rPr>
                  </w:pPr>
                  <w:r>
                    <w:rPr>
                      <w:rFonts w:ascii="Comic Sans MS" w:hAnsi="Comic Sans MS"/>
                      <w:sz w:val="16"/>
                      <w:szCs w:val="16"/>
                    </w:rPr>
                    <w:t xml:space="preserve">Staff mentored to speak </w:t>
                  </w:r>
                  <w:proofErr w:type="spellStart"/>
                  <w:r>
                    <w:rPr>
                      <w:rFonts w:ascii="Comic Sans MS" w:hAnsi="Comic Sans MS"/>
                      <w:sz w:val="16"/>
                      <w:szCs w:val="16"/>
                    </w:rPr>
                    <w:t>taha</w:t>
                  </w:r>
                  <w:proofErr w:type="spellEnd"/>
                  <w:r>
                    <w:rPr>
                      <w:rFonts w:ascii="Comic Sans MS" w:hAnsi="Comic Sans MS"/>
                      <w:sz w:val="16"/>
                      <w:szCs w:val="16"/>
                    </w:rPr>
                    <w:t xml:space="preserve"> </w:t>
                  </w:r>
                  <w:proofErr w:type="spellStart"/>
                  <w:proofErr w:type="gramStart"/>
                  <w:r>
                    <w:rPr>
                      <w:rFonts w:ascii="Comic Sans MS" w:hAnsi="Comic Sans MS"/>
                      <w:sz w:val="16"/>
                      <w:szCs w:val="16"/>
                    </w:rPr>
                    <w:t>maori</w:t>
                  </w:r>
                  <w:proofErr w:type="spellEnd"/>
                  <w:r>
                    <w:rPr>
                      <w:rFonts w:ascii="Comic Sans MS" w:hAnsi="Comic Sans MS"/>
                      <w:sz w:val="16"/>
                      <w:szCs w:val="16"/>
                    </w:rPr>
                    <w:t xml:space="preserve"> </w:t>
                  </w:r>
                  <w:r w:rsidR="001960FF">
                    <w:rPr>
                      <w:rFonts w:ascii="Comic Sans MS" w:hAnsi="Comic Sans MS"/>
                      <w:sz w:val="16"/>
                      <w:szCs w:val="16"/>
                    </w:rPr>
                    <w:t xml:space="preserve"> </w:t>
                  </w:r>
                  <w:r>
                    <w:rPr>
                      <w:rFonts w:ascii="Comic Sans MS" w:hAnsi="Comic Sans MS"/>
                      <w:sz w:val="16"/>
                      <w:szCs w:val="16"/>
                    </w:rPr>
                    <w:t>more</w:t>
                  </w:r>
                  <w:proofErr w:type="gramEnd"/>
                  <w:r>
                    <w:rPr>
                      <w:rFonts w:ascii="Comic Sans MS" w:hAnsi="Comic Sans MS"/>
                      <w:sz w:val="16"/>
                      <w:szCs w:val="16"/>
                    </w:rPr>
                    <w:t xml:space="preserve"> </w:t>
                  </w:r>
                  <w:r w:rsidR="001960FF">
                    <w:rPr>
                      <w:rFonts w:ascii="Comic Sans MS" w:hAnsi="Comic Sans MS"/>
                      <w:sz w:val="16"/>
                      <w:szCs w:val="16"/>
                    </w:rPr>
                    <w:t>confidently</w:t>
                  </w:r>
                </w:p>
              </w:tc>
            </w:tr>
            <w:tr w:rsidR="00E31801" w14:paraId="6834A813" w14:textId="77777777" w:rsidTr="00E31801">
              <w:tc>
                <w:tcPr>
                  <w:tcW w:w="15362" w:type="dxa"/>
                  <w:gridSpan w:val="3"/>
                  <w:shd w:val="clear" w:color="auto" w:fill="DDD9C3" w:themeFill="background2" w:themeFillShade="E6"/>
                </w:tcPr>
                <w:p w14:paraId="38106663" w14:textId="030F99D4" w:rsidR="00E31801" w:rsidRPr="00E31801" w:rsidRDefault="00E31801" w:rsidP="00E31801">
                  <w:pPr>
                    <w:rPr>
                      <w:rFonts w:ascii="Comic Sans MS" w:hAnsi="Comic Sans MS"/>
                      <w:sz w:val="16"/>
                      <w:szCs w:val="16"/>
                    </w:rPr>
                  </w:pPr>
                  <w:r w:rsidRPr="00E31801">
                    <w:rPr>
                      <w:rFonts w:ascii="Comic Sans MS" w:hAnsi="Comic Sans MS"/>
                      <w:i/>
                      <w:color w:val="943634" w:themeColor="accent2" w:themeShade="BF"/>
                      <w:sz w:val="16"/>
                      <w:szCs w:val="16"/>
                    </w:rPr>
                    <w:t>NAG 2A:</w:t>
                  </w:r>
                  <w:r>
                    <w:rPr>
                      <w:rFonts w:ascii="Comic Sans MS" w:hAnsi="Comic Sans MS"/>
                      <w:sz w:val="16"/>
                      <w:szCs w:val="16"/>
                    </w:rPr>
                    <w:t xml:space="preserve"> </w:t>
                  </w:r>
                  <w:r>
                    <w:rPr>
                      <w:rFonts w:ascii="Comic Sans MS" w:hAnsi="Comic Sans MS"/>
                      <w:i/>
                      <w:color w:val="943634" w:themeColor="accent2" w:themeShade="BF"/>
                      <w:sz w:val="18"/>
                      <w:szCs w:val="20"/>
                    </w:rPr>
                    <w:t xml:space="preserve">COMMUNITY </w:t>
                  </w:r>
                </w:p>
              </w:tc>
            </w:tr>
            <w:tr w:rsidR="00E31801" w14:paraId="785AD77E" w14:textId="77777777" w:rsidTr="00AB010E">
              <w:tc>
                <w:tcPr>
                  <w:tcW w:w="4281" w:type="dxa"/>
                </w:tcPr>
                <w:p w14:paraId="088D076D" w14:textId="77064635" w:rsidR="00E31801" w:rsidRDefault="00E31801" w:rsidP="000E41B1">
                  <w:pPr>
                    <w:pStyle w:val="ListParagraph"/>
                    <w:numPr>
                      <w:ilvl w:val="0"/>
                      <w:numId w:val="25"/>
                    </w:numPr>
                    <w:ind w:left="488"/>
                    <w:rPr>
                      <w:rFonts w:ascii="Comic Sans MS" w:hAnsi="Comic Sans MS"/>
                      <w:sz w:val="16"/>
                      <w:szCs w:val="16"/>
                    </w:rPr>
                  </w:pPr>
                  <w:r>
                    <w:rPr>
                      <w:rFonts w:ascii="Comic Sans MS" w:hAnsi="Comic Sans MS"/>
                      <w:sz w:val="16"/>
                      <w:szCs w:val="16"/>
                    </w:rPr>
                    <w:t xml:space="preserve">To have healthy connections with our school </w:t>
                  </w:r>
                </w:p>
                <w:p w14:paraId="5244C0A7" w14:textId="5107B0A0" w:rsidR="00E31801" w:rsidRDefault="00E31801" w:rsidP="000E41B1">
                  <w:pPr>
                    <w:pStyle w:val="ListParagraph"/>
                    <w:numPr>
                      <w:ilvl w:val="0"/>
                      <w:numId w:val="25"/>
                    </w:numPr>
                    <w:ind w:left="488"/>
                    <w:rPr>
                      <w:rFonts w:ascii="Comic Sans MS" w:hAnsi="Comic Sans MS"/>
                      <w:sz w:val="16"/>
                      <w:szCs w:val="16"/>
                    </w:rPr>
                  </w:pPr>
                  <w:r>
                    <w:rPr>
                      <w:rFonts w:ascii="Comic Sans MS" w:hAnsi="Comic Sans MS"/>
                      <w:sz w:val="16"/>
                      <w:szCs w:val="16"/>
                    </w:rPr>
                    <w:t>Community</w:t>
                  </w:r>
                </w:p>
                <w:p w14:paraId="015F2BF2" w14:textId="77777777" w:rsidR="00E31801" w:rsidRDefault="00E31801" w:rsidP="000E41B1">
                  <w:pPr>
                    <w:pStyle w:val="ListParagraph"/>
                    <w:numPr>
                      <w:ilvl w:val="0"/>
                      <w:numId w:val="25"/>
                    </w:numPr>
                    <w:ind w:left="488"/>
                    <w:rPr>
                      <w:rFonts w:ascii="Comic Sans MS" w:hAnsi="Comic Sans MS"/>
                      <w:sz w:val="16"/>
                      <w:szCs w:val="16"/>
                    </w:rPr>
                  </w:pPr>
                  <w:r>
                    <w:rPr>
                      <w:rFonts w:ascii="Comic Sans MS" w:hAnsi="Comic Sans MS"/>
                      <w:sz w:val="16"/>
                      <w:szCs w:val="16"/>
                    </w:rPr>
                    <w:t xml:space="preserve">Forge partnerships between the BOT, FODs and </w:t>
                  </w:r>
                  <w:proofErr w:type="spellStart"/>
                  <w:r>
                    <w:rPr>
                      <w:rFonts w:ascii="Comic Sans MS" w:hAnsi="Comic Sans MS"/>
                      <w:sz w:val="16"/>
                      <w:szCs w:val="16"/>
                    </w:rPr>
                    <w:t>whanau</w:t>
                  </w:r>
                  <w:proofErr w:type="spellEnd"/>
                  <w:r>
                    <w:rPr>
                      <w:rFonts w:ascii="Comic Sans MS" w:hAnsi="Comic Sans MS"/>
                      <w:sz w:val="16"/>
                      <w:szCs w:val="16"/>
                    </w:rPr>
                    <w:t xml:space="preserve"> groups</w:t>
                  </w:r>
                </w:p>
                <w:p w14:paraId="6C3E31AC" w14:textId="77777777" w:rsidR="00E31801" w:rsidRDefault="00E31801" w:rsidP="000E41B1">
                  <w:pPr>
                    <w:pStyle w:val="ListParagraph"/>
                    <w:numPr>
                      <w:ilvl w:val="0"/>
                      <w:numId w:val="25"/>
                    </w:numPr>
                    <w:ind w:left="488"/>
                    <w:rPr>
                      <w:rFonts w:ascii="Comic Sans MS" w:hAnsi="Comic Sans MS"/>
                      <w:sz w:val="16"/>
                      <w:szCs w:val="16"/>
                    </w:rPr>
                  </w:pPr>
                  <w:r>
                    <w:rPr>
                      <w:rFonts w:ascii="Comic Sans MS" w:hAnsi="Comic Sans MS"/>
                      <w:sz w:val="16"/>
                      <w:szCs w:val="16"/>
                    </w:rPr>
                    <w:t xml:space="preserve">Bring clarity to the parents, </w:t>
                  </w:r>
                  <w:proofErr w:type="spellStart"/>
                  <w:r>
                    <w:rPr>
                      <w:rFonts w:ascii="Comic Sans MS" w:hAnsi="Comic Sans MS"/>
                      <w:sz w:val="16"/>
                      <w:szCs w:val="16"/>
                    </w:rPr>
                    <w:t>whanau</w:t>
                  </w:r>
                  <w:proofErr w:type="spellEnd"/>
                  <w:r>
                    <w:rPr>
                      <w:rFonts w:ascii="Comic Sans MS" w:hAnsi="Comic Sans MS"/>
                      <w:sz w:val="16"/>
                      <w:szCs w:val="16"/>
                    </w:rPr>
                    <w:t xml:space="preserve"> and Ministry by implementing reporting on the strategic plan/ annual plan</w:t>
                  </w:r>
                </w:p>
                <w:p w14:paraId="428D1518" w14:textId="77777777" w:rsidR="00E31801" w:rsidRDefault="00E31801" w:rsidP="000E41B1">
                  <w:pPr>
                    <w:pStyle w:val="ListParagraph"/>
                    <w:numPr>
                      <w:ilvl w:val="0"/>
                      <w:numId w:val="25"/>
                    </w:numPr>
                    <w:ind w:left="488"/>
                    <w:rPr>
                      <w:rFonts w:ascii="Comic Sans MS" w:hAnsi="Comic Sans MS"/>
                      <w:sz w:val="16"/>
                      <w:szCs w:val="16"/>
                    </w:rPr>
                  </w:pPr>
                  <w:r>
                    <w:rPr>
                      <w:rFonts w:ascii="Comic Sans MS" w:hAnsi="Comic Sans MS"/>
                      <w:sz w:val="16"/>
                      <w:szCs w:val="16"/>
                    </w:rPr>
                    <w:t>Carry out focused information gathering on relevant issues as necessary- i.e. how better to communicate with the school community</w:t>
                  </w:r>
                </w:p>
                <w:p w14:paraId="4A2E8DE4" w14:textId="77777777" w:rsidR="00E31801" w:rsidRDefault="00E31801" w:rsidP="000E41B1">
                  <w:pPr>
                    <w:pStyle w:val="ListParagraph"/>
                    <w:numPr>
                      <w:ilvl w:val="0"/>
                      <w:numId w:val="25"/>
                    </w:numPr>
                    <w:ind w:left="488"/>
                    <w:rPr>
                      <w:rFonts w:ascii="Comic Sans MS" w:hAnsi="Comic Sans MS"/>
                      <w:sz w:val="16"/>
                      <w:szCs w:val="16"/>
                    </w:rPr>
                  </w:pPr>
                  <w:r>
                    <w:rPr>
                      <w:rFonts w:ascii="Comic Sans MS" w:hAnsi="Comic Sans MS"/>
                      <w:sz w:val="16"/>
                      <w:szCs w:val="16"/>
                    </w:rPr>
                    <w:t>Explore ways for the classes to have more involvement with community through their learning</w:t>
                  </w:r>
                </w:p>
                <w:p w14:paraId="5A4D2CDE" w14:textId="36306BA6" w:rsidR="00E31801" w:rsidRDefault="00E31801" w:rsidP="000E41B1">
                  <w:pPr>
                    <w:pStyle w:val="ListParagraph"/>
                    <w:numPr>
                      <w:ilvl w:val="0"/>
                      <w:numId w:val="25"/>
                    </w:numPr>
                    <w:ind w:left="488"/>
                    <w:rPr>
                      <w:rFonts w:ascii="Comic Sans MS" w:hAnsi="Comic Sans MS"/>
                      <w:sz w:val="16"/>
                      <w:szCs w:val="16"/>
                    </w:rPr>
                  </w:pPr>
                  <w:r>
                    <w:rPr>
                      <w:rFonts w:ascii="Comic Sans MS" w:hAnsi="Comic Sans MS"/>
                      <w:sz w:val="16"/>
                      <w:szCs w:val="16"/>
                    </w:rPr>
                    <w:t>Developing opportunities for the children to serve the community in more authentic ways</w:t>
                  </w:r>
                </w:p>
              </w:tc>
              <w:tc>
                <w:tcPr>
                  <w:tcW w:w="6237" w:type="dxa"/>
                </w:tcPr>
                <w:p w14:paraId="7A9E8F8D" w14:textId="77777777" w:rsidR="00E31801" w:rsidRDefault="00E31801" w:rsidP="00AB010E">
                  <w:pPr>
                    <w:pStyle w:val="ListParagraph"/>
                    <w:numPr>
                      <w:ilvl w:val="0"/>
                      <w:numId w:val="19"/>
                    </w:numPr>
                    <w:ind w:left="459"/>
                    <w:rPr>
                      <w:rFonts w:ascii="Comic Sans MS" w:hAnsi="Comic Sans MS"/>
                      <w:sz w:val="16"/>
                      <w:szCs w:val="16"/>
                    </w:rPr>
                  </w:pPr>
                  <w:r>
                    <w:rPr>
                      <w:rFonts w:ascii="Comic Sans MS" w:hAnsi="Comic Sans MS"/>
                      <w:sz w:val="16"/>
                      <w:szCs w:val="16"/>
                    </w:rPr>
                    <w:t xml:space="preserve">Ongoing </w:t>
                  </w:r>
                  <w:proofErr w:type="gramStart"/>
                  <w:r>
                    <w:rPr>
                      <w:rFonts w:ascii="Comic Sans MS" w:hAnsi="Comic Sans MS"/>
                      <w:sz w:val="16"/>
                      <w:szCs w:val="16"/>
                    </w:rPr>
                    <w:t>consultation  with</w:t>
                  </w:r>
                  <w:proofErr w:type="gramEnd"/>
                  <w:r>
                    <w:rPr>
                      <w:rFonts w:ascii="Comic Sans MS" w:hAnsi="Comic Sans MS"/>
                      <w:sz w:val="16"/>
                      <w:szCs w:val="16"/>
                    </w:rPr>
                    <w:t xml:space="preserve"> the school community regarding the direction of the school</w:t>
                  </w:r>
                </w:p>
                <w:p w14:paraId="5B55B3F4" w14:textId="77777777" w:rsidR="00E31801" w:rsidRDefault="00E31801" w:rsidP="00AB010E">
                  <w:pPr>
                    <w:pStyle w:val="ListParagraph"/>
                    <w:numPr>
                      <w:ilvl w:val="0"/>
                      <w:numId w:val="19"/>
                    </w:numPr>
                    <w:ind w:left="459"/>
                    <w:rPr>
                      <w:rFonts w:ascii="Comic Sans MS" w:hAnsi="Comic Sans MS"/>
                      <w:sz w:val="16"/>
                      <w:szCs w:val="16"/>
                    </w:rPr>
                  </w:pPr>
                  <w:r>
                    <w:rPr>
                      <w:rFonts w:ascii="Comic Sans MS" w:hAnsi="Comic Sans MS"/>
                      <w:sz w:val="16"/>
                      <w:szCs w:val="16"/>
                    </w:rPr>
                    <w:t>Carry out focused information gathering on relevant issues as necessary</w:t>
                  </w:r>
                </w:p>
                <w:p w14:paraId="5DBF29EC" w14:textId="2ABB5DF4" w:rsidR="00E31801" w:rsidRDefault="00E31801" w:rsidP="00AB010E">
                  <w:pPr>
                    <w:pStyle w:val="ListParagraph"/>
                    <w:numPr>
                      <w:ilvl w:val="0"/>
                      <w:numId w:val="19"/>
                    </w:numPr>
                    <w:ind w:left="459"/>
                    <w:rPr>
                      <w:rFonts w:ascii="Comic Sans MS" w:hAnsi="Comic Sans MS"/>
                      <w:sz w:val="16"/>
                      <w:szCs w:val="16"/>
                    </w:rPr>
                  </w:pPr>
                  <w:r>
                    <w:rPr>
                      <w:rFonts w:ascii="Comic Sans MS" w:hAnsi="Comic Sans MS"/>
                      <w:sz w:val="16"/>
                      <w:szCs w:val="16"/>
                    </w:rPr>
                    <w:t>Ensure that the school website contains up to date and relevant information</w:t>
                  </w:r>
                </w:p>
              </w:tc>
              <w:tc>
                <w:tcPr>
                  <w:tcW w:w="4844" w:type="dxa"/>
                </w:tcPr>
                <w:p w14:paraId="1269E4ED" w14:textId="77777777" w:rsidR="00E31801" w:rsidRDefault="00E31801" w:rsidP="00AB010E">
                  <w:pPr>
                    <w:pStyle w:val="ListParagraph"/>
                    <w:numPr>
                      <w:ilvl w:val="0"/>
                      <w:numId w:val="19"/>
                    </w:numPr>
                    <w:ind w:left="459"/>
                    <w:rPr>
                      <w:rFonts w:ascii="Comic Sans MS" w:hAnsi="Comic Sans MS"/>
                      <w:sz w:val="16"/>
                      <w:szCs w:val="16"/>
                    </w:rPr>
                  </w:pPr>
                  <w:r>
                    <w:rPr>
                      <w:rFonts w:ascii="Comic Sans MS" w:hAnsi="Comic Sans MS"/>
                      <w:sz w:val="16"/>
                      <w:szCs w:val="16"/>
                    </w:rPr>
                    <w:t>Student led conferences</w:t>
                  </w:r>
                </w:p>
                <w:p w14:paraId="70F42C00" w14:textId="77777777" w:rsidR="00E31801" w:rsidRDefault="00E31801" w:rsidP="00AB010E">
                  <w:pPr>
                    <w:pStyle w:val="ListParagraph"/>
                    <w:numPr>
                      <w:ilvl w:val="0"/>
                      <w:numId w:val="19"/>
                    </w:numPr>
                    <w:ind w:left="459"/>
                    <w:rPr>
                      <w:rFonts w:ascii="Comic Sans MS" w:hAnsi="Comic Sans MS"/>
                      <w:sz w:val="16"/>
                      <w:szCs w:val="16"/>
                    </w:rPr>
                  </w:pPr>
                  <w:r>
                    <w:rPr>
                      <w:rFonts w:ascii="Comic Sans MS" w:hAnsi="Comic Sans MS"/>
                      <w:sz w:val="16"/>
                      <w:szCs w:val="16"/>
                    </w:rPr>
                    <w:t>Student led assemblies</w:t>
                  </w:r>
                </w:p>
                <w:p w14:paraId="0A9981CF" w14:textId="77777777" w:rsidR="00E31801" w:rsidRDefault="00E31801" w:rsidP="00AB010E">
                  <w:pPr>
                    <w:pStyle w:val="ListParagraph"/>
                    <w:numPr>
                      <w:ilvl w:val="0"/>
                      <w:numId w:val="19"/>
                    </w:numPr>
                    <w:ind w:left="459"/>
                    <w:rPr>
                      <w:rFonts w:ascii="Comic Sans MS" w:hAnsi="Comic Sans MS"/>
                      <w:sz w:val="16"/>
                      <w:szCs w:val="16"/>
                    </w:rPr>
                  </w:pPr>
                  <w:r>
                    <w:rPr>
                      <w:rFonts w:ascii="Comic Sans MS" w:hAnsi="Comic Sans MS"/>
                      <w:sz w:val="16"/>
                      <w:szCs w:val="16"/>
                    </w:rPr>
                    <w:t>School productions</w:t>
                  </w:r>
                </w:p>
                <w:p w14:paraId="09B82472" w14:textId="69809CFD" w:rsidR="00E31801" w:rsidRDefault="000F1129" w:rsidP="00AB010E">
                  <w:pPr>
                    <w:pStyle w:val="ListParagraph"/>
                    <w:numPr>
                      <w:ilvl w:val="0"/>
                      <w:numId w:val="19"/>
                    </w:numPr>
                    <w:ind w:left="459"/>
                    <w:rPr>
                      <w:rFonts w:ascii="Comic Sans MS" w:hAnsi="Comic Sans MS"/>
                      <w:sz w:val="16"/>
                      <w:szCs w:val="16"/>
                    </w:rPr>
                  </w:pPr>
                  <w:proofErr w:type="gramStart"/>
                  <w:r>
                    <w:rPr>
                      <w:rFonts w:ascii="Comic Sans MS" w:hAnsi="Comic Sans MS"/>
                      <w:sz w:val="16"/>
                      <w:szCs w:val="16"/>
                    </w:rPr>
                    <w:t>school</w:t>
                  </w:r>
                  <w:proofErr w:type="gramEnd"/>
                  <w:r>
                    <w:rPr>
                      <w:rFonts w:ascii="Comic Sans MS" w:hAnsi="Comic Sans MS"/>
                      <w:sz w:val="16"/>
                      <w:szCs w:val="16"/>
                    </w:rPr>
                    <w:t xml:space="preserve"> website contains up to date and relevant information</w:t>
                  </w:r>
                </w:p>
              </w:tc>
            </w:tr>
          </w:tbl>
          <w:p w14:paraId="1F79E2C5" w14:textId="3E1589D6" w:rsidR="00372CBE" w:rsidRPr="00372CBE" w:rsidRDefault="00372CBE" w:rsidP="00372CBE">
            <w:pPr>
              <w:pStyle w:val="NormalWeb"/>
              <w:spacing w:before="0" w:beforeAutospacing="0" w:after="0" w:afterAutospacing="0"/>
              <w:ind w:right="-810"/>
              <w:rPr>
                <w:rFonts w:ascii="Comic Sans MS" w:hAnsi="Comic Sans MS"/>
                <w:b/>
                <w:color w:val="EEECE1" w:themeColor="background2"/>
                <w:sz w:val="1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5CF250B5" w14:textId="77777777" w:rsidR="00372CBE" w:rsidRDefault="00372CBE" w:rsidP="00BE57EC">
            <w:pPr>
              <w:ind w:firstLine="142"/>
              <w:rPr>
                <w:rFonts w:ascii="Comic Sans MS" w:hAnsi="Comic Sans MS"/>
              </w:rPr>
            </w:pPr>
          </w:p>
          <w:p w14:paraId="06138BDA" w14:textId="77777777" w:rsidR="000F1129" w:rsidRDefault="000F1129" w:rsidP="006E74B9">
            <w:pP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675AB4EB" w14:textId="2C94B740" w:rsidR="005731C0" w:rsidRPr="006E74B9" w:rsidRDefault="005731C0" w:rsidP="006E74B9">
            <w:pPr>
              <w:rPr>
                <w:rFonts w:ascii="Comic Sans MS" w:hAnsi="Comic Sans MS"/>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Our </w:t>
            </w: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Strategic Aims</w:t>
            </w:r>
          </w:p>
          <w:p w14:paraId="484DDB3B" w14:textId="77777777" w:rsidR="004C72E3" w:rsidRPr="004C72E3" w:rsidRDefault="004C72E3" w:rsidP="004C72E3">
            <w:pPr>
              <w:rPr>
                <w:rFonts w:ascii="Times" w:eastAsia="Times New Roman" w:hAnsi="Times" w:cs="Times New Roman"/>
                <w:sz w:val="20"/>
                <w:szCs w:val="20"/>
                <w:lang w:val="en-AU"/>
              </w:rPr>
            </w:pPr>
          </w:p>
          <w:tbl>
            <w:tblPr>
              <w:tblW w:w="0" w:type="auto"/>
              <w:tblCellMar>
                <w:top w:w="15" w:type="dxa"/>
                <w:left w:w="15" w:type="dxa"/>
                <w:bottom w:w="15" w:type="dxa"/>
                <w:right w:w="15" w:type="dxa"/>
              </w:tblCellMar>
              <w:tblLook w:val="04A0" w:firstRow="1" w:lastRow="0" w:firstColumn="1" w:lastColumn="0" w:noHBand="0" w:noVBand="1"/>
            </w:tblPr>
            <w:tblGrid>
              <w:gridCol w:w="3709"/>
              <w:gridCol w:w="4253"/>
              <w:gridCol w:w="4678"/>
              <w:gridCol w:w="2693"/>
            </w:tblGrid>
            <w:tr w:rsidR="00AB4806" w:rsidRPr="004C72E3" w14:paraId="31A2570F" w14:textId="77777777" w:rsidTr="00AB4806">
              <w:trPr>
                <w:trHeight w:val="440"/>
              </w:trPr>
              <w:tc>
                <w:tcPr>
                  <w:tcW w:w="3709" w:type="dxa"/>
                  <w:vMerge w:val="restart"/>
                  <w:tcBorders>
                    <w:top w:val="single" w:sz="8" w:space="0" w:color="000000"/>
                    <w:left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28003204" w14:textId="77777777" w:rsidR="00AB4806" w:rsidRPr="006D7D8D" w:rsidRDefault="00AB4806" w:rsidP="002E7934">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6D7D8D">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Our Strategic Aims</w:t>
                  </w:r>
                </w:p>
                <w:p w14:paraId="6DE044EA" w14:textId="45CB6C22" w:rsidR="00AB4806" w:rsidRPr="00AB4806" w:rsidRDefault="00AB4806" w:rsidP="004C72E3">
                  <w:pPr>
                    <w:spacing w:line="0" w:lineRule="atLeast"/>
                    <w:rPr>
                      <w:rFonts w:ascii="Times" w:hAnsi="Times" w:cs="Times New Roman"/>
                      <w:sz w:val="20"/>
                      <w:szCs w:val="20"/>
                      <w:lang w:val="en-AU"/>
                    </w:rPr>
                  </w:pPr>
                </w:p>
              </w:tc>
              <w:tc>
                <w:tcPr>
                  <w:tcW w:w="11624" w:type="dxa"/>
                  <w:gridSpan w:val="3"/>
                  <w:tcBorders>
                    <w:top w:val="single" w:sz="8" w:space="0" w:color="000000"/>
                    <w:left w:val="single" w:sz="8" w:space="0" w:color="000000"/>
                    <w:bottom w:val="thinThickSmallGap" w:sz="24" w:space="0" w:color="auto"/>
                    <w:right w:val="single" w:sz="8" w:space="0" w:color="000000"/>
                  </w:tcBorders>
                  <w:shd w:val="clear" w:color="auto" w:fill="DDD9C3" w:themeFill="background2" w:themeFillShade="E6"/>
                  <w:tcMar>
                    <w:top w:w="100" w:type="dxa"/>
                    <w:left w:w="100" w:type="dxa"/>
                    <w:bottom w:w="100" w:type="dxa"/>
                    <w:right w:w="100" w:type="dxa"/>
                  </w:tcMar>
                  <w:hideMark/>
                </w:tcPr>
                <w:p w14:paraId="4FC0C715" w14:textId="4E4D00F8" w:rsidR="00AB4806" w:rsidRPr="00AB4806" w:rsidRDefault="00AB4806" w:rsidP="002E7934">
                  <w:pPr>
                    <w:pStyle w:val="NormalWeb"/>
                    <w:ind w:right="-810"/>
                  </w:pPr>
                  <w:r w:rsidRPr="006D7D8D">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What would this look like over the next 3 years?</w:t>
                  </w:r>
                </w:p>
              </w:tc>
            </w:tr>
            <w:tr w:rsidR="00AB4806" w:rsidRPr="004C72E3" w14:paraId="2021B6AC" w14:textId="62642FDE" w:rsidTr="00AB4806">
              <w:trPr>
                <w:trHeight w:val="160"/>
              </w:trPr>
              <w:tc>
                <w:tcPr>
                  <w:tcW w:w="3709" w:type="dxa"/>
                  <w:vMerge/>
                  <w:tcBorders>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tcPr>
                <w:p w14:paraId="1D2B9F9F" w14:textId="77777777" w:rsidR="00AB4806" w:rsidRPr="00AB4806" w:rsidRDefault="00AB4806" w:rsidP="002E7934">
                  <w:pPr>
                    <w:pStyle w:val="NormalWeb"/>
                    <w:spacing w:before="0" w:beforeAutospacing="0" w:after="0" w:afterAutospacing="0"/>
                    <w:ind w:right="-810"/>
                    <w:rPr>
                      <w:rFonts w:ascii="Comic Sans MS" w:hAnsi="Comic Sans MS"/>
                      <w:b/>
                      <w:color w:val="EEECE1" w:themeColor="background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4253" w:type="dxa"/>
                  <w:tcBorders>
                    <w:top w:val="thinThickSmallGap" w:sz="24" w:space="0" w:color="auto"/>
                    <w:left w:val="single" w:sz="8" w:space="0" w:color="000000"/>
                    <w:bottom w:val="single" w:sz="8" w:space="0" w:color="000000"/>
                    <w:right w:val="thinThickSmallGap" w:sz="24" w:space="0" w:color="auto"/>
                  </w:tcBorders>
                  <w:shd w:val="clear" w:color="auto" w:fill="DDD9C3" w:themeFill="background2" w:themeFillShade="E6"/>
                  <w:tcMar>
                    <w:top w:w="100" w:type="dxa"/>
                    <w:left w:w="100" w:type="dxa"/>
                    <w:bottom w:w="100" w:type="dxa"/>
                    <w:right w:w="100" w:type="dxa"/>
                  </w:tcMar>
                </w:tcPr>
                <w:p w14:paraId="2D974AEA" w14:textId="1FB84BA8" w:rsidR="00AB4806" w:rsidRPr="00AB4806" w:rsidRDefault="00AB4806" w:rsidP="004C72E3">
                  <w:pPr>
                    <w:spacing w:line="0" w:lineRule="atLeast"/>
                    <w:rPr>
                      <w:rFonts w:ascii="Comic Sans MS" w:hAnsi="Comic Sans MS"/>
                      <w:b/>
                      <w:color w:val="EEECE1" w:themeColor="background2"/>
                      <w:sz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AB4806">
                    <w:rPr>
                      <w:rFonts w:ascii="Comic Sans MS" w:hAnsi="Comic Sans MS"/>
                      <w:b/>
                      <w:color w:val="EEECE1" w:themeColor="background2"/>
                      <w:sz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2017</w:t>
                  </w:r>
                </w:p>
              </w:tc>
              <w:tc>
                <w:tcPr>
                  <w:tcW w:w="4678" w:type="dxa"/>
                  <w:tcBorders>
                    <w:top w:val="thinThickSmallGap" w:sz="24" w:space="0" w:color="auto"/>
                    <w:left w:val="thinThickSmallGap" w:sz="24" w:space="0" w:color="auto"/>
                    <w:bottom w:val="single" w:sz="8" w:space="0" w:color="000000"/>
                    <w:right w:val="single" w:sz="8" w:space="0" w:color="000000"/>
                  </w:tcBorders>
                  <w:shd w:val="clear" w:color="auto" w:fill="DDD9C3" w:themeFill="background2" w:themeFillShade="E6"/>
                </w:tcPr>
                <w:p w14:paraId="36C3A6A8" w14:textId="7C3B2FC3" w:rsidR="00AB4806" w:rsidRPr="00AB4806" w:rsidRDefault="00AB4806" w:rsidP="004C72E3">
                  <w:pPr>
                    <w:spacing w:line="0" w:lineRule="atLeast"/>
                    <w:rPr>
                      <w:rFonts w:ascii="Comic Sans MS" w:hAnsi="Comic Sans MS"/>
                      <w:b/>
                      <w:color w:val="EEECE1" w:themeColor="background2"/>
                      <w:sz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AB4806">
                    <w:rPr>
                      <w:rFonts w:ascii="Comic Sans MS" w:hAnsi="Comic Sans MS"/>
                      <w:b/>
                      <w:color w:val="EEECE1" w:themeColor="background2"/>
                      <w:sz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2018</w:t>
                  </w:r>
                </w:p>
              </w:tc>
              <w:tc>
                <w:tcPr>
                  <w:tcW w:w="2693" w:type="dxa"/>
                  <w:tcBorders>
                    <w:top w:val="thinThickSmallGap" w:sz="24" w:space="0" w:color="auto"/>
                    <w:left w:val="thinThickSmallGap" w:sz="24" w:space="0" w:color="auto"/>
                    <w:bottom w:val="single" w:sz="8" w:space="0" w:color="000000"/>
                    <w:right w:val="single" w:sz="8" w:space="0" w:color="000000"/>
                  </w:tcBorders>
                  <w:shd w:val="clear" w:color="auto" w:fill="DDD9C3" w:themeFill="background2" w:themeFillShade="E6"/>
                </w:tcPr>
                <w:p w14:paraId="388D4C63" w14:textId="05A453D7" w:rsidR="00AB4806" w:rsidRPr="00AB4806" w:rsidRDefault="00AB4806" w:rsidP="004C72E3">
                  <w:pPr>
                    <w:spacing w:line="0" w:lineRule="atLeast"/>
                    <w:rPr>
                      <w:rFonts w:ascii="Comic Sans MS" w:hAnsi="Comic Sans MS"/>
                      <w:b/>
                      <w:color w:val="EEECE1" w:themeColor="background2"/>
                      <w:sz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AB4806">
                    <w:rPr>
                      <w:rFonts w:ascii="Comic Sans MS" w:hAnsi="Comic Sans MS"/>
                      <w:b/>
                      <w:color w:val="EEECE1" w:themeColor="background2"/>
                      <w:sz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2019</w:t>
                  </w:r>
                </w:p>
              </w:tc>
            </w:tr>
          </w:tbl>
          <w:p w14:paraId="3BF2998A" w14:textId="67E352D0" w:rsidR="004C72E3" w:rsidRPr="004C72E3" w:rsidRDefault="004C72E3" w:rsidP="004C72E3">
            <w:pPr>
              <w:rPr>
                <w:rFonts w:ascii="Times" w:eastAsia="Times New Roman" w:hAnsi="Times" w:cs="Times New Roman"/>
                <w:sz w:val="20"/>
                <w:szCs w:val="20"/>
                <w:lang w:val="en-AU"/>
              </w:rPr>
            </w:pPr>
          </w:p>
          <w:tbl>
            <w:tblPr>
              <w:tblW w:w="0" w:type="auto"/>
              <w:tblCellMar>
                <w:top w:w="15" w:type="dxa"/>
                <w:left w:w="15" w:type="dxa"/>
                <w:bottom w:w="15" w:type="dxa"/>
                <w:right w:w="15" w:type="dxa"/>
              </w:tblCellMar>
              <w:tblLook w:val="04A0" w:firstRow="1" w:lastRow="0" w:firstColumn="1" w:lastColumn="0" w:noHBand="0" w:noVBand="1"/>
            </w:tblPr>
            <w:tblGrid>
              <w:gridCol w:w="3709"/>
              <w:gridCol w:w="11643"/>
            </w:tblGrid>
            <w:tr w:rsidR="004C72E3" w:rsidRPr="004C72E3" w14:paraId="13FA2124" w14:textId="77777777" w:rsidTr="002E7934">
              <w:tc>
                <w:tcPr>
                  <w:tcW w:w="3709" w:type="dxa"/>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0D179619" w14:textId="28B35E56" w:rsidR="00807B5A" w:rsidRPr="006D7D8D" w:rsidRDefault="00807B5A" w:rsidP="00807B5A">
                  <w:pPr>
                    <w:pStyle w:val="NormalWeb"/>
                    <w:spacing w:before="0" w:beforeAutospacing="0" w:after="0" w:afterAutospacing="0"/>
                    <w:ind w:right="-810"/>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6D7D8D">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Strategic Aim 1:</w:t>
                  </w:r>
                </w:p>
                <w:p w14:paraId="43831202" w14:textId="77777777" w:rsidR="004C72E3" w:rsidRPr="004C72E3" w:rsidRDefault="004C72E3" w:rsidP="004C72E3">
                  <w:pPr>
                    <w:rPr>
                      <w:rFonts w:ascii="Times" w:eastAsia="Times New Roman" w:hAnsi="Times" w:cs="Times New Roman"/>
                      <w:sz w:val="20"/>
                      <w:szCs w:val="20"/>
                      <w:lang w:val="en-AU"/>
                    </w:rPr>
                  </w:pPr>
                </w:p>
                <w:p w14:paraId="1656B8A9" w14:textId="77777777" w:rsidR="004C72E3" w:rsidRPr="002E7934" w:rsidRDefault="004C72E3" w:rsidP="004C72E3">
                  <w:pPr>
                    <w:spacing w:line="0" w:lineRule="atLeast"/>
                    <w:ind w:right="-75" w:hanging="90"/>
                    <w:rPr>
                      <w:rFonts w:ascii="Times" w:hAnsi="Times" w:cs="Times New Roman"/>
                      <w:i/>
                      <w:sz w:val="20"/>
                      <w:szCs w:val="20"/>
                      <w:lang w:val="en-AU"/>
                    </w:rPr>
                  </w:pPr>
                  <w:r w:rsidRPr="004C72E3">
                    <w:rPr>
                      <w:rFonts w:ascii="Comic Sans MS" w:hAnsi="Comic Sans MS" w:cs="Times New Roman"/>
                      <w:b/>
                      <w:bCs/>
                      <w:color w:val="000000"/>
                      <w:sz w:val="16"/>
                      <w:szCs w:val="16"/>
                      <w:lang w:val="en-AU"/>
                    </w:rPr>
                    <w:t> </w:t>
                  </w:r>
                  <w:r w:rsidRPr="002E7934">
                    <w:rPr>
                      <w:rFonts w:ascii="Comic Sans MS" w:hAnsi="Comic Sans MS" w:cs="Times New Roman"/>
                      <w:b/>
                      <w:bCs/>
                      <w:i/>
                      <w:color w:val="000000"/>
                      <w:sz w:val="18"/>
                      <w:szCs w:val="16"/>
                      <w:lang w:val="en-AU"/>
                    </w:rPr>
                    <w:t>Individual student achievement is the key focus of our school-all students will achieve success</w:t>
                  </w:r>
                </w:p>
              </w:tc>
              <w:tc>
                <w:tcPr>
                  <w:tcW w:w="116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6100A0" w14:textId="77777777" w:rsidR="002E7934" w:rsidRDefault="002E7934" w:rsidP="002E7934">
                  <w:pPr>
                    <w:pStyle w:val="ListParagraph"/>
                    <w:rPr>
                      <w:rFonts w:ascii="Comic Sans MS" w:hAnsi="Comic Sans MS" w:cs="Times New Roman"/>
                      <w:color w:val="000000"/>
                      <w:sz w:val="16"/>
                      <w:szCs w:val="16"/>
                      <w:lang w:val="en-AU"/>
                    </w:rPr>
                  </w:pPr>
                </w:p>
                <w:p w14:paraId="1C37F564" w14:textId="48443D6A" w:rsidR="002122B1" w:rsidRPr="00681EBA" w:rsidRDefault="00681EBA" w:rsidP="00681EBA">
                  <w:pPr>
                    <w:pStyle w:val="ListParagraph"/>
                    <w:numPr>
                      <w:ilvl w:val="0"/>
                      <w:numId w:val="27"/>
                    </w:numPr>
                    <w:rPr>
                      <w:rFonts w:ascii="Comic Sans MS" w:hAnsi="Comic Sans MS" w:cs="Times New Roman"/>
                      <w:color w:val="000000"/>
                      <w:sz w:val="16"/>
                      <w:szCs w:val="16"/>
                      <w:highlight w:val="yellow"/>
                      <w:lang w:val="en-AU"/>
                    </w:rPr>
                  </w:pPr>
                  <w:r>
                    <w:rPr>
                      <w:rFonts w:ascii="Comic Sans MS" w:hAnsi="Comic Sans MS" w:cs="Times New Roman"/>
                      <w:color w:val="000000"/>
                      <w:sz w:val="16"/>
                      <w:szCs w:val="16"/>
                      <w:highlight w:val="yellow"/>
                      <w:lang w:val="en-AU"/>
                    </w:rPr>
                    <w:t xml:space="preserve">Achievement Objectives by level in the </w:t>
                  </w:r>
                  <w:r w:rsidR="001960FF" w:rsidRPr="002C30C7">
                    <w:rPr>
                      <w:rFonts w:ascii="Comic Sans MS" w:hAnsi="Comic Sans MS" w:cs="Times New Roman"/>
                      <w:b/>
                      <w:color w:val="000000"/>
                      <w:sz w:val="16"/>
                      <w:szCs w:val="16"/>
                      <w:highlight w:val="yellow"/>
                      <w:u w:val="single"/>
                      <w:lang w:val="en-AU"/>
                    </w:rPr>
                    <w:t>NZ Curriculum</w:t>
                  </w:r>
                  <w:r w:rsidR="004C72E3" w:rsidRPr="00A1281F">
                    <w:rPr>
                      <w:rFonts w:ascii="Comic Sans MS" w:hAnsi="Comic Sans MS" w:cs="Times New Roman"/>
                      <w:color w:val="000000"/>
                      <w:sz w:val="16"/>
                      <w:szCs w:val="16"/>
                      <w:highlight w:val="yellow"/>
                      <w:lang w:val="en-AU"/>
                    </w:rPr>
                    <w:t xml:space="preserve"> in Mathematics, </w:t>
                  </w:r>
                  <w:r>
                    <w:rPr>
                      <w:rFonts w:ascii="Comic Sans MS" w:hAnsi="Comic Sans MS" w:cs="Times New Roman"/>
                      <w:color w:val="000000"/>
                      <w:sz w:val="16"/>
                      <w:szCs w:val="16"/>
                      <w:highlight w:val="yellow"/>
                      <w:lang w:val="en-AU"/>
                    </w:rPr>
                    <w:t xml:space="preserve">Literacy-Written </w:t>
                  </w:r>
                  <w:proofErr w:type="spellStart"/>
                  <w:r>
                    <w:rPr>
                      <w:rFonts w:ascii="Comic Sans MS" w:hAnsi="Comic Sans MS" w:cs="Times New Roman"/>
                      <w:color w:val="000000"/>
                      <w:sz w:val="16"/>
                      <w:szCs w:val="16"/>
                      <w:highlight w:val="yellow"/>
                      <w:lang w:val="en-AU"/>
                    </w:rPr>
                    <w:t>Langauage</w:t>
                  </w:r>
                  <w:proofErr w:type="spellEnd"/>
                  <w:r>
                    <w:rPr>
                      <w:rFonts w:ascii="Comic Sans MS" w:hAnsi="Comic Sans MS" w:cs="Times New Roman"/>
                      <w:color w:val="000000"/>
                      <w:sz w:val="16"/>
                      <w:szCs w:val="16"/>
                      <w:highlight w:val="yellow"/>
                      <w:lang w:val="en-AU"/>
                    </w:rPr>
                    <w:t xml:space="preserve">, </w:t>
                  </w:r>
                  <w:r w:rsidR="004C72E3" w:rsidRPr="00A1281F">
                    <w:rPr>
                      <w:rFonts w:ascii="Comic Sans MS" w:hAnsi="Comic Sans MS" w:cs="Times New Roman"/>
                      <w:color w:val="000000"/>
                      <w:sz w:val="16"/>
                      <w:szCs w:val="16"/>
                      <w:highlight w:val="yellow"/>
                      <w:lang w:val="en-AU"/>
                    </w:rPr>
                    <w:t>Reading reached or surpassed</w:t>
                  </w:r>
                  <w:r w:rsidR="001960FF">
                    <w:rPr>
                      <w:rFonts w:ascii="Comic Sans MS" w:hAnsi="Comic Sans MS" w:cs="Times New Roman"/>
                      <w:color w:val="000000"/>
                      <w:sz w:val="16"/>
                      <w:szCs w:val="16"/>
                      <w:highlight w:val="yellow"/>
                      <w:lang w:val="en-AU"/>
                    </w:rPr>
                    <w:t xml:space="preserve"> against Curriculum Levels</w:t>
                  </w:r>
                  <w:r>
                    <w:rPr>
                      <w:rFonts w:ascii="Comic Sans MS" w:hAnsi="Comic Sans MS" w:cs="Times New Roman"/>
                      <w:color w:val="000000"/>
                      <w:sz w:val="16"/>
                      <w:szCs w:val="16"/>
                      <w:highlight w:val="yellow"/>
                      <w:lang w:val="en-AU"/>
                    </w:rPr>
                    <w:t xml:space="preserve"> </w:t>
                  </w:r>
                  <w:r w:rsidR="002122B1" w:rsidRPr="00681EBA">
                    <w:rPr>
                      <w:rFonts w:ascii="Comic Sans MS" w:hAnsi="Comic Sans MS" w:cs="Times New Roman"/>
                      <w:color w:val="000000"/>
                      <w:sz w:val="16"/>
                      <w:szCs w:val="16"/>
                      <w:highlight w:val="yellow"/>
                      <w:lang w:val="en-AU"/>
                    </w:rPr>
                    <w:t>(Government change of policy- success</w:t>
                  </w:r>
                  <w:r w:rsidR="00A1281F" w:rsidRPr="00681EBA">
                    <w:rPr>
                      <w:rFonts w:ascii="Comic Sans MS" w:hAnsi="Comic Sans MS" w:cs="Times New Roman"/>
                      <w:color w:val="000000"/>
                      <w:sz w:val="16"/>
                      <w:szCs w:val="16"/>
                      <w:highlight w:val="yellow"/>
                      <w:lang w:val="en-AU"/>
                    </w:rPr>
                    <w:t xml:space="preserve"> across the curriculum is our key focus</w:t>
                  </w:r>
                  <w:r w:rsidR="00A1281F" w:rsidRPr="00681EBA">
                    <w:rPr>
                      <w:rFonts w:ascii="Comic Sans MS" w:hAnsi="Comic Sans MS" w:cs="Times New Roman"/>
                      <w:color w:val="000000"/>
                      <w:sz w:val="16"/>
                      <w:szCs w:val="16"/>
                      <w:lang w:val="en-AU"/>
                    </w:rPr>
                    <w:t>)</w:t>
                  </w:r>
                </w:p>
                <w:p w14:paraId="17F6EE62" w14:textId="333402A9" w:rsidR="004C72E3" w:rsidRDefault="00AB4806" w:rsidP="002E7934">
                  <w:pPr>
                    <w:pStyle w:val="ListParagraph"/>
                    <w:numPr>
                      <w:ilvl w:val="0"/>
                      <w:numId w:val="27"/>
                    </w:numPr>
                    <w:rPr>
                      <w:rFonts w:ascii="Comic Sans MS" w:hAnsi="Comic Sans MS" w:cs="Times New Roman"/>
                      <w:color w:val="000000"/>
                      <w:sz w:val="16"/>
                      <w:szCs w:val="16"/>
                      <w:lang w:val="en-AU"/>
                    </w:rPr>
                  </w:pPr>
                  <w:r>
                    <w:rPr>
                      <w:rFonts w:ascii="Comic Sans MS" w:hAnsi="Comic Sans MS" w:cs="Times New Roman"/>
                      <w:color w:val="000000"/>
                      <w:sz w:val="16"/>
                      <w:szCs w:val="16"/>
                      <w:lang w:val="en-AU"/>
                    </w:rPr>
                    <w:t>Annual targets will be identified, based on analysed date, to effect and sustain improvement for all learners in Reading, Writing and mathematics</w:t>
                  </w:r>
                  <w:r w:rsidR="004C72E3" w:rsidRPr="002E7934">
                    <w:rPr>
                      <w:rFonts w:ascii="Comic Sans MS" w:hAnsi="Comic Sans MS" w:cs="Times New Roman"/>
                      <w:color w:val="000000"/>
                      <w:sz w:val="16"/>
                      <w:szCs w:val="16"/>
                      <w:lang w:val="en-AU"/>
                    </w:rPr>
                    <w:t xml:space="preserve"> </w:t>
                  </w:r>
                </w:p>
                <w:p w14:paraId="6D56C956" w14:textId="45F74850" w:rsidR="00AB4806" w:rsidRDefault="00AB4806" w:rsidP="002E7934">
                  <w:pPr>
                    <w:pStyle w:val="ListParagraph"/>
                    <w:numPr>
                      <w:ilvl w:val="0"/>
                      <w:numId w:val="27"/>
                    </w:numPr>
                    <w:rPr>
                      <w:rFonts w:ascii="Comic Sans MS" w:hAnsi="Comic Sans MS" w:cs="Times New Roman"/>
                      <w:color w:val="000000"/>
                      <w:sz w:val="16"/>
                      <w:szCs w:val="16"/>
                      <w:lang w:val="en-AU"/>
                    </w:rPr>
                  </w:pPr>
                  <w:r>
                    <w:rPr>
                      <w:rFonts w:ascii="Comic Sans MS" w:hAnsi="Comic Sans MS" w:cs="Times New Roman"/>
                      <w:color w:val="000000"/>
                      <w:sz w:val="16"/>
                      <w:szCs w:val="16"/>
                      <w:lang w:val="en-AU"/>
                    </w:rPr>
                    <w:t>The progress of identified targe</w:t>
                  </w:r>
                  <w:r w:rsidR="00A32346">
                    <w:rPr>
                      <w:rFonts w:ascii="Comic Sans MS" w:hAnsi="Comic Sans MS" w:cs="Times New Roman"/>
                      <w:color w:val="000000"/>
                      <w:sz w:val="16"/>
                      <w:szCs w:val="16"/>
                      <w:lang w:val="en-AU"/>
                    </w:rPr>
                    <w:t xml:space="preserve">t learners and priority groups </w:t>
                  </w:r>
                  <w:r>
                    <w:rPr>
                      <w:rFonts w:ascii="Comic Sans MS" w:hAnsi="Comic Sans MS" w:cs="Times New Roman"/>
                      <w:color w:val="000000"/>
                      <w:sz w:val="16"/>
                      <w:szCs w:val="16"/>
                      <w:lang w:val="en-AU"/>
                    </w:rPr>
                    <w:t>will be tracked and regularly reviewed for effectiveness</w:t>
                  </w:r>
                </w:p>
                <w:p w14:paraId="0C31064C" w14:textId="19929F42" w:rsidR="00AB4806" w:rsidRDefault="00AB4806" w:rsidP="002E7934">
                  <w:pPr>
                    <w:pStyle w:val="ListParagraph"/>
                    <w:numPr>
                      <w:ilvl w:val="0"/>
                      <w:numId w:val="27"/>
                    </w:numPr>
                    <w:rPr>
                      <w:rFonts w:ascii="Comic Sans MS" w:hAnsi="Comic Sans MS" w:cs="Times New Roman"/>
                      <w:color w:val="000000"/>
                      <w:sz w:val="16"/>
                      <w:szCs w:val="16"/>
                      <w:lang w:val="en-AU"/>
                    </w:rPr>
                  </w:pPr>
                  <w:r>
                    <w:rPr>
                      <w:rFonts w:ascii="Comic Sans MS" w:hAnsi="Comic Sans MS" w:cs="Times New Roman"/>
                      <w:color w:val="000000"/>
                      <w:sz w:val="16"/>
                      <w:szCs w:val="16"/>
                      <w:lang w:val="en-AU"/>
                    </w:rPr>
                    <w:t>Differentiated programmes, based on current research and best practice, will provide tailored, specific and targeted support aimed at optimising student achievement</w:t>
                  </w:r>
                </w:p>
                <w:p w14:paraId="28F474D4" w14:textId="45D4CF77" w:rsidR="00AB4806" w:rsidRDefault="00AB4806" w:rsidP="002E7934">
                  <w:pPr>
                    <w:pStyle w:val="ListParagraph"/>
                    <w:numPr>
                      <w:ilvl w:val="0"/>
                      <w:numId w:val="27"/>
                    </w:numPr>
                    <w:rPr>
                      <w:rFonts w:ascii="Comic Sans MS" w:hAnsi="Comic Sans MS" w:cs="Times New Roman"/>
                      <w:color w:val="000000"/>
                      <w:sz w:val="16"/>
                      <w:szCs w:val="16"/>
                      <w:lang w:val="en-AU"/>
                    </w:rPr>
                  </w:pPr>
                  <w:r>
                    <w:rPr>
                      <w:rFonts w:ascii="Comic Sans MS" w:hAnsi="Comic Sans MS" w:cs="Times New Roman"/>
                      <w:color w:val="000000"/>
                      <w:sz w:val="16"/>
                      <w:szCs w:val="16"/>
                      <w:lang w:val="en-AU"/>
                    </w:rPr>
                    <w:t>Resources and technologies</w:t>
                  </w:r>
                  <w:r w:rsidR="002765DE">
                    <w:rPr>
                      <w:rFonts w:ascii="Comic Sans MS" w:hAnsi="Comic Sans MS" w:cs="Times New Roman"/>
                      <w:color w:val="000000"/>
                      <w:sz w:val="16"/>
                      <w:szCs w:val="16"/>
                      <w:lang w:val="en-AU"/>
                    </w:rPr>
                    <w:t xml:space="preserve"> that appropriately support all students, including those with special, or differentiated, learning needs will be identified and used to effect improvement</w:t>
                  </w:r>
                </w:p>
                <w:p w14:paraId="3574E177" w14:textId="77777777" w:rsidR="002765DE" w:rsidRDefault="002765DE" w:rsidP="002E7934">
                  <w:pPr>
                    <w:pStyle w:val="ListParagraph"/>
                    <w:numPr>
                      <w:ilvl w:val="0"/>
                      <w:numId w:val="27"/>
                    </w:numPr>
                    <w:rPr>
                      <w:rFonts w:ascii="Comic Sans MS" w:hAnsi="Comic Sans MS" w:cs="Times New Roman"/>
                      <w:color w:val="000000"/>
                      <w:sz w:val="16"/>
                      <w:szCs w:val="16"/>
                      <w:lang w:val="en-AU"/>
                    </w:rPr>
                  </w:pPr>
                  <w:r>
                    <w:rPr>
                      <w:rFonts w:ascii="Comic Sans MS" w:hAnsi="Comic Sans MS" w:cs="Times New Roman"/>
                      <w:color w:val="000000"/>
                      <w:sz w:val="16"/>
                      <w:szCs w:val="16"/>
                      <w:lang w:val="en-AU"/>
                    </w:rPr>
                    <w:t>Assessment that is robust, equitable for all learners and informs practice will be used in conjunction with moderation to inform reliable OTJs</w:t>
                  </w:r>
                </w:p>
                <w:p w14:paraId="217329DB" w14:textId="1F5886AA" w:rsidR="002765DE" w:rsidRDefault="002765DE" w:rsidP="002E7934">
                  <w:pPr>
                    <w:pStyle w:val="ListParagraph"/>
                    <w:numPr>
                      <w:ilvl w:val="0"/>
                      <w:numId w:val="27"/>
                    </w:numPr>
                    <w:rPr>
                      <w:rFonts w:ascii="Comic Sans MS" w:hAnsi="Comic Sans MS" w:cs="Times New Roman"/>
                      <w:color w:val="000000"/>
                      <w:sz w:val="16"/>
                      <w:szCs w:val="16"/>
                      <w:lang w:val="en-AU"/>
                    </w:rPr>
                  </w:pPr>
                  <w:r>
                    <w:rPr>
                      <w:rFonts w:ascii="Comic Sans MS" w:hAnsi="Comic Sans MS" w:cs="Times New Roman"/>
                      <w:color w:val="000000"/>
                      <w:sz w:val="16"/>
                      <w:szCs w:val="16"/>
                      <w:lang w:val="en-AU"/>
                    </w:rPr>
                    <w:t>Through participating in collaborative and connected learning communities, opportunities to extend and enrich teaching and learning will be created</w:t>
                  </w:r>
                </w:p>
                <w:p w14:paraId="029EB989" w14:textId="77777777" w:rsidR="002E7934" w:rsidRDefault="004C72E3" w:rsidP="004C72E3">
                  <w:pPr>
                    <w:pStyle w:val="ListParagraph"/>
                    <w:numPr>
                      <w:ilvl w:val="0"/>
                      <w:numId w:val="27"/>
                    </w:numPr>
                    <w:rPr>
                      <w:rFonts w:ascii="Comic Sans MS" w:hAnsi="Comic Sans MS" w:cs="Times New Roman"/>
                      <w:color w:val="000000"/>
                      <w:sz w:val="16"/>
                      <w:szCs w:val="16"/>
                      <w:lang w:val="en-AU"/>
                    </w:rPr>
                  </w:pPr>
                  <w:r w:rsidRPr="002E7934">
                    <w:rPr>
                      <w:rFonts w:ascii="Comic Sans MS" w:hAnsi="Comic Sans MS" w:cs="Times New Roman"/>
                      <w:color w:val="000000"/>
                      <w:sz w:val="16"/>
                      <w:szCs w:val="16"/>
                      <w:lang w:val="en-AU"/>
                    </w:rPr>
                    <w:t>Other school curriculum areas will have defined benchmarks to measure student achievement on the learning journey</w:t>
                  </w:r>
                </w:p>
                <w:p w14:paraId="3784CC55" w14:textId="6D3DC38B" w:rsidR="004C72E3" w:rsidRDefault="004C72E3" w:rsidP="004C72E3">
                  <w:pPr>
                    <w:pStyle w:val="ListParagraph"/>
                    <w:numPr>
                      <w:ilvl w:val="0"/>
                      <w:numId w:val="27"/>
                    </w:numPr>
                    <w:rPr>
                      <w:rFonts w:ascii="Comic Sans MS" w:hAnsi="Comic Sans MS" w:cs="Times New Roman"/>
                      <w:color w:val="000000"/>
                      <w:sz w:val="16"/>
                      <w:szCs w:val="16"/>
                      <w:lang w:val="en-AU"/>
                    </w:rPr>
                  </w:pPr>
                  <w:r w:rsidRPr="002E7934">
                    <w:rPr>
                      <w:rFonts w:ascii="Comic Sans MS" w:hAnsi="Comic Sans MS" w:cs="Times New Roman"/>
                      <w:color w:val="000000"/>
                      <w:sz w:val="16"/>
                      <w:szCs w:val="16"/>
                      <w:lang w:val="en-AU"/>
                    </w:rPr>
                    <w:t xml:space="preserve"> Students can explain what they have mastered and their next learning goals </w:t>
                  </w:r>
                </w:p>
                <w:p w14:paraId="6C63886F" w14:textId="77777777" w:rsidR="004C72E3" w:rsidRDefault="004C72E3" w:rsidP="002E7934">
                  <w:pPr>
                    <w:pStyle w:val="ListParagraph"/>
                    <w:numPr>
                      <w:ilvl w:val="0"/>
                      <w:numId w:val="27"/>
                    </w:numPr>
                    <w:rPr>
                      <w:rFonts w:ascii="Comic Sans MS" w:hAnsi="Comic Sans MS" w:cs="Times New Roman"/>
                      <w:color w:val="000000"/>
                      <w:sz w:val="16"/>
                      <w:szCs w:val="16"/>
                      <w:lang w:val="en-AU"/>
                    </w:rPr>
                  </w:pPr>
                  <w:r w:rsidRPr="002E7934">
                    <w:rPr>
                      <w:rFonts w:ascii="Comic Sans MS" w:hAnsi="Comic Sans MS" w:cs="Times New Roman"/>
                      <w:color w:val="000000"/>
                      <w:sz w:val="16"/>
                      <w:szCs w:val="16"/>
                      <w:lang w:val="en-AU"/>
                    </w:rPr>
                    <w:t>Success is celebrated by all parts of the school community</w:t>
                  </w:r>
                </w:p>
                <w:p w14:paraId="36E8D9ED" w14:textId="77777777" w:rsidR="007F54CD" w:rsidRDefault="002765DE" w:rsidP="002E7934">
                  <w:pPr>
                    <w:pStyle w:val="ListParagraph"/>
                    <w:numPr>
                      <w:ilvl w:val="0"/>
                      <w:numId w:val="27"/>
                    </w:numPr>
                    <w:rPr>
                      <w:rFonts w:ascii="Comic Sans MS" w:hAnsi="Comic Sans MS" w:cs="Times New Roman"/>
                      <w:color w:val="000000"/>
                      <w:sz w:val="16"/>
                      <w:szCs w:val="16"/>
                      <w:lang w:val="en-AU"/>
                    </w:rPr>
                  </w:pPr>
                  <w:r>
                    <w:rPr>
                      <w:rFonts w:ascii="Comic Sans MS" w:hAnsi="Comic Sans MS" w:cs="Times New Roman"/>
                      <w:color w:val="000000"/>
                      <w:sz w:val="16"/>
                      <w:szCs w:val="16"/>
                      <w:lang w:val="en-AU"/>
                    </w:rPr>
                    <w:t>Collective student voice as an integral part of teaching as enquiry, will develop further understanding of what and how learners learn</w:t>
                  </w:r>
                </w:p>
                <w:p w14:paraId="6CFDC630" w14:textId="77777777" w:rsidR="000F1129" w:rsidRDefault="000F1129" w:rsidP="000F1129">
                  <w:pPr>
                    <w:rPr>
                      <w:rFonts w:ascii="Comic Sans MS" w:hAnsi="Comic Sans MS" w:cs="Times New Roman"/>
                      <w:color w:val="000000"/>
                      <w:sz w:val="16"/>
                      <w:szCs w:val="16"/>
                      <w:lang w:val="en-AU"/>
                    </w:rPr>
                  </w:pPr>
                </w:p>
                <w:p w14:paraId="7C9FA7ED" w14:textId="2232E294" w:rsidR="000F1129" w:rsidRPr="000F1129" w:rsidRDefault="000F1129" w:rsidP="000F1129">
                  <w:pPr>
                    <w:rPr>
                      <w:rFonts w:ascii="Comic Sans MS" w:hAnsi="Comic Sans MS" w:cs="Times New Roman"/>
                      <w:color w:val="000000"/>
                      <w:sz w:val="16"/>
                      <w:szCs w:val="16"/>
                      <w:lang w:val="en-AU"/>
                    </w:rPr>
                  </w:pPr>
                </w:p>
              </w:tc>
            </w:tr>
            <w:tr w:rsidR="004C72E3" w:rsidRPr="004C72E3" w14:paraId="0B51334F" w14:textId="77777777" w:rsidTr="002E7934">
              <w:tc>
                <w:tcPr>
                  <w:tcW w:w="3709" w:type="dxa"/>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460C0CD2" w14:textId="51C971AA" w:rsidR="00807B5A" w:rsidRPr="00807B5A" w:rsidRDefault="00807B5A" w:rsidP="00807B5A">
                  <w:pPr>
                    <w:pStyle w:val="NormalWeb"/>
                    <w:spacing w:before="0" w:beforeAutospacing="0" w:after="0" w:afterAutospacing="0"/>
                    <w:ind w:right="-810"/>
                    <w:rPr>
                      <w:rFonts w:ascii="Comic Sans MS" w:hAnsi="Comic Sans MS"/>
                      <w:b/>
                      <w:color w:val="EEECE1" w:themeColor="background2"/>
                      <w:sz w:val="2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Comic Sans MS" w:hAnsi="Comic Sans MS"/>
                      <w:b/>
                      <w:color w:val="EEECE1" w:themeColor="background2"/>
                      <w:sz w:val="2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Strategic Aim 2:</w:t>
                  </w:r>
                </w:p>
                <w:p w14:paraId="1ED32667" w14:textId="77777777" w:rsidR="00807B5A" w:rsidRDefault="00807B5A" w:rsidP="00807B5A">
                  <w:pPr>
                    <w:ind w:left="66" w:right="-810" w:hanging="90"/>
                    <w:rPr>
                      <w:rFonts w:ascii="Comic Sans MS" w:hAnsi="Comic Sans MS" w:cs="Times New Roman"/>
                      <w:b/>
                      <w:bCs/>
                      <w:color w:val="000000"/>
                      <w:sz w:val="16"/>
                      <w:szCs w:val="16"/>
                      <w:lang w:val="en-AU"/>
                    </w:rPr>
                  </w:pPr>
                </w:p>
                <w:p w14:paraId="713D2536" w14:textId="77777777" w:rsidR="00D213E5" w:rsidRDefault="004C72E3" w:rsidP="00807B5A">
                  <w:pPr>
                    <w:ind w:left="66" w:right="-810" w:hanging="90"/>
                    <w:rPr>
                      <w:rFonts w:ascii="Comic Sans MS" w:hAnsi="Comic Sans MS" w:cs="Times New Roman"/>
                      <w:b/>
                      <w:bCs/>
                      <w:i/>
                      <w:color w:val="000000"/>
                      <w:sz w:val="18"/>
                      <w:szCs w:val="16"/>
                      <w:lang w:val="en-AU"/>
                    </w:rPr>
                  </w:pPr>
                  <w:proofErr w:type="spellStart"/>
                  <w:r w:rsidRPr="002E7934">
                    <w:rPr>
                      <w:rFonts w:ascii="Comic Sans MS" w:hAnsi="Comic Sans MS" w:cs="Times New Roman"/>
                      <w:b/>
                      <w:bCs/>
                      <w:i/>
                      <w:color w:val="000000"/>
                      <w:sz w:val="18"/>
                      <w:szCs w:val="16"/>
                      <w:lang w:val="en-AU"/>
                    </w:rPr>
                    <w:t>Whakawhanaungatanga</w:t>
                  </w:r>
                  <w:proofErr w:type="spellEnd"/>
                  <w:r w:rsidRPr="002E7934">
                    <w:rPr>
                      <w:rFonts w:ascii="Comic Sans MS" w:hAnsi="Comic Sans MS" w:cs="Times New Roman"/>
                      <w:b/>
                      <w:bCs/>
                      <w:i/>
                      <w:color w:val="000000"/>
                      <w:sz w:val="18"/>
                      <w:szCs w:val="16"/>
                      <w:lang w:val="en-AU"/>
                    </w:rPr>
                    <w:t>-</w:t>
                  </w:r>
                  <w:r w:rsidR="00D213E5">
                    <w:rPr>
                      <w:rFonts w:ascii="Comic Sans MS" w:hAnsi="Comic Sans MS" w:cs="Times New Roman"/>
                      <w:b/>
                      <w:bCs/>
                      <w:i/>
                      <w:color w:val="000000"/>
                      <w:sz w:val="18"/>
                      <w:szCs w:val="16"/>
                      <w:lang w:val="en-AU"/>
                    </w:rPr>
                    <w:t xml:space="preserve">develop and </w:t>
                  </w:r>
                </w:p>
                <w:p w14:paraId="6AC9F348" w14:textId="3A9DF3BD" w:rsidR="00D213E5" w:rsidRDefault="004C72E3" w:rsidP="00D213E5">
                  <w:pPr>
                    <w:ind w:left="66" w:right="-810" w:hanging="90"/>
                    <w:rPr>
                      <w:rFonts w:ascii="Comic Sans MS" w:hAnsi="Comic Sans MS" w:cs="Times New Roman"/>
                      <w:b/>
                      <w:bCs/>
                      <w:i/>
                      <w:color w:val="000000"/>
                      <w:sz w:val="18"/>
                      <w:szCs w:val="16"/>
                      <w:lang w:val="en-AU"/>
                    </w:rPr>
                  </w:pPr>
                  <w:proofErr w:type="gramStart"/>
                  <w:r w:rsidRPr="002E7934">
                    <w:rPr>
                      <w:rFonts w:ascii="Comic Sans MS" w:hAnsi="Comic Sans MS" w:cs="Times New Roman"/>
                      <w:b/>
                      <w:bCs/>
                      <w:i/>
                      <w:color w:val="000000"/>
                      <w:sz w:val="18"/>
                      <w:szCs w:val="16"/>
                      <w:lang w:val="en-AU"/>
                    </w:rPr>
                    <w:t>strengthen</w:t>
                  </w:r>
                  <w:proofErr w:type="gramEnd"/>
                  <w:r w:rsidRPr="002E7934">
                    <w:rPr>
                      <w:rFonts w:ascii="Comic Sans MS" w:hAnsi="Comic Sans MS" w:cs="Times New Roman"/>
                      <w:b/>
                      <w:bCs/>
                      <w:i/>
                      <w:color w:val="000000"/>
                      <w:sz w:val="18"/>
                      <w:szCs w:val="16"/>
                      <w:lang w:val="en-AU"/>
                    </w:rPr>
                    <w:t xml:space="preserve"> the </w:t>
                  </w:r>
                  <w:r w:rsidR="00806D0E">
                    <w:rPr>
                      <w:rFonts w:ascii="Comic Sans MS" w:hAnsi="Comic Sans MS" w:cs="Times New Roman"/>
                      <w:b/>
                      <w:bCs/>
                      <w:i/>
                      <w:color w:val="000000"/>
                      <w:sz w:val="18"/>
                      <w:szCs w:val="16"/>
                      <w:lang w:val="en-AU"/>
                    </w:rPr>
                    <w:t xml:space="preserve">Partnership with and </w:t>
                  </w:r>
                </w:p>
                <w:p w14:paraId="0660E91E" w14:textId="77777777" w:rsidR="00AD7E3F" w:rsidRDefault="00806D0E" w:rsidP="00D213E5">
                  <w:pPr>
                    <w:ind w:left="66" w:right="-810" w:hanging="90"/>
                    <w:rPr>
                      <w:rFonts w:ascii="Comic Sans MS" w:hAnsi="Comic Sans MS" w:cs="Times New Roman"/>
                      <w:b/>
                      <w:bCs/>
                      <w:i/>
                      <w:color w:val="000000"/>
                      <w:sz w:val="18"/>
                      <w:szCs w:val="16"/>
                      <w:lang w:val="en-AU"/>
                    </w:rPr>
                  </w:pPr>
                  <w:proofErr w:type="gramStart"/>
                  <w:r>
                    <w:rPr>
                      <w:rFonts w:ascii="Comic Sans MS" w:hAnsi="Comic Sans MS" w:cs="Times New Roman"/>
                      <w:b/>
                      <w:bCs/>
                      <w:i/>
                      <w:color w:val="000000"/>
                      <w:sz w:val="18"/>
                      <w:szCs w:val="16"/>
                      <w:lang w:val="en-AU"/>
                    </w:rPr>
                    <w:t>between</w:t>
                  </w:r>
                  <w:proofErr w:type="gramEnd"/>
                  <w:r>
                    <w:rPr>
                      <w:rFonts w:ascii="Comic Sans MS" w:hAnsi="Comic Sans MS" w:cs="Times New Roman"/>
                      <w:b/>
                      <w:bCs/>
                      <w:i/>
                      <w:color w:val="000000"/>
                      <w:sz w:val="18"/>
                      <w:szCs w:val="16"/>
                      <w:lang w:val="en-AU"/>
                    </w:rPr>
                    <w:t xml:space="preserve"> the School’s stakeholders</w:t>
                  </w:r>
                  <w:r w:rsidR="00D213E5">
                    <w:rPr>
                      <w:rFonts w:ascii="Comic Sans MS" w:hAnsi="Comic Sans MS" w:cs="Times New Roman"/>
                      <w:b/>
                      <w:bCs/>
                      <w:i/>
                      <w:color w:val="000000"/>
                      <w:sz w:val="18"/>
                      <w:szCs w:val="16"/>
                      <w:lang w:val="en-AU"/>
                    </w:rPr>
                    <w:t xml:space="preserve"> and </w:t>
                  </w:r>
                </w:p>
                <w:p w14:paraId="405B687E" w14:textId="4EDBD49A" w:rsidR="004C72E3" w:rsidRPr="00D213E5" w:rsidRDefault="00D213E5" w:rsidP="00D213E5">
                  <w:pPr>
                    <w:ind w:left="66" w:right="-810" w:hanging="90"/>
                    <w:rPr>
                      <w:rFonts w:ascii="Times" w:hAnsi="Times" w:cs="Times New Roman"/>
                      <w:i/>
                      <w:sz w:val="22"/>
                      <w:szCs w:val="20"/>
                      <w:lang w:val="en-AU"/>
                    </w:rPr>
                  </w:pPr>
                  <w:proofErr w:type="gramStart"/>
                  <w:r>
                    <w:rPr>
                      <w:rFonts w:ascii="Comic Sans MS" w:hAnsi="Comic Sans MS" w:cs="Times New Roman"/>
                      <w:b/>
                      <w:bCs/>
                      <w:i/>
                      <w:color w:val="000000"/>
                      <w:sz w:val="18"/>
                      <w:szCs w:val="16"/>
                      <w:lang w:val="en-AU"/>
                    </w:rPr>
                    <w:t>wider</w:t>
                  </w:r>
                  <w:proofErr w:type="gramEnd"/>
                  <w:r>
                    <w:rPr>
                      <w:rFonts w:ascii="Comic Sans MS" w:hAnsi="Comic Sans MS" w:cs="Times New Roman"/>
                      <w:b/>
                      <w:bCs/>
                      <w:i/>
                      <w:color w:val="000000"/>
                      <w:sz w:val="18"/>
                      <w:szCs w:val="16"/>
                      <w:lang w:val="en-AU"/>
                    </w:rPr>
                    <w:t xml:space="preserve"> community</w:t>
                  </w:r>
                  <w:r w:rsidR="00806D0E">
                    <w:rPr>
                      <w:rFonts w:ascii="Comic Sans MS" w:hAnsi="Comic Sans MS" w:cs="Times New Roman"/>
                      <w:b/>
                      <w:bCs/>
                      <w:i/>
                      <w:color w:val="000000"/>
                      <w:sz w:val="18"/>
                      <w:szCs w:val="16"/>
                      <w:lang w:val="en-AU"/>
                    </w:rPr>
                    <w:t xml:space="preserve"> </w:t>
                  </w:r>
                </w:p>
              </w:tc>
              <w:tc>
                <w:tcPr>
                  <w:tcW w:w="116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74FF6F" w14:textId="77777777" w:rsidR="00807B5A" w:rsidRPr="004C72E3" w:rsidRDefault="00807B5A" w:rsidP="004C72E3">
                  <w:pPr>
                    <w:rPr>
                      <w:rFonts w:ascii="Times" w:eastAsia="Times New Roman" w:hAnsi="Times" w:cs="Times New Roman"/>
                      <w:sz w:val="20"/>
                      <w:szCs w:val="20"/>
                      <w:lang w:val="en-AU"/>
                    </w:rPr>
                  </w:pPr>
                </w:p>
                <w:p w14:paraId="46676D4E" w14:textId="6C024398" w:rsidR="004C72E3" w:rsidRPr="001B149A" w:rsidRDefault="004C72E3" w:rsidP="002E7934">
                  <w:pPr>
                    <w:pStyle w:val="ListParagraph"/>
                    <w:numPr>
                      <w:ilvl w:val="0"/>
                      <w:numId w:val="28"/>
                    </w:numPr>
                    <w:rPr>
                      <w:rFonts w:ascii="Times" w:hAnsi="Times" w:cs="Times New Roman"/>
                      <w:sz w:val="20"/>
                      <w:szCs w:val="20"/>
                      <w:lang w:val="en-AU"/>
                    </w:rPr>
                  </w:pPr>
                  <w:r w:rsidRPr="002E7934">
                    <w:rPr>
                      <w:rFonts w:ascii="Comic Sans MS" w:hAnsi="Comic Sans MS" w:cs="Times New Roman"/>
                      <w:color w:val="000000"/>
                      <w:sz w:val="16"/>
                      <w:szCs w:val="16"/>
                      <w:lang w:val="en-AU"/>
                    </w:rPr>
                    <w:t>Benchmarks defined and measured for progres</w:t>
                  </w:r>
                  <w:r w:rsidR="0033515B">
                    <w:rPr>
                      <w:rFonts w:ascii="Comic Sans MS" w:hAnsi="Comic Sans MS" w:cs="Times New Roman"/>
                      <w:color w:val="000000"/>
                      <w:sz w:val="16"/>
                      <w:szCs w:val="16"/>
                      <w:lang w:val="en-AU"/>
                    </w:rPr>
                    <w:t xml:space="preserve">s of our students through their </w:t>
                  </w:r>
                  <w:r w:rsidRPr="002E7934">
                    <w:rPr>
                      <w:rFonts w:ascii="Comic Sans MS" w:hAnsi="Comic Sans MS" w:cs="Times New Roman"/>
                      <w:color w:val="000000"/>
                      <w:sz w:val="16"/>
                      <w:szCs w:val="16"/>
                      <w:lang w:val="en-AU"/>
                    </w:rPr>
                    <w:t>learning journey.</w:t>
                  </w:r>
                </w:p>
                <w:p w14:paraId="53F065AE" w14:textId="1D852D58" w:rsidR="001B149A" w:rsidRPr="001B149A" w:rsidRDefault="001B149A" w:rsidP="002E7934">
                  <w:pPr>
                    <w:pStyle w:val="ListParagraph"/>
                    <w:numPr>
                      <w:ilvl w:val="0"/>
                      <w:numId w:val="28"/>
                    </w:numPr>
                    <w:rPr>
                      <w:rFonts w:ascii="Times" w:hAnsi="Times" w:cs="Times New Roman"/>
                      <w:sz w:val="20"/>
                      <w:szCs w:val="20"/>
                      <w:lang w:val="en-AU"/>
                    </w:rPr>
                  </w:pPr>
                  <w:r>
                    <w:rPr>
                      <w:rFonts w:ascii="Comic Sans MS" w:hAnsi="Comic Sans MS" w:cs="Times New Roman"/>
                      <w:color w:val="000000"/>
                      <w:sz w:val="16"/>
                      <w:szCs w:val="16"/>
                      <w:lang w:val="en-AU"/>
                    </w:rPr>
                    <w:t>Skilled teachers will share their expertise and ideas with their colleagues</w:t>
                  </w:r>
                  <w:r w:rsidR="00AD7E3F">
                    <w:rPr>
                      <w:rFonts w:ascii="Comic Sans MS" w:hAnsi="Comic Sans MS" w:cs="Times New Roman"/>
                      <w:color w:val="000000"/>
                      <w:sz w:val="16"/>
                      <w:szCs w:val="16"/>
                      <w:lang w:val="en-AU"/>
                    </w:rPr>
                    <w:t>- building knowledge</w:t>
                  </w:r>
                </w:p>
                <w:p w14:paraId="4879AAA3" w14:textId="19294AE9" w:rsidR="001B149A" w:rsidRPr="00AD7E3F" w:rsidRDefault="001B149A" w:rsidP="002E7934">
                  <w:pPr>
                    <w:pStyle w:val="ListParagraph"/>
                    <w:numPr>
                      <w:ilvl w:val="0"/>
                      <w:numId w:val="28"/>
                    </w:numPr>
                    <w:rPr>
                      <w:rFonts w:ascii="Times" w:hAnsi="Times" w:cs="Times New Roman"/>
                      <w:sz w:val="20"/>
                      <w:szCs w:val="20"/>
                      <w:lang w:val="en-AU"/>
                    </w:rPr>
                  </w:pPr>
                  <w:r>
                    <w:rPr>
                      <w:rFonts w:ascii="Comic Sans MS" w:hAnsi="Comic Sans MS" w:cs="Times New Roman"/>
                      <w:color w:val="000000"/>
                      <w:sz w:val="16"/>
                      <w:szCs w:val="16"/>
                      <w:lang w:val="en-AU"/>
                    </w:rPr>
                    <w:t>Sharing information across schools will help ensure action and resources are target</w:t>
                  </w:r>
                  <w:r w:rsidR="00AD7E3F">
                    <w:rPr>
                      <w:rFonts w:ascii="Comic Sans MS" w:hAnsi="Comic Sans MS" w:cs="Times New Roman"/>
                      <w:color w:val="000000"/>
                      <w:sz w:val="16"/>
                      <w:szCs w:val="16"/>
                      <w:lang w:val="en-AU"/>
                    </w:rPr>
                    <w:t>e</w:t>
                  </w:r>
                  <w:r>
                    <w:rPr>
                      <w:rFonts w:ascii="Comic Sans MS" w:hAnsi="Comic Sans MS" w:cs="Times New Roman"/>
                      <w:color w:val="000000"/>
                      <w:sz w:val="16"/>
                      <w:szCs w:val="16"/>
                      <w:lang w:val="en-AU"/>
                    </w:rPr>
                    <w:t>d where they are most neede</w:t>
                  </w:r>
                  <w:r w:rsidR="00AD7E3F">
                    <w:rPr>
                      <w:rFonts w:ascii="Comic Sans MS" w:hAnsi="Comic Sans MS" w:cs="Times New Roman"/>
                      <w:color w:val="000000"/>
                      <w:sz w:val="16"/>
                      <w:szCs w:val="16"/>
                      <w:lang w:val="en-AU"/>
                    </w:rPr>
                    <w:t>d-connecting and collaborating</w:t>
                  </w:r>
                </w:p>
                <w:p w14:paraId="2EE5394C" w14:textId="31B2F0F6" w:rsidR="00AD7E3F" w:rsidRPr="002E7934" w:rsidRDefault="00AD7E3F" w:rsidP="002E7934">
                  <w:pPr>
                    <w:pStyle w:val="ListParagraph"/>
                    <w:numPr>
                      <w:ilvl w:val="0"/>
                      <w:numId w:val="28"/>
                    </w:numPr>
                    <w:rPr>
                      <w:rFonts w:ascii="Times" w:hAnsi="Times" w:cs="Times New Roman"/>
                      <w:sz w:val="20"/>
                      <w:szCs w:val="20"/>
                      <w:lang w:val="en-AU"/>
                    </w:rPr>
                  </w:pPr>
                  <w:r>
                    <w:rPr>
                      <w:rFonts w:ascii="Comic Sans MS" w:hAnsi="Comic Sans MS" w:cs="Times New Roman"/>
                      <w:color w:val="000000"/>
                      <w:sz w:val="16"/>
                      <w:szCs w:val="16"/>
                      <w:lang w:val="en-AU"/>
                    </w:rPr>
                    <w:t xml:space="preserve">Schools will learn from each other how best to raise the quality of teaching and learning </w:t>
                  </w:r>
                  <w:proofErr w:type="gramStart"/>
                  <w:r>
                    <w:rPr>
                      <w:rFonts w:ascii="Comic Sans MS" w:hAnsi="Comic Sans MS" w:cs="Times New Roman"/>
                      <w:color w:val="000000"/>
                      <w:sz w:val="16"/>
                      <w:szCs w:val="16"/>
                      <w:lang w:val="en-AU"/>
                    </w:rPr>
                    <w:t>-  co</w:t>
                  </w:r>
                  <w:proofErr w:type="gramEnd"/>
                  <w:r>
                    <w:rPr>
                      <w:rFonts w:ascii="Comic Sans MS" w:hAnsi="Comic Sans MS" w:cs="Times New Roman"/>
                      <w:color w:val="000000"/>
                      <w:sz w:val="16"/>
                      <w:szCs w:val="16"/>
                      <w:lang w:val="en-AU"/>
                    </w:rPr>
                    <w:t>-constructing and sharing learning within and beyond school</w:t>
                  </w:r>
                </w:p>
                <w:p w14:paraId="08D92C05" w14:textId="705E1133" w:rsidR="004C72E3" w:rsidRPr="00AD7E3F" w:rsidRDefault="002E7934" w:rsidP="002E7934">
                  <w:pPr>
                    <w:pStyle w:val="ListParagraph"/>
                    <w:numPr>
                      <w:ilvl w:val="0"/>
                      <w:numId w:val="28"/>
                    </w:numPr>
                    <w:rPr>
                      <w:rFonts w:ascii="Times" w:hAnsi="Times" w:cs="Times New Roman"/>
                      <w:sz w:val="20"/>
                      <w:szCs w:val="20"/>
                      <w:lang w:val="en-AU"/>
                    </w:rPr>
                  </w:pPr>
                  <w:r>
                    <w:rPr>
                      <w:rFonts w:ascii="Comic Sans MS" w:hAnsi="Comic Sans MS" w:cs="Times New Roman"/>
                      <w:color w:val="000000"/>
                      <w:sz w:val="16"/>
                      <w:szCs w:val="16"/>
                      <w:lang w:val="en-AU"/>
                    </w:rPr>
                    <w:t>C</w:t>
                  </w:r>
                  <w:r w:rsidR="004C72E3" w:rsidRPr="002E7934">
                    <w:rPr>
                      <w:rFonts w:ascii="Comic Sans MS" w:hAnsi="Comic Sans MS" w:cs="Times New Roman"/>
                      <w:color w:val="000000"/>
                      <w:sz w:val="16"/>
                      <w:szCs w:val="16"/>
                      <w:lang w:val="en-AU"/>
                    </w:rPr>
                    <w:t>elebrate the learning journey of all students</w:t>
                  </w:r>
                </w:p>
                <w:p w14:paraId="38D2E40F" w14:textId="036F998A" w:rsidR="00AD7E3F" w:rsidRPr="002738F2" w:rsidRDefault="00A32346" w:rsidP="002E7934">
                  <w:pPr>
                    <w:pStyle w:val="ListParagraph"/>
                    <w:numPr>
                      <w:ilvl w:val="0"/>
                      <w:numId w:val="28"/>
                    </w:numPr>
                    <w:rPr>
                      <w:rFonts w:ascii="Times" w:hAnsi="Times" w:cs="Times New Roman"/>
                      <w:sz w:val="20"/>
                      <w:szCs w:val="20"/>
                      <w:lang w:val="en-AU"/>
                    </w:rPr>
                  </w:pPr>
                  <w:r>
                    <w:rPr>
                      <w:rFonts w:ascii="Comic Sans MS" w:hAnsi="Comic Sans MS" w:cs="Times New Roman"/>
                      <w:color w:val="000000"/>
                      <w:sz w:val="16"/>
                      <w:szCs w:val="16"/>
                      <w:lang w:val="en-AU"/>
                    </w:rPr>
                    <w:t>Teachers and learners</w:t>
                  </w:r>
                  <w:r w:rsidR="00AD7E3F">
                    <w:rPr>
                      <w:rFonts w:ascii="Comic Sans MS" w:hAnsi="Comic Sans MS" w:cs="Times New Roman"/>
                      <w:color w:val="000000"/>
                      <w:sz w:val="16"/>
                      <w:szCs w:val="16"/>
                      <w:lang w:val="en-AU"/>
                    </w:rPr>
                    <w:t>, working individually and collaboratively, will put into practice new ideas, develop new skills and embrace new understandings of themselves as learners</w:t>
                  </w:r>
                </w:p>
                <w:p w14:paraId="4B7069D2" w14:textId="613C1B84" w:rsidR="002738F2" w:rsidRPr="0033515B" w:rsidRDefault="002738F2" w:rsidP="002E7934">
                  <w:pPr>
                    <w:pStyle w:val="ListParagraph"/>
                    <w:numPr>
                      <w:ilvl w:val="0"/>
                      <w:numId w:val="28"/>
                    </w:numPr>
                    <w:rPr>
                      <w:rFonts w:ascii="Times" w:hAnsi="Times" w:cs="Times New Roman"/>
                      <w:sz w:val="20"/>
                      <w:szCs w:val="20"/>
                      <w:lang w:val="en-AU"/>
                    </w:rPr>
                  </w:pPr>
                  <w:r>
                    <w:rPr>
                      <w:rFonts w:ascii="Comic Sans MS" w:hAnsi="Comic Sans MS" w:cs="Times New Roman"/>
                      <w:color w:val="000000"/>
                      <w:sz w:val="16"/>
                      <w:szCs w:val="16"/>
                      <w:lang w:val="en-AU"/>
                    </w:rPr>
                    <w:t>Smoothing transitions across the educational pathways</w:t>
                  </w:r>
                </w:p>
                <w:p w14:paraId="623C8AFC" w14:textId="6E26127B" w:rsidR="0033515B" w:rsidRPr="00A53D67" w:rsidRDefault="0033515B" w:rsidP="0033515B">
                  <w:pPr>
                    <w:pStyle w:val="ListParagraph"/>
                    <w:numPr>
                      <w:ilvl w:val="0"/>
                      <w:numId w:val="28"/>
                    </w:numPr>
                    <w:rPr>
                      <w:rFonts w:ascii="Times" w:hAnsi="Times" w:cs="Times New Roman"/>
                      <w:sz w:val="20"/>
                      <w:szCs w:val="20"/>
                      <w:lang w:val="en-AU"/>
                    </w:rPr>
                  </w:pPr>
                  <w:r w:rsidRPr="0033515B">
                    <w:rPr>
                      <w:rFonts w:ascii="Comic Sans MS" w:eastAsia="Times New Roman" w:hAnsi="Comic Sans MS" w:cs="Times New Roman"/>
                      <w:sz w:val="16"/>
                      <w:szCs w:val="20"/>
                      <w:lang w:val="en-AU"/>
                    </w:rPr>
                    <w:t>Parent meetings to educate parents about </w:t>
                  </w:r>
                  <w:r w:rsidR="001960FF">
                    <w:rPr>
                      <w:rFonts w:ascii="Comic Sans MS" w:eastAsia="Times New Roman" w:hAnsi="Comic Sans MS" w:cs="Times New Roman"/>
                      <w:sz w:val="16"/>
                      <w:szCs w:val="20"/>
                      <w:lang w:val="en-AU"/>
                    </w:rPr>
                    <w:t xml:space="preserve">Google, using devices to enhance learning, </w:t>
                  </w:r>
                  <w:r w:rsidRPr="0033515B">
                    <w:rPr>
                      <w:rFonts w:ascii="Comic Sans MS" w:eastAsia="Times New Roman" w:hAnsi="Comic Sans MS" w:cs="Times New Roman"/>
                      <w:sz w:val="16"/>
                      <w:szCs w:val="20"/>
                      <w:lang w:val="en-AU"/>
                    </w:rPr>
                    <w:t xml:space="preserve">curriculum areas. </w:t>
                  </w:r>
                </w:p>
                <w:p w14:paraId="5F8420FB" w14:textId="532C05AF" w:rsidR="00A53D67" w:rsidRPr="0033515B" w:rsidRDefault="00A53D67" w:rsidP="0033515B">
                  <w:pPr>
                    <w:pStyle w:val="ListParagraph"/>
                    <w:numPr>
                      <w:ilvl w:val="0"/>
                      <w:numId w:val="28"/>
                    </w:numPr>
                    <w:rPr>
                      <w:rFonts w:ascii="Times" w:hAnsi="Times" w:cs="Times New Roman"/>
                      <w:sz w:val="20"/>
                      <w:szCs w:val="20"/>
                      <w:lang w:val="en-AU"/>
                    </w:rPr>
                  </w:pPr>
                  <w:r>
                    <w:rPr>
                      <w:rFonts w:ascii="Comic Sans MS" w:eastAsia="Times New Roman" w:hAnsi="Comic Sans MS" w:cs="Times New Roman"/>
                      <w:sz w:val="16"/>
                      <w:szCs w:val="20"/>
                      <w:lang w:val="en-AU"/>
                    </w:rPr>
                    <w:t>Report to students and their parents on the students’ progress and achievement and consult with the school community on relevant matters</w:t>
                  </w:r>
                </w:p>
                <w:p w14:paraId="53D938E6" w14:textId="29A3004F" w:rsidR="0033515B" w:rsidRPr="0033515B" w:rsidRDefault="00A32346" w:rsidP="0033515B">
                  <w:pPr>
                    <w:pStyle w:val="ListParagraph"/>
                    <w:numPr>
                      <w:ilvl w:val="0"/>
                      <w:numId w:val="28"/>
                    </w:numPr>
                    <w:rPr>
                      <w:rFonts w:ascii="Times" w:hAnsi="Times" w:cs="Times New Roman"/>
                      <w:sz w:val="20"/>
                      <w:szCs w:val="20"/>
                      <w:lang w:val="en-AU"/>
                    </w:rPr>
                  </w:pPr>
                  <w:r>
                    <w:rPr>
                      <w:rFonts w:ascii="Comic Sans MS" w:eastAsia="Times New Roman" w:hAnsi="Comic Sans MS" w:cs="Times New Roman"/>
                      <w:sz w:val="16"/>
                      <w:szCs w:val="20"/>
                      <w:lang w:val="en-AU"/>
                    </w:rPr>
                    <w:t>Parent forums to discuss “educational</w:t>
                  </w:r>
                  <w:r w:rsidR="0033515B" w:rsidRPr="0033515B">
                    <w:rPr>
                      <w:rFonts w:ascii="Comic Sans MS" w:eastAsia="Times New Roman" w:hAnsi="Comic Sans MS" w:cs="Times New Roman"/>
                      <w:sz w:val="16"/>
                      <w:szCs w:val="20"/>
                      <w:lang w:val="en-AU"/>
                    </w:rPr>
                    <w:t xml:space="preserve"> issues”. </w:t>
                  </w:r>
                </w:p>
                <w:p w14:paraId="6E624BC7" w14:textId="77777777" w:rsidR="0033515B" w:rsidRPr="0033515B" w:rsidRDefault="0033515B" w:rsidP="0033515B">
                  <w:pPr>
                    <w:pStyle w:val="ListParagraph"/>
                    <w:numPr>
                      <w:ilvl w:val="0"/>
                      <w:numId w:val="28"/>
                    </w:numPr>
                    <w:rPr>
                      <w:rFonts w:ascii="Times" w:hAnsi="Times" w:cs="Times New Roman"/>
                      <w:sz w:val="20"/>
                      <w:szCs w:val="20"/>
                      <w:lang w:val="en-AU"/>
                    </w:rPr>
                  </w:pPr>
                  <w:r>
                    <w:rPr>
                      <w:rFonts w:ascii="Comic Sans MS" w:eastAsia="Times New Roman" w:hAnsi="Comic Sans MS" w:cs="Times New Roman"/>
                      <w:sz w:val="16"/>
                      <w:szCs w:val="20"/>
                      <w:lang w:val="en-AU"/>
                    </w:rPr>
                    <w:t>Establish liaisons with both</w:t>
                  </w:r>
                  <w:r w:rsidRPr="0033515B">
                    <w:rPr>
                      <w:rFonts w:ascii="Comic Sans MS" w:eastAsia="Times New Roman" w:hAnsi="Comic Sans MS" w:cs="Times New Roman"/>
                      <w:sz w:val="16"/>
                      <w:szCs w:val="20"/>
                      <w:lang w:val="en-AU"/>
                    </w:rPr>
                    <w:t xml:space="preserve"> preschools in the area and attend transition meetings. </w:t>
                  </w:r>
                </w:p>
                <w:p w14:paraId="3F855636" w14:textId="7CF4E199" w:rsidR="0033515B" w:rsidRPr="0033515B" w:rsidRDefault="0033515B" w:rsidP="0033515B">
                  <w:pPr>
                    <w:pStyle w:val="ListParagraph"/>
                    <w:numPr>
                      <w:ilvl w:val="0"/>
                      <w:numId w:val="28"/>
                    </w:numPr>
                    <w:rPr>
                      <w:rFonts w:ascii="Times" w:hAnsi="Times" w:cs="Times New Roman"/>
                      <w:sz w:val="20"/>
                      <w:szCs w:val="20"/>
                      <w:lang w:val="en-AU"/>
                    </w:rPr>
                  </w:pPr>
                  <w:r w:rsidRPr="0033515B">
                    <w:rPr>
                      <w:rFonts w:ascii="Comic Sans MS" w:eastAsia="Times New Roman" w:hAnsi="Comic Sans MS" w:cs="Times New Roman"/>
                      <w:sz w:val="16"/>
                      <w:szCs w:val="20"/>
                      <w:lang w:val="en-AU"/>
                    </w:rPr>
                    <w:t>Develop further connections with </w:t>
                  </w:r>
                  <w:r w:rsidR="00681EBA">
                    <w:rPr>
                      <w:rFonts w:ascii="Comic Sans MS" w:eastAsia="Times New Roman" w:hAnsi="Comic Sans MS" w:cs="Times New Roman"/>
                      <w:sz w:val="16"/>
                      <w:szCs w:val="20"/>
                      <w:lang w:val="en-AU"/>
                    </w:rPr>
                    <w:t xml:space="preserve">intermediate &amp; </w:t>
                  </w:r>
                  <w:r w:rsidRPr="0033515B">
                    <w:rPr>
                      <w:rFonts w:ascii="Comic Sans MS" w:eastAsia="Times New Roman" w:hAnsi="Comic Sans MS" w:cs="Times New Roman"/>
                      <w:sz w:val="16"/>
                      <w:szCs w:val="20"/>
                      <w:lang w:val="en-AU"/>
                    </w:rPr>
                    <w:t xml:space="preserve">high schools we feed into. </w:t>
                  </w:r>
                </w:p>
                <w:p w14:paraId="3F39CDF8" w14:textId="333B14FE" w:rsidR="0033515B" w:rsidRPr="0033515B" w:rsidRDefault="0033515B" w:rsidP="0033515B">
                  <w:pPr>
                    <w:pStyle w:val="ListParagraph"/>
                    <w:numPr>
                      <w:ilvl w:val="0"/>
                      <w:numId w:val="28"/>
                    </w:numPr>
                    <w:rPr>
                      <w:rFonts w:ascii="Times" w:hAnsi="Times" w:cs="Times New Roman"/>
                      <w:sz w:val="20"/>
                      <w:szCs w:val="20"/>
                      <w:lang w:val="en-AU"/>
                    </w:rPr>
                  </w:pPr>
                  <w:r>
                    <w:rPr>
                      <w:rFonts w:ascii="Comic Sans MS" w:eastAsia="Times New Roman" w:hAnsi="Comic Sans MS" w:cs="Times New Roman"/>
                      <w:sz w:val="16"/>
                      <w:szCs w:val="20"/>
                      <w:lang w:val="en-AU"/>
                    </w:rPr>
                    <w:t xml:space="preserve">Use Google </w:t>
                  </w:r>
                  <w:r w:rsidR="00255027">
                    <w:rPr>
                      <w:rFonts w:ascii="Comic Sans MS" w:eastAsia="Times New Roman" w:hAnsi="Comic Sans MS" w:cs="Times New Roman"/>
                      <w:sz w:val="16"/>
                      <w:szCs w:val="20"/>
                      <w:lang w:val="en-AU"/>
                    </w:rPr>
                    <w:t xml:space="preserve">effectively across whole school </w:t>
                  </w:r>
                  <w:r>
                    <w:rPr>
                      <w:rFonts w:ascii="Comic Sans MS" w:eastAsia="Times New Roman" w:hAnsi="Comic Sans MS" w:cs="Times New Roman"/>
                      <w:sz w:val="16"/>
                      <w:szCs w:val="20"/>
                      <w:lang w:val="en-AU"/>
                    </w:rPr>
                    <w:t>community</w:t>
                  </w:r>
                </w:p>
                <w:p w14:paraId="0CC74E3B" w14:textId="0A569BFA" w:rsidR="0033515B" w:rsidRPr="0033515B" w:rsidRDefault="00A32346" w:rsidP="0033515B">
                  <w:pPr>
                    <w:pStyle w:val="ListParagraph"/>
                    <w:numPr>
                      <w:ilvl w:val="0"/>
                      <w:numId w:val="28"/>
                    </w:numPr>
                    <w:rPr>
                      <w:rFonts w:ascii="Times" w:hAnsi="Times" w:cs="Times New Roman"/>
                      <w:sz w:val="20"/>
                      <w:szCs w:val="20"/>
                      <w:lang w:val="en-AU"/>
                    </w:rPr>
                  </w:pPr>
                  <w:r>
                    <w:rPr>
                      <w:rFonts w:ascii="Comic Sans MS" w:eastAsia="Times New Roman" w:hAnsi="Comic Sans MS" w:cs="Times New Roman"/>
                      <w:sz w:val="16"/>
                      <w:szCs w:val="20"/>
                      <w:lang w:val="en-AU"/>
                    </w:rPr>
                    <w:t xml:space="preserve">Student blogs: </w:t>
                  </w:r>
                  <w:r w:rsidR="0033515B" w:rsidRPr="0033515B">
                    <w:rPr>
                      <w:rFonts w:ascii="Comic Sans MS" w:eastAsia="Times New Roman" w:hAnsi="Comic Sans MS" w:cs="Times New Roman"/>
                      <w:sz w:val="16"/>
                      <w:szCs w:val="20"/>
                      <w:lang w:val="en-AU"/>
                    </w:rPr>
                    <w:t>report overview on blog of student progress from week after student/teacher conferencing time</w:t>
                  </w:r>
                  <w:r w:rsidR="00255027">
                    <w:rPr>
                      <w:rFonts w:ascii="Comic Sans MS" w:eastAsia="Times New Roman" w:hAnsi="Comic Sans MS" w:cs="Times New Roman"/>
                      <w:sz w:val="16"/>
                      <w:szCs w:val="20"/>
                      <w:lang w:val="en-AU"/>
                    </w:rPr>
                    <w:t xml:space="preserve"> -</w:t>
                  </w:r>
                  <w:r w:rsidR="0033515B" w:rsidRPr="0033515B">
                    <w:rPr>
                      <w:rFonts w:ascii="Comic Sans MS" w:eastAsia="Times New Roman" w:hAnsi="Comic Sans MS" w:cs="Times New Roman"/>
                      <w:sz w:val="16"/>
                      <w:szCs w:val="20"/>
                      <w:lang w:val="en-AU"/>
                    </w:rPr>
                    <w:t> available for parents to view at anytime </w:t>
                  </w:r>
                  <w:r w:rsidR="0033515B" w:rsidRPr="0033515B">
                    <w:rPr>
                      <w:rFonts w:ascii="Comic Sans MS" w:eastAsia="Times New Roman" w:hAnsi="Comic Sans MS" w:cs="Times New Roman"/>
                      <w:sz w:val="16"/>
                      <w:szCs w:val="20"/>
                      <w:lang w:val="en-AU"/>
                    </w:rPr>
                    <w:softHyphen/>
                    <w:t xml:space="preserve"> </w:t>
                  </w:r>
                </w:p>
                <w:p w14:paraId="48E1F894" w14:textId="16F54667" w:rsidR="0033515B" w:rsidRPr="0033515B" w:rsidRDefault="0033515B" w:rsidP="0033515B">
                  <w:pPr>
                    <w:pStyle w:val="ListParagraph"/>
                    <w:numPr>
                      <w:ilvl w:val="0"/>
                      <w:numId w:val="28"/>
                    </w:numPr>
                    <w:rPr>
                      <w:rFonts w:ascii="Times" w:hAnsi="Times" w:cs="Times New Roman"/>
                      <w:sz w:val="20"/>
                      <w:szCs w:val="20"/>
                      <w:lang w:val="en-AU"/>
                    </w:rPr>
                  </w:pPr>
                  <w:r>
                    <w:rPr>
                      <w:rFonts w:ascii="Comic Sans MS" w:eastAsia="Times New Roman" w:hAnsi="Comic Sans MS" w:cs="Times New Roman"/>
                      <w:sz w:val="16"/>
                      <w:szCs w:val="20"/>
                      <w:lang w:val="en-AU"/>
                    </w:rPr>
                    <w:t>Use</w:t>
                  </w:r>
                  <w:r w:rsidRPr="0033515B">
                    <w:rPr>
                      <w:rFonts w:ascii="Comic Sans MS" w:eastAsia="Times New Roman" w:hAnsi="Comic Sans MS" w:cs="Times New Roman"/>
                      <w:sz w:val="16"/>
                      <w:szCs w:val="20"/>
                      <w:lang w:val="en-AU"/>
                    </w:rPr>
                    <w:t> class blog</w:t>
                  </w:r>
                  <w:r>
                    <w:rPr>
                      <w:rFonts w:ascii="Comic Sans MS" w:eastAsia="Times New Roman" w:hAnsi="Comic Sans MS" w:cs="Times New Roman"/>
                      <w:sz w:val="16"/>
                      <w:szCs w:val="20"/>
                      <w:lang w:val="en-AU"/>
                    </w:rPr>
                    <w:t>s</w:t>
                  </w:r>
                </w:p>
                <w:p w14:paraId="5E0688AC" w14:textId="5E6483F1" w:rsidR="0033515B" w:rsidRPr="0033515B" w:rsidRDefault="0033515B" w:rsidP="0033515B">
                  <w:pPr>
                    <w:pStyle w:val="ListParagraph"/>
                    <w:numPr>
                      <w:ilvl w:val="0"/>
                      <w:numId w:val="28"/>
                    </w:numPr>
                    <w:rPr>
                      <w:rFonts w:ascii="Times" w:hAnsi="Times" w:cs="Times New Roman"/>
                      <w:sz w:val="20"/>
                      <w:szCs w:val="20"/>
                      <w:lang w:val="en-AU"/>
                    </w:rPr>
                  </w:pPr>
                  <w:r>
                    <w:rPr>
                      <w:rFonts w:ascii="Comic Sans MS" w:eastAsia="Times New Roman" w:hAnsi="Comic Sans MS" w:cs="Times New Roman"/>
                      <w:sz w:val="16"/>
                      <w:szCs w:val="20"/>
                      <w:lang w:val="en-AU"/>
                    </w:rPr>
                    <w:t>Reflect on progress and continue as required</w:t>
                  </w:r>
                </w:p>
                <w:p w14:paraId="0E7A77C3" w14:textId="383A662D" w:rsidR="002A3056" w:rsidRPr="00A53D67" w:rsidRDefault="004C72E3" w:rsidP="00A53D67">
                  <w:pPr>
                    <w:pStyle w:val="ListParagraph"/>
                    <w:numPr>
                      <w:ilvl w:val="0"/>
                      <w:numId w:val="28"/>
                    </w:numPr>
                    <w:rPr>
                      <w:rFonts w:ascii="Times" w:hAnsi="Times" w:cs="Times New Roman"/>
                      <w:sz w:val="20"/>
                      <w:szCs w:val="20"/>
                      <w:lang w:val="en-AU"/>
                    </w:rPr>
                  </w:pPr>
                  <w:r w:rsidRPr="0033515B">
                    <w:rPr>
                      <w:rFonts w:ascii="Comic Sans MS" w:hAnsi="Comic Sans MS" w:cs="Times New Roman"/>
                      <w:color w:val="000000"/>
                      <w:sz w:val="16"/>
                      <w:szCs w:val="16"/>
                      <w:lang w:val="en-AU"/>
                    </w:rPr>
                    <w:t>Respond to the identity, language and culture of all learners</w:t>
                  </w:r>
                  <w:r w:rsidR="0033515B">
                    <w:rPr>
                      <w:rFonts w:ascii="Comic Sans MS" w:hAnsi="Comic Sans MS" w:cs="Times New Roman"/>
                      <w:color w:val="000000"/>
                      <w:sz w:val="16"/>
                      <w:szCs w:val="16"/>
                      <w:lang w:val="en-AU"/>
                    </w:rPr>
                    <w:t xml:space="preserve"> in our school community</w:t>
                  </w:r>
                  <w:r w:rsidRPr="0033515B">
                    <w:rPr>
                      <w:rFonts w:ascii="Comic Sans MS" w:hAnsi="Comic Sans MS" w:cs="Times New Roman"/>
                      <w:color w:val="000000"/>
                      <w:sz w:val="16"/>
                      <w:szCs w:val="16"/>
                      <w:lang w:val="en-AU"/>
                    </w:rPr>
                    <w:t>.</w:t>
                  </w:r>
                </w:p>
              </w:tc>
            </w:tr>
            <w:tr w:rsidR="004C72E3" w:rsidRPr="004C72E3" w14:paraId="14E6F2B5" w14:textId="77777777" w:rsidTr="002E7934">
              <w:tc>
                <w:tcPr>
                  <w:tcW w:w="3709" w:type="dxa"/>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00" w:type="dxa"/>
                    <w:left w:w="100" w:type="dxa"/>
                    <w:bottom w:w="100" w:type="dxa"/>
                    <w:right w:w="100" w:type="dxa"/>
                  </w:tcMar>
                  <w:hideMark/>
                </w:tcPr>
                <w:p w14:paraId="57969F05" w14:textId="32EDDF05" w:rsidR="00807B5A" w:rsidRPr="006D7D8D" w:rsidRDefault="00807B5A" w:rsidP="00807B5A">
                  <w:pPr>
                    <w:pStyle w:val="NormalWeb"/>
                    <w:spacing w:before="0" w:beforeAutospacing="0" w:after="0" w:afterAutospacing="0"/>
                    <w:ind w:right="-810"/>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6D7D8D">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Strategic Aim 3:</w:t>
                  </w:r>
                </w:p>
                <w:p w14:paraId="452A0B68" w14:textId="6F07F1C6" w:rsidR="004C72E3" w:rsidRPr="004C72E3" w:rsidRDefault="004C72E3" w:rsidP="00807B5A">
                  <w:pPr>
                    <w:rPr>
                      <w:rFonts w:ascii="Times" w:hAnsi="Times" w:cs="Times New Roman"/>
                      <w:sz w:val="20"/>
                      <w:szCs w:val="20"/>
                      <w:lang w:val="en-AU"/>
                    </w:rPr>
                  </w:pPr>
                </w:p>
                <w:p w14:paraId="538D99DD" w14:textId="01982927" w:rsidR="004C72E3" w:rsidRPr="002E7934" w:rsidRDefault="004C72E3" w:rsidP="00807B5A">
                  <w:pPr>
                    <w:ind w:right="-810"/>
                    <w:rPr>
                      <w:rFonts w:ascii="Times" w:hAnsi="Times" w:cs="Times New Roman"/>
                      <w:i/>
                      <w:sz w:val="22"/>
                      <w:szCs w:val="20"/>
                      <w:lang w:val="en-AU"/>
                    </w:rPr>
                  </w:pPr>
                  <w:r w:rsidRPr="002E7934">
                    <w:rPr>
                      <w:rFonts w:ascii="Comic Sans MS" w:hAnsi="Comic Sans MS" w:cs="Times New Roman"/>
                      <w:b/>
                      <w:bCs/>
                      <w:i/>
                      <w:color w:val="000000"/>
                      <w:sz w:val="18"/>
                      <w:szCs w:val="16"/>
                      <w:lang w:val="en-AU"/>
                    </w:rPr>
                    <w:t xml:space="preserve">To develop future focussed learners </w:t>
                  </w:r>
                </w:p>
                <w:p w14:paraId="5E0679D2" w14:textId="688FD3CA" w:rsidR="004C72E3" w:rsidRPr="00A53D67" w:rsidRDefault="004C72E3" w:rsidP="00A53D67">
                  <w:pPr>
                    <w:ind w:left="15" w:right="-810"/>
                    <w:rPr>
                      <w:rFonts w:ascii="Comic Sans MS" w:hAnsi="Comic Sans MS" w:cs="Times New Roman"/>
                      <w:b/>
                      <w:bCs/>
                      <w:i/>
                      <w:color w:val="000000"/>
                      <w:sz w:val="18"/>
                      <w:szCs w:val="16"/>
                      <w:lang w:val="en-AU"/>
                    </w:rPr>
                  </w:pPr>
                  <w:proofErr w:type="gramStart"/>
                  <w:r w:rsidRPr="002E7934">
                    <w:rPr>
                      <w:rFonts w:ascii="Comic Sans MS" w:hAnsi="Comic Sans MS" w:cs="Times New Roman"/>
                      <w:b/>
                      <w:bCs/>
                      <w:i/>
                      <w:color w:val="000000"/>
                      <w:sz w:val="18"/>
                      <w:szCs w:val="16"/>
                      <w:lang w:val="en-AU"/>
                    </w:rPr>
                    <w:t>able</w:t>
                  </w:r>
                  <w:proofErr w:type="gramEnd"/>
                  <w:r w:rsidRPr="002E7934">
                    <w:rPr>
                      <w:rFonts w:ascii="Comic Sans MS" w:hAnsi="Comic Sans MS" w:cs="Times New Roman"/>
                      <w:b/>
                      <w:bCs/>
                      <w:i/>
                      <w:color w:val="000000"/>
                      <w:sz w:val="18"/>
                      <w:szCs w:val="16"/>
                      <w:lang w:val="en-AU"/>
                    </w:rPr>
                    <w:t xml:space="preserve"> to drive their own learning</w:t>
                  </w:r>
                  <w:r w:rsidR="00A53D67">
                    <w:rPr>
                      <w:rFonts w:ascii="Comic Sans MS" w:hAnsi="Comic Sans MS" w:cs="Times New Roman"/>
                      <w:b/>
                      <w:bCs/>
                      <w:i/>
                      <w:color w:val="000000"/>
                      <w:sz w:val="18"/>
                      <w:szCs w:val="16"/>
                      <w:lang w:val="en-AU"/>
                    </w:rPr>
                    <w:t xml:space="preserve">, across the curriculum, using </w:t>
                  </w:r>
                  <w:r w:rsidRPr="002E7934">
                    <w:rPr>
                      <w:rFonts w:ascii="Comic Sans MS" w:hAnsi="Comic Sans MS" w:cs="Times New Roman"/>
                      <w:b/>
                      <w:bCs/>
                      <w:i/>
                      <w:color w:val="000000"/>
                      <w:sz w:val="18"/>
                      <w:szCs w:val="16"/>
                      <w:lang w:val="en-AU"/>
                    </w:rPr>
                    <w:t>appropriate tools</w:t>
                  </w:r>
                </w:p>
              </w:tc>
              <w:tc>
                <w:tcPr>
                  <w:tcW w:w="116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7C55E4" w14:textId="35DD4F13" w:rsidR="004C72E3" w:rsidRPr="001B149A" w:rsidRDefault="002E7934" w:rsidP="002E7934">
                  <w:pPr>
                    <w:pStyle w:val="ListParagraph"/>
                    <w:numPr>
                      <w:ilvl w:val="0"/>
                      <w:numId w:val="29"/>
                    </w:numPr>
                    <w:rPr>
                      <w:rFonts w:ascii="Times" w:hAnsi="Times" w:cs="Times New Roman"/>
                      <w:sz w:val="20"/>
                      <w:szCs w:val="20"/>
                      <w:lang w:val="en-AU"/>
                    </w:rPr>
                  </w:pPr>
                  <w:proofErr w:type="gramStart"/>
                  <w:r>
                    <w:rPr>
                      <w:rFonts w:ascii="Comic Sans MS" w:hAnsi="Comic Sans MS" w:cs="Times New Roman"/>
                      <w:color w:val="000000"/>
                      <w:sz w:val="16"/>
                      <w:szCs w:val="16"/>
                      <w:lang w:val="en-AU"/>
                    </w:rPr>
                    <w:t>.</w:t>
                  </w:r>
                  <w:r w:rsidR="004C72E3" w:rsidRPr="002E7934">
                    <w:rPr>
                      <w:rFonts w:ascii="Comic Sans MS" w:hAnsi="Comic Sans MS" w:cs="Times New Roman"/>
                      <w:color w:val="000000"/>
                      <w:sz w:val="16"/>
                      <w:szCs w:val="16"/>
                      <w:lang w:val="en-AU"/>
                    </w:rPr>
                    <w:t>Physical</w:t>
                  </w:r>
                  <w:proofErr w:type="gramEnd"/>
                  <w:r w:rsidR="004C72E3" w:rsidRPr="002E7934">
                    <w:rPr>
                      <w:rFonts w:ascii="Comic Sans MS" w:hAnsi="Comic Sans MS" w:cs="Times New Roman"/>
                      <w:color w:val="000000"/>
                      <w:sz w:val="16"/>
                      <w:szCs w:val="16"/>
                      <w:lang w:val="en-AU"/>
                    </w:rPr>
                    <w:t xml:space="preserve"> school structures</w:t>
                  </w:r>
                  <w:r w:rsidR="00A1281F">
                    <w:rPr>
                      <w:rFonts w:ascii="Comic Sans MS" w:hAnsi="Comic Sans MS" w:cs="Times New Roman"/>
                      <w:color w:val="000000"/>
                      <w:sz w:val="16"/>
                      <w:szCs w:val="16"/>
                      <w:lang w:val="en-AU"/>
                    </w:rPr>
                    <w:t xml:space="preserve"> and resources support our learning environment to support and enhance</w:t>
                  </w:r>
                  <w:r w:rsidR="004C72E3" w:rsidRPr="002E7934">
                    <w:rPr>
                      <w:rFonts w:ascii="Comic Sans MS" w:hAnsi="Comic Sans MS" w:cs="Times New Roman"/>
                      <w:color w:val="000000"/>
                      <w:sz w:val="16"/>
                      <w:szCs w:val="16"/>
                      <w:lang w:val="en-AU"/>
                    </w:rPr>
                    <w:t xml:space="preserve"> </w:t>
                  </w:r>
                  <w:r w:rsidR="00A1281F">
                    <w:rPr>
                      <w:rFonts w:ascii="Comic Sans MS" w:hAnsi="Comic Sans MS" w:cs="Times New Roman"/>
                      <w:color w:val="000000"/>
                      <w:sz w:val="16"/>
                      <w:szCs w:val="16"/>
                      <w:lang w:val="en-AU"/>
                    </w:rPr>
                    <w:t xml:space="preserve">our </w:t>
                  </w:r>
                  <w:r w:rsidR="004C72E3" w:rsidRPr="002E7934">
                    <w:rPr>
                      <w:rFonts w:ascii="Comic Sans MS" w:hAnsi="Comic Sans MS" w:cs="Times New Roman"/>
                      <w:color w:val="000000"/>
                      <w:sz w:val="16"/>
                      <w:szCs w:val="16"/>
                      <w:lang w:val="en-AU"/>
                    </w:rPr>
                    <w:t>students’ learning</w:t>
                  </w:r>
                </w:p>
                <w:p w14:paraId="39ACBB20" w14:textId="37AA7327" w:rsidR="001B149A" w:rsidRPr="001B149A" w:rsidRDefault="001B149A" w:rsidP="002E7934">
                  <w:pPr>
                    <w:pStyle w:val="ListParagraph"/>
                    <w:numPr>
                      <w:ilvl w:val="0"/>
                      <w:numId w:val="29"/>
                    </w:numPr>
                    <w:rPr>
                      <w:rFonts w:ascii="Times" w:hAnsi="Times" w:cs="Times New Roman"/>
                      <w:sz w:val="20"/>
                      <w:szCs w:val="20"/>
                      <w:lang w:val="en-AU"/>
                    </w:rPr>
                  </w:pPr>
                  <w:r>
                    <w:rPr>
                      <w:rFonts w:ascii="Comic Sans MS" w:hAnsi="Comic Sans MS" w:cs="Times New Roman"/>
                      <w:color w:val="000000"/>
                      <w:sz w:val="16"/>
                      <w:szCs w:val="16"/>
                      <w:lang w:val="en-AU"/>
                    </w:rPr>
                    <w:t>A curriculum based on action competency</w:t>
                  </w:r>
                  <w:r w:rsidR="00A32346">
                    <w:rPr>
                      <w:rFonts w:ascii="Comic Sans MS" w:hAnsi="Comic Sans MS" w:cs="Times New Roman"/>
                      <w:color w:val="000000"/>
                      <w:sz w:val="16"/>
                      <w:szCs w:val="16"/>
                      <w:lang w:val="en-AU"/>
                    </w:rPr>
                    <w:t xml:space="preserve"> </w:t>
                  </w:r>
                  <w:r>
                    <w:rPr>
                      <w:rFonts w:ascii="Comic Sans MS" w:hAnsi="Comic Sans MS" w:cs="Times New Roman"/>
                      <w:color w:val="000000"/>
                      <w:sz w:val="16"/>
                      <w:szCs w:val="16"/>
                      <w:lang w:val="en-AU"/>
                    </w:rPr>
                    <w:t>(cause, effect, solution) will provide learning experience that are challenging, engaging, relevant and future-focused</w:t>
                  </w:r>
                </w:p>
                <w:p w14:paraId="750022F2" w14:textId="21499A86" w:rsidR="001B149A" w:rsidRPr="002A3056" w:rsidRDefault="001B149A" w:rsidP="002E7934">
                  <w:pPr>
                    <w:pStyle w:val="ListParagraph"/>
                    <w:numPr>
                      <w:ilvl w:val="0"/>
                      <w:numId w:val="29"/>
                    </w:numPr>
                    <w:rPr>
                      <w:rFonts w:ascii="Times" w:hAnsi="Times" w:cs="Times New Roman"/>
                      <w:sz w:val="20"/>
                      <w:szCs w:val="20"/>
                      <w:lang w:val="en-AU"/>
                    </w:rPr>
                  </w:pPr>
                  <w:r>
                    <w:rPr>
                      <w:rFonts w:ascii="Comic Sans MS" w:hAnsi="Comic Sans MS" w:cs="Times New Roman"/>
                      <w:color w:val="000000"/>
                      <w:sz w:val="16"/>
                      <w:szCs w:val="16"/>
                      <w:lang w:val="en-AU"/>
                    </w:rPr>
                    <w:t>Equitable access to technologies is sustained to meet all needs</w:t>
                  </w:r>
                </w:p>
                <w:p w14:paraId="3120E0D8" w14:textId="16774976" w:rsidR="002A3056" w:rsidRPr="002A3056" w:rsidRDefault="002A3056" w:rsidP="002E7934">
                  <w:pPr>
                    <w:pStyle w:val="ListParagraph"/>
                    <w:numPr>
                      <w:ilvl w:val="0"/>
                      <w:numId w:val="29"/>
                    </w:numPr>
                    <w:rPr>
                      <w:rFonts w:ascii="Times" w:hAnsi="Times" w:cs="Times New Roman"/>
                      <w:sz w:val="20"/>
                      <w:szCs w:val="20"/>
                      <w:lang w:val="en-AU"/>
                    </w:rPr>
                  </w:pPr>
                  <w:r>
                    <w:rPr>
                      <w:rFonts w:ascii="Comic Sans MS" w:hAnsi="Comic Sans MS" w:cs="Times New Roman"/>
                      <w:color w:val="000000"/>
                      <w:sz w:val="16"/>
                      <w:szCs w:val="16"/>
                      <w:lang w:val="en-AU"/>
                    </w:rPr>
                    <w:t>Planning is established and connec</w:t>
                  </w:r>
                  <w:r w:rsidR="00A32346">
                    <w:rPr>
                      <w:rFonts w:ascii="Comic Sans MS" w:hAnsi="Comic Sans MS" w:cs="Times New Roman"/>
                      <w:color w:val="000000"/>
                      <w:sz w:val="16"/>
                      <w:szCs w:val="16"/>
                      <w:lang w:val="en-AU"/>
                    </w:rPr>
                    <w:t xml:space="preserve">ted across the school, and </w:t>
                  </w:r>
                  <w:proofErr w:type="gramStart"/>
                  <w:r w:rsidR="00A32346">
                    <w:rPr>
                      <w:rFonts w:ascii="Comic Sans MS" w:hAnsi="Comic Sans MS" w:cs="Times New Roman"/>
                      <w:color w:val="000000"/>
                      <w:sz w:val="16"/>
                      <w:szCs w:val="16"/>
                      <w:lang w:val="en-AU"/>
                    </w:rPr>
                    <w:t>initi</w:t>
                  </w:r>
                  <w:r>
                    <w:rPr>
                      <w:rFonts w:ascii="Comic Sans MS" w:hAnsi="Comic Sans MS" w:cs="Times New Roman"/>
                      <w:color w:val="000000"/>
                      <w:sz w:val="16"/>
                      <w:szCs w:val="16"/>
                      <w:lang w:val="en-AU"/>
                    </w:rPr>
                    <w:t>atives</w:t>
                  </w:r>
                  <w:proofErr w:type="gramEnd"/>
                  <w:r>
                    <w:rPr>
                      <w:rFonts w:ascii="Comic Sans MS" w:hAnsi="Comic Sans MS" w:cs="Times New Roman"/>
                      <w:color w:val="000000"/>
                      <w:sz w:val="16"/>
                      <w:szCs w:val="16"/>
                      <w:lang w:val="en-AU"/>
                    </w:rPr>
                    <w:t xml:space="preserve"> that sustain and extend student centred learning through an increasingly wide range of digital technologies trialled and refined and appropriate to meet all learners’ needs and is effectively aligned across school, community and wider networks.</w:t>
                  </w:r>
                </w:p>
                <w:p w14:paraId="6C384F14" w14:textId="4245DC58" w:rsidR="002A3056" w:rsidRPr="002E7934" w:rsidRDefault="002A3056" w:rsidP="002E7934">
                  <w:pPr>
                    <w:pStyle w:val="ListParagraph"/>
                    <w:numPr>
                      <w:ilvl w:val="0"/>
                      <w:numId w:val="29"/>
                    </w:numPr>
                    <w:rPr>
                      <w:rFonts w:ascii="Times" w:hAnsi="Times" w:cs="Times New Roman"/>
                      <w:sz w:val="20"/>
                      <w:szCs w:val="20"/>
                      <w:lang w:val="en-AU"/>
                    </w:rPr>
                  </w:pPr>
                  <w:r>
                    <w:rPr>
                      <w:rFonts w:ascii="Comic Sans MS" w:hAnsi="Comic Sans MS" w:cs="Times New Roman"/>
                      <w:color w:val="000000"/>
                      <w:sz w:val="16"/>
                      <w:szCs w:val="16"/>
                      <w:lang w:val="en-AU"/>
                    </w:rPr>
                    <w:t xml:space="preserve">Technology use is ubiquitous, virtual, accessible </w:t>
                  </w:r>
                  <w:r w:rsidR="001B149A">
                    <w:rPr>
                      <w:rFonts w:ascii="Comic Sans MS" w:hAnsi="Comic Sans MS" w:cs="Times New Roman"/>
                      <w:color w:val="000000"/>
                      <w:sz w:val="16"/>
                      <w:szCs w:val="16"/>
                      <w:lang w:val="en-AU"/>
                    </w:rPr>
                    <w:t>and equitable, enhancing authentic, co-constructed learning within and beyond the school community and school, community and networks plan work in partnership.</w:t>
                  </w:r>
                </w:p>
                <w:p w14:paraId="0D22E720" w14:textId="77777777" w:rsidR="001B149A" w:rsidRPr="001B149A" w:rsidRDefault="004C72E3" w:rsidP="002E7934">
                  <w:pPr>
                    <w:pStyle w:val="ListParagraph"/>
                    <w:numPr>
                      <w:ilvl w:val="0"/>
                      <w:numId w:val="29"/>
                    </w:numPr>
                    <w:rPr>
                      <w:rFonts w:ascii="Times" w:hAnsi="Times" w:cs="Times New Roman"/>
                      <w:sz w:val="20"/>
                      <w:szCs w:val="20"/>
                      <w:lang w:val="en-AU"/>
                    </w:rPr>
                  </w:pPr>
                  <w:r w:rsidRPr="002E7934">
                    <w:rPr>
                      <w:rFonts w:ascii="Comic Sans MS" w:hAnsi="Comic Sans MS" w:cs="Times New Roman"/>
                      <w:color w:val="000000"/>
                      <w:sz w:val="16"/>
                      <w:szCs w:val="16"/>
                      <w:lang w:val="en-AU"/>
                    </w:rPr>
                    <w:t>Teachers are using modern learning practices and collaborating, evidenced by the growth of a learning community and a community of practice</w:t>
                  </w:r>
                </w:p>
                <w:p w14:paraId="71F7D52E" w14:textId="6062643F" w:rsidR="004C72E3" w:rsidRPr="002E7934" w:rsidRDefault="001B149A" w:rsidP="002E7934">
                  <w:pPr>
                    <w:pStyle w:val="ListParagraph"/>
                    <w:numPr>
                      <w:ilvl w:val="0"/>
                      <w:numId w:val="29"/>
                    </w:numPr>
                    <w:rPr>
                      <w:rFonts w:ascii="Times" w:hAnsi="Times" w:cs="Times New Roman"/>
                      <w:sz w:val="20"/>
                      <w:szCs w:val="20"/>
                      <w:lang w:val="en-AU"/>
                    </w:rPr>
                  </w:pPr>
                  <w:r>
                    <w:rPr>
                      <w:rFonts w:ascii="Comic Sans MS" w:hAnsi="Comic Sans MS" w:cs="Times New Roman"/>
                      <w:color w:val="000000"/>
                      <w:sz w:val="16"/>
                      <w:szCs w:val="16"/>
                      <w:lang w:val="en-AU"/>
                    </w:rPr>
                    <w:t>Professional development will support teachers to trial and use technologies appropriately to support higher-order, collaborative teaching and learning</w:t>
                  </w:r>
                </w:p>
                <w:p w14:paraId="4BBA3F3F" w14:textId="1599969B" w:rsidR="004C72E3" w:rsidRPr="002E7934" w:rsidRDefault="004C72E3" w:rsidP="002E7934">
                  <w:pPr>
                    <w:pStyle w:val="ListParagraph"/>
                    <w:numPr>
                      <w:ilvl w:val="0"/>
                      <w:numId w:val="29"/>
                    </w:numPr>
                    <w:rPr>
                      <w:rFonts w:ascii="Times" w:hAnsi="Times" w:cs="Times New Roman"/>
                      <w:sz w:val="20"/>
                      <w:szCs w:val="20"/>
                      <w:lang w:val="en-AU"/>
                    </w:rPr>
                  </w:pPr>
                  <w:r w:rsidRPr="002E7934">
                    <w:rPr>
                      <w:rFonts w:ascii="Comic Sans MS" w:hAnsi="Comic Sans MS" w:cs="Times New Roman"/>
                      <w:color w:val="000000"/>
                      <w:sz w:val="16"/>
                      <w:szCs w:val="16"/>
                      <w:lang w:val="en-AU"/>
                    </w:rPr>
                    <w:t xml:space="preserve">School systems and policies support future focussed learners i.e. timetables/scheduling, support, behaviour management, class sizes support learner needs and curriculum topic, teaching and support resources </w:t>
                  </w:r>
                </w:p>
                <w:p w14:paraId="43191F57" w14:textId="4F3E9F59" w:rsidR="004C72E3" w:rsidRPr="002E7934" w:rsidRDefault="004C72E3" w:rsidP="002E7934">
                  <w:pPr>
                    <w:pStyle w:val="ListParagraph"/>
                    <w:numPr>
                      <w:ilvl w:val="0"/>
                      <w:numId w:val="29"/>
                    </w:numPr>
                    <w:rPr>
                      <w:rFonts w:ascii="Times" w:hAnsi="Times" w:cs="Times New Roman"/>
                      <w:sz w:val="20"/>
                      <w:szCs w:val="20"/>
                      <w:lang w:val="en-AU"/>
                    </w:rPr>
                  </w:pPr>
                  <w:r w:rsidRPr="002E7934">
                    <w:rPr>
                      <w:rFonts w:ascii="Comic Sans MS" w:hAnsi="Comic Sans MS" w:cs="Times New Roman"/>
                      <w:color w:val="000000"/>
                      <w:sz w:val="16"/>
                      <w:szCs w:val="16"/>
                      <w:lang w:val="en-AU"/>
                    </w:rPr>
                    <w:t>Community is involved and embraces modern learning environment alongside traditional practices</w:t>
                  </w:r>
                </w:p>
                <w:p w14:paraId="35D42313" w14:textId="1B344C3A" w:rsidR="004C72E3" w:rsidRPr="002E7934" w:rsidRDefault="004C72E3" w:rsidP="002E7934">
                  <w:pPr>
                    <w:pStyle w:val="ListParagraph"/>
                    <w:numPr>
                      <w:ilvl w:val="0"/>
                      <w:numId w:val="29"/>
                    </w:numPr>
                    <w:rPr>
                      <w:rFonts w:ascii="Times" w:hAnsi="Times" w:cs="Times New Roman"/>
                      <w:sz w:val="20"/>
                      <w:szCs w:val="20"/>
                      <w:lang w:val="en-AU"/>
                    </w:rPr>
                  </w:pPr>
                  <w:r w:rsidRPr="002E7934">
                    <w:rPr>
                      <w:rFonts w:ascii="Comic Sans MS" w:hAnsi="Comic Sans MS" w:cs="Times New Roman"/>
                      <w:color w:val="000000"/>
                      <w:sz w:val="16"/>
                      <w:szCs w:val="16"/>
                      <w:lang w:val="en-AU"/>
                    </w:rPr>
                    <w:t xml:space="preserve">Benchmarks are defined and measured for progress of our future learners through their learning journey </w:t>
                  </w:r>
                </w:p>
                <w:p w14:paraId="26525AE8" w14:textId="7CEAA04D" w:rsidR="004C72E3" w:rsidRPr="002E7934" w:rsidRDefault="004C72E3" w:rsidP="002E7934">
                  <w:pPr>
                    <w:pStyle w:val="ListParagraph"/>
                    <w:numPr>
                      <w:ilvl w:val="0"/>
                      <w:numId w:val="29"/>
                    </w:numPr>
                    <w:rPr>
                      <w:rFonts w:ascii="Times" w:hAnsi="Times" w:cs="Times New Roman"/>
                      <w:sz w:val="20"/>
                      <w:szCs w:val="20"/>
                      <w:lang w:val="en-AU"/>
                    </w:rPr>
                  </w:pPr>
                  <w:r w:rsidRPr="002E7934">
                    <w:rPr>
                      <w:rFonts w:ascii="Comic Sans MS" w:hAnsi="Comic Sans MS" w:cs="Times New Roman"/>
                      <w:color w:val="000000"/>
                      <w:sz w:val="16"/>
                      <w:szCs w:val="16"/>
                      <w:lang w:val="en-AU"/>
                    </w:rPr>
                    <w:t>Progressing Innovative learning, innovative spaces and pedagogical practise</w:t>
                  </w:r>
                </w:p>
                <w:p w14:paraId="1FB9BCDB" w14:textId="77777777" w:rsidR="004C72E3" w:rsidRPr="001B149A" w:rsidRDefault="004C72E3" w:rsidP="002E7934">
                  <w:pPr>
                    <w:pStyle w:val="ListParagraph"/>
                    <w:numPr>
                      <w:ilvl w:val="0"/>
                      <w:numId w:val="29"/>
                    </w:numPr>
                    <w:spacing w:line="0" w:lineRule="atLeast"/>
                    <w:rPr>
                      <w:rFonts w:ascii="Times" w:hAnsi="Times" w:cs="Times New Roman"/>
                      <w:sz w:val="20"/>
                      <w:szCs w:val="20"/>
                      <w:lang w:val="en-AU"/>
                    </w:rPr>
                  </w:pPr>
                  <w:proofErr w:type="gramStart"/>
                  <w:r w:rsidRPr="002E7934">
                    <w:rPr>
                      <w:rFonts w:ascii="Comic Sans MS" w:hAnsi="Comic Sans MS" w:cs="Times New Roman"/>
                      <w:color w:val="000000"/>
                      <w:sz w:val="16"/>
                      <w:szCs w:val="16"/>
                      <w:lang w:val="en-AU"/>
                    </w:rPr>
                    <w:t>e</w:t>
                  </w:r>
                  <w:proofErr w:type="gramEnd"/>
                  <w:r w:rsidRPr="002E7934">
                    <w:rPr>
                      <w:rFonts w:ascii="Comic Sans MS" w:hAnsi="Comic Sans MS" w:cs="Times New Roman"/>
                      <w:color w:val="000000"/>
                      <w:sz w:val="16"/>
                      <w:szCs w:val="16"/>
                      <w:lang w:val="en-AU"/>
                    </w:rPr>
                    <w:t>-learning tools are used effectively to give students opportunities to achieve</w:t>
                  </w:r>
                </w:p>
                <w:p w14:paraId="4076494D" w14:textId="4078B5D6" w:rsidR="001B149A" w:rsidRPr="002E7934" w:rsidRDefault="001B149A" w:rsidP="002E7934">
                  <w:pPr>
                    <w:pStyle w:val="ListParagraph"/>
                    <w:numPr>
                      <w:ilvl w:val="0"/>
                      <w:numId w:val="29"/>
                    </w:numPr>
                    <w:spacing w:line="0" w:lineRule="atLeast"/>
                    <w:rPr>
                      <w:rFonts w:ascii="Times" w:hAnsi="Times" w:cs="Times New Roman"/>
                      <w:sz w:val="20"/>
                      <w:szCs w:val="20"/>
                      <w:lang w:val="en-AU"/>
                    </w:rPr>
                  </w:pPr>
                  <w:r>
                    <w:rPr>
                      <w:rFonts w:ascii="Comic Sans MS" w:hAnsi="Comic Sans MS" w:cs="Times New Roman"/>
                      <w:color w:val="000000"/>
                      <w:sz w:val="16"/>
                      <w:szCs w:val="16"/>
                      <w:lang w:val="en-AU"/>
                    </w:rPr>
                    <w:t>On-goin</w:t>
                  </w:r>
                  <w:r w:rsidR="00AE1D1B">
                    <w:rPr>
                      <w:rFonts w:ascii="Comic Sans MS" w:hAnsi="Comic Sans MS" w:cs="Times New Roman"/>
                      <w:color w:val="000000"/>
                      <w:sz w:val="16"/>
                      <w:szCs w:val="16"/>
                      <w:lang w:val="en-AU"/>
                    </w:rPr>
                    <w:t>g</w:t>
                  </w:r>
                  <w:r>
                    <w:rPr>
                      <w:rFonts w:ascii="Comic Sans MS" w:hAnsi="Comic Sans MS" w:cs="Times New Roman"/>
                      <w:color w:val="000000"/>
                      <w:sz w:val="16"/>
                      <w:szCs w:val="16"/>
                      <w:lang w:val="en-AU"/>
                    </w:rPr>
                    <w:t xml:space="preserve"> review will identify stren</w:t>
                  </w:r>
                  <w:r w:rsidR="00AE1D1B">
                    <w:rPr>
                      <w:rFonts w:ascii="Comic Sans MS" w:hAnsi="Comic Sans MS" w:cs="Times New Roman"/>
                      <w:color w:val="000000"/>
                      <w:sz w:val="16"/>
                      <w:szCs w:val="16"/>
                      <w:lang w:val="en-AU"/>
                    </w:rPr>
                    <w:t>g</w:t>
                  </w:r>
                  <w:r>
                    <w:rPr>
                      <w:rFonts w:ascii="Comic Sans MS" w:hAnsi="Comic Sans MS" w:cs="Times New Roman"/>
                      <w:color w:val="000000"/>
                      <w:sz w:val="16"/>
                      <w:szCs w:val="16"/>
                      <w:lang w:val="en-AU"/>
                    </w:rPr>
                    <w:t>ths and weaknesses across the curriculum that will be adapted accordingly</w:t>
                  </w:r>
                </w:p>
              </w:tc>
            </w:tr>
          </w:tbl>
          <w:p w14:paraId="60D28B40" w14:textId="473E9C10" w:rsidR="005731C0" w:rsidRDefault="005731C0" w:rsidP="00255027">
            <w:pPr>
              <w:rPr>
                <w:rFonts w:ascii="Comic Sans MS" w:hAnsi="Comic Sans MS"/>
              </w:rPr>
            </w:pPr>
          </w:p>
        </w:tc>
      </w:tr>
      <w:tr w:rsidR="002E7934" w14:paraId="303EB813" w14:textId="77777777" w:rsidTr="00BE57EC">
        <w:trPr>
          <w:trHeight w:val="2875"/>
        </w:trPr>
        <w:tc>
          <w:tcPr>
            <w:tcW w:w="15309" w:type="dxa"/>
          </w:tcPr>
          <w:p w14:paraId="5359423D" w14:textId="73639878" w:rsidR="000744CB" w:rsidRDefault="000744CB" w:rsidP="006D7D8D">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57EC">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lastRenderedPageBreak/>
              <w:t xml:space="preserve">Our </w:t>
            </w: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Annual Plan:</w:t>
            </w:r>
          </w:p>
          <w:p w14:paraId="20296004" w14:textId="77777777" w:rsidR="006D7D8D" w:rsidRDefault="006D7D8D" w:rsidP="006D7D8D">
            <w:pP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Strategic Aim 1:</w:t>
            </w:r>
          </w:p>
          <w:tbl>
            <w:tblPr>
              <w:tblStyle w:val="TableGrid"/>
              <w:tblW w:w="0" w:type="auto"/>
              <w:tblLook w:val="04A0" w:firstRow="1" w:lastRow="0" w:firstColumn="1" w:lastColumn="0" w:noHBand="0" w:noVBand="1"/>
            </w:tblPr>
            <w:tblGrid>
              <w:gridCol w:w="4613"/>
              <w:gridCol w:w="2503"/>
              <w:gridCol w:w="8080"/>
            </w:tblGrid>
            <w:tr w:rsidR="006D7D8D" w:rsidRPr="008260EB" w14:paraId="54789A55" w14:textId="77777777" w:rsidTr="006D7D8D">
              <w:tc>
                <w:tcPr>
                  <w:tcW w:w="15196" w:type="dxa"/>
                  <w:gridSpan w:val="3"/>
                  <w:shd w:val="clear" w:color="auto" w:fill="DDD9C3" w:themeFill="background2" w:themeFillShade="E6"/>
                </w:tcPr>
                <w:p w14:paraId="67649054" w14:textId="10C04AE9" w:rsidR="006D7D8D" w:rsidRDefault="006D7D8D" w:rsidP="006D7D8D">
                  <w:pPr>
                    <w:pStyle w:val="NormalWeb"/>
                    <w:spacing w:before="0" w:beforeAutospacing="0" w:after="0" w:afterAutospacing="0"/>
                    <w:ind w:right="-810"/>
                    <w:rPr>
                      <w:rFonts w:ascii="Comic Sans MS" w:hAnsi="Comic Sans MS"/>
                      <w:b/>
                      <w:bCs/>
                      <w:i/>
                      <w:color w:val="000000"/>
                      <w:sz w:val="18"/>
                      <w:szCs w:val="16"/>
                    </w:rPr>
                  </w:pPr>
                  <w:r w:rsidRPr="009E6247">
                    <w:rPr>
                      <w:rFonts w:ascii="Comic Sans MS" w:hAnsi="Comic Sans MS"/>
                      <w:b/>
                      <w:bCs/>
                      <w:i/>
                      <w:color w:val="000000"/>
                      <w:sz w:val="18"/>
                      <w:szCs w:val="16"/>
                    </w:rPr>
                    <w:t>Individual student achievement is the key focus of our school-all students will achieve success</w:t>
                  </w:r>
                  <w:r w:rsidR="007E1015">
                    <w:rPr>
                      <w:rFonts w:ascii="Comic Sans MS" w:hAnsi="Comic Sans MS"/>
                      <w:b/>
                      <w:bCs/>
                      <w:i/>
                      <w:color w:val="000000"/>
                      <w:sz w:val="18"/>
                      <w:szCs w:val="16"/>
                    </w:rPr>
                    <w:t>.</w:t>
                  </w:r>
                </w:p>
                <w:p w14:paraId="3C069314" w14:textId="63453636" w:rsidR="007E1015" w:rsidRDefault="007E1015" w:rsidP="006D7D8D">
                  <w:pPr>
                    <w:pStyle w:val="NormalWeb"/>
                    <w:spacing w:before="0" w:beforeAutospacing="0" w:after="0" w:afterAutospacing="0"/>
                    <w:ind w:right="-810"/>
                    <w:rPr>
                      <w:rFonts w:ascii="Comic Sans MS" w:hAnsi="Comic Sans MS"/>
                      <w:b/>
                      <w:bCs/>
                      <w:i/>
                      <w:color w:val="000000"/>
                      <w:sz w:val="18"/>
                      <w:szCs w:val="16"/>
                    </w:rPr>
                  </w:pPr>
                  <w:r>
                    <w:rPr>
                      <w:rFonts w:ascii="Comic Sans MS" w:hAnsi="Comic Sans MS"/>
                      <w:b/>
                      <w:bCs/>
                      <w:i/>
                      <w:color w:val="000000"/>
                      <w:sz w:val="18"/>
                      <w:szCs w:val="16"/>
                    </w:rPr>
                    <w:t>All students are able to access the New Zealand Curriculum and achieve at the appropriate curriculum level</w:t>
                  </w:r>
                </w:p>
                <w:p w14:paraId="6E552BA7" w14:textId="29969434" w:rsidR="00DC159A" w:rsidRPr="00621211" w:rsidRDefault="000449F1" w:rsidP="006D7D8D">
                  <w:pPr>
                    <w:pStyle w:val="NormalWeb"/>
                    <w:spacing w:before="0" w:beforeAutospacing="0" w:after="0" w:afterAutospacing="0"/>
                    <w:ind w:right="-810"/>
                    <w:rPr>
                      <w:rFonts w:ascii="Comic Sans MS" w:hAnsi="Comic Sans MS"/>
                      <w:b/>
                      <w:bCs/>
                      <w:i/>
                      <w:color w:val="000000"/>
                      <w:sz w:val="18"/>
                      <w:szCs w:val="16"/>
                    </w:rPr>
                  </w:pPr>
                  <w:r w:rsidRPr="000449F1">
                    <w:rPr>
                      <w:rFonts w:ascii="Comic Sans MS" w:hAnsi="Comic Sans MS"/>
                      <w:b/>
                      <w:bCs/>
                      <w:i/>
                      <w:color w:val="000000"/>
                      <w:sz w:val="18"/>
                      <w:szCs w:val="16"/>
                      <w:highlight w:val="yellow"/>
                    </w:rPr>
                    <w:t xml:space="preserve">National Standards were used for </w:t>
                  </w:r>
                  <w:r w:rsidRPr="007E1015">
                    <w:rPr>
                      <w:rFonts w:ascii="Comic Sans MS" w:hAnsi="Comic Sans MS"/>
                      <w:b/>
                      <w:bCs/>
                      <w:i/>
                      <w:color w:val="000000"/>
                      <w:sz w:val="18"/>
                      <w:szCs w:val="16"/>
                      <w:highlight w:val="yellow"/>
                    </w:rPr>
                    <w:t>assessment</w:t>
                  </w:r>
                  <w:r w:rsidR="007E1015" w:rsidRPr="007E1015">
                    <w:rPr>
                      <w:rFonts w:ascii="Comic Sans MS" w:hAnsi="Comic Sans MS"/>
                      <w:b/>
                      <w:bCs/>
                      <w:i/>
                      <w:color w:val="000000"/>
                      <w:sz w:val="18"/>
                      <w:szCs w:val="16"/>
                      <w:highlight w:val="yellow"/>
                    </w:rPr>
                    <w:t xml:space="preserve"> 2017</w:t>
                  </w:r>
                  <w:r w:rsidR="007E1015">
                    <w:rPr>
                      <w:rFonts w:ascii="Comic Sans MS" w:hAnsi="Comic Sans MS"/>
                      <w:b/>
                      <w:bCs/>
                      <w:i/>
                      <w:color w:val="000000"/>
                      <w:sz w:val="18"/>
                      <w:szCs w:val="16"/>
                    </w:rPr>
                    <w:t>.</w:t>
                  </w:r>
                </w:p>
              </w:tc>
            </w:tr>
            <w:tr w:rsidR="006D7D8D" w:rsidRPr="00B00C4D" w14:paraId="010C98AD" w14:textId="77777777" w:rsidTr="009D7DBB">
              <w:tc>
                <w:tcPr>
                  <w:tcW w:w="15196" w:type="dxa"/>
                  <w:gridSpan w:val="3"/>
                  <w:shd w:val="clear" w:color="auto" w:fill="DDD9C3" w:themeFill="background2" w:themeFillShade="E6"/>
                </w:tcPr>
                <w:p w14:paraId="31C581AD" w14:textId="74F5E9D8"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AIM 1</w:t>
                  </w:r>
                  <w:r w:rsidR="00482428">
                    <w:rPr>
                      <w:rFonts w:ascii="Comic Sans MS" w:eastAsia="Times New Roman" w:hAnsi="Comic Sans MS" w:cs="Times New Roman"/>
                      <w:sz w:val="18"/>
                      <w:szCs w:val="18"/>
                      <w:lang w:val="en-AU"/>
                    </w:rPr>
                    <w:t>a</w:t>
                  </w:r>
                  <w:r w:rsidR="00A56388">
                    <w:rPr>
                      <w:rFonts w:ascii="Comic Sans MS" w:eastAsia="Times New Roman" w:hAnsi="Comic Sans MS" w:cs="Times New Roman"/>
                      <w:sz w:val="18"/>
                      <w:szCs w:val="18"/>
                      <w:lang w:val="en-AU"/>
                    </w:rPr>
                    <w:t xml:space="preserve">: LITERACY: </w:t>
                  </w:r>
                  <w:r w:rsidR="009D7DBB">
                    <w:rPr>
                      <w:rFonts w:ascii="Comic Sans MS" w:eastAsia="Times New Roman" w:hAnsi="Comic Sans MS" w:cs="Times New Roman"/>
                      <w:sz w:val="18"/>
                      <w:szCs w:val="18"/>
                      <w:lang w:val="en-AU"/>
                    </w:rPr>
                    <w:t>WRITING</w:t>
                  </w:r>
                  <w:r w:rsidR="00482428">
                    <w:rPr>
                      <w:rFonts w:ascii="Comic Sans MS" w:eastAsia="Times New Roman" w:hAnsi="Comic Sans MS" w:cs="Times New Roman"/>
                      <w:sz w:val="18"/>
                      <w:szCs w:val="18"/>
                      <w:lang w:val="en-AU"/>
                    </w:rPr>
                    <w:t xml:space="preserve"> TARGET </w:t>
                  </w:r>
                  <w:proofErr w:type="gramStart"/>
                  <w:r w:rsidR="00482428">
                    <w:rPr>
                      <w:rFonts w:ascii="Comic Sans MS" w:eastAsia="Times New Roman" w:hAnsi="Comic Sans MS" w:cs="Times New Roman"/>
                      <w:sz w:val="18"/>
                      <w:szCs w:val="18"/>
                      <w:lang w:val="en-AU"/>
                    </w:rPr>
                    <w:t>( Years</w:t>
                  </w:r>
                  <w:proofErr w:type="gramEnd"/>
                  <w:r w:rsidR="00482428">
                    <w:rPr>
                      <w:rFonts w:ascii="Comic Sans MS" w:eastAsia="Times New Roman" w:hAnsi="Comic Sans MS" w:cs="Times New Roman"/>
                      <w:sz w:val="18"/>
                      <w:szCs w:val="18"/>
                      <w:lang w:val="en-AU"/>
                    </w:rPr>
                    <w:t xml:space="preserve"> 0–</w:t>
                  </w:r>
                  <w:r w:rsidR="00980870">
                    <w:rPr>
                      <w:rFonts w:ascii="Comic Sans MS" w:eastAsia="Times New Roman" w:hAnsi="Comic Sans MS" w:cs="Times New Roman"/>
                      <w:sz w:val="18"/>
                      <w:szCs w:val="18"/>
                      <w:lang w:val="en-AU"/>
                    </w:rPr>
                    <w:t>6</w:t>
                  </w:r>
                  <w:r w:rsidRPr="00F425FE">
                    <w:rPr>
                      <w:rFonts w:ascii="Comic Sans MS" w:eastAsia="Times New Roman" w:hAnsi="Comic Sans MS" w:cs="Times New Roman"/>
                      <w:sz w:val="18"/>
                      <w:szCs w:val="18"/>
                      <w:lang w:val="en-AU"/>
                    </w:rPr>
                    <w:t>)</w:t>
                  </w:r>
                </w:p>
              </w:tc>
            </w:tr>
            <w:tr w:rsidR="006D7D8D" w:rsidRPr="00850DCF" w14:paraId="65419CF7" w14:textId="77777777" w:rsidTr="006D7D8D">
              <w:trPr>
                <w:trHeight w:val="532"/>
              </w:trPr>
              <w:tc>
                <w:tcPr>
                  <w:tcW w:w="7116" w:type="dxa"/>
                  <w:gridSpan w:val="2"/>
                  <w:shd w:val="clear" w:color="auto" w:fill="auto"/>
                </w:tcPr>
                <w:p w14:paraId="5B49DB9E" w14:textId="5907AA8D"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STRATEGIC AIM 1: All students are able to access the New Zealand Curriculum as evidenced by</w:t>
                  </w:r>
                  <w:r w:rsidR="00A56388">
                    <w:rPr>
                      <w:rFonts w:ascii="Comic Sans MS" w:eastAsia="Times New Roman" w:hAnsi="Comic Sans MS" w:cs="Times New Roman"/>
                      <w:sz w:val="18"/>
                      <w:szCs w:val="18"/>
                      <w:lang w:val="en-AU"/>
                    </w:rPr>
                    <w:t xml:space="preserve"> their individual progress and achievement in relation to the Curriculum </w:t>
                  </w:r>
                  <w:r w:rsidR="00544CB2">
                    <w:rPr>
                      <w:rFonts w:ascii="Comic Sans MS" w:eastAsia="Times New Roman" w:hAnsi="Comic Sans MS" w:cs="Times New Roman"/>
                      <w:sz w:val="18"/>
                      <w:szCs w:val="18"/>
                      <w:lang w:val="en-AU"/>
                    </w:rPr>
                    <w:t xml:space="preserve">Objectives </w:t>
                  </w:r>
                  <w:r w:rsidR="00A56388">
                    <w:rPr>
                      <w:rFonts w:ascii="Comic Sans MS" w:eastAsia="Times New Roman" w:hAnsi="Comic Sans MS" w:cs="Times New Roman"/>
                      <w:sz w:val="18"/>
                      <w:szCs w:val="18"/>
                      <w:lang w:val="en-AU"/>
                    </w:rPr>
                    <w:t>Levels</w:t>
                  </w:r>
                </w:p>
              </w:tc>
              <w:tc>
                <w:tcPr>
                  <w:tcW w:w="8080" w:type="dxa"/>
                  <w:shd w:val="clear" w:color="auto" w:fill="auto"/>
                </w:tcPr>
                <w:p w14:paraId="12DDE25C" w14:textId="0B98D96D" w:rsidR="006D7D8D" w:rsidRPr="00A56388" w:rsidRDefault="006D7D8D" w:rsidP="00A56388">
                  <w:pPr>
                    <w:pStyle w:val="NormalWeb"/>
                    <w:spacing w:after="0" w:afterAutospacing="0"/>
                    <w:ind w:right="-811"/>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pPr>
                  <w:r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14:textFill>
                        <w14:solidFill>
                          <w14:schemeClr w14:val="tx1">
                            <w14:tint w14:val="85000"/>
                            <w14:satMod w14:val="155000"/>
                          </w14:schemeClr>
                        </w14:solidFill>
                      </w14:textFill>
                    </w:rPr>
                    <w:t>201</w:t>
                  </w:r>
                  <w:r w:rsidR="001960FF"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14:textFill>
                        <w14:solidFill>
                          <w14:schemeClr w14:val="tx1">
                            <w14:tint w14:val="85000"/>
                            <w14:satMod w14:val="155000"/>
                          </w14:schemeClr>
                        </w14:solidFill>
                      </w14:textFill>
                    </w:rPr>
                    <w:t>8</w:t>
                  </w:r>
                  <w:r w:rsidR="00980870"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ANNUAL AIM 1</w:t>
                  </w:r>
                  <w:r w:rsidR="00482428"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a</w:t>
                  </w:r>
                  <w:r w:rsidR="00980870"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w:t>
                  </w:r>
                  <w:r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TARGET:</w:t>
                  </w:r>
                  <w:r w:rsidR="00980870"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To in</w:t>
                  </w:r>
                  <w:r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cr</w:t>
                  </w:r>
                  <w:r w:rsidR="00A56388"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ease the number of</w:t>
                  </w:r>
                  <w:r w:rsidR="007E1015">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target</w:t>
                  </w:r>
                  <w:r w:rsidR="00A56388"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s</w:t>
                  </w:r>
                  <w:r w:rsidR="007E1015">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tudents achieving at the appropriate curriculum </w:t>
                  </w:r>
                  <w:r w:rsidR="00B479AE">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w:t>
                  </w:r>
                  <w:r w:rsidR="007E1015">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level in writing.</w:t>
                  </w:r>
                </w:p>
              </w:tc>
            </w:tr>
            <w:tr w:rsidR="006D7D8D" w:rsidRPr="00850DCF" w14:paraId="3C5692CA" w14:textId="77777777" w:rsidTr="006D7D8D">
              <w:trPr>
                <w:trHeight w:val="532"/>
              </w:trPr>
              <w:tc>
                <w:tcPr>
                  <w:tcW w:w="15196" w:type="dxa"/>
                  <w:gridSpan w:val="3"/>
                  <w:shd w:val="clear" w:color="auto" w:fill="auto"/>
                </w:tcPr>
                <w:p w14:paraId="212FA841" w14:textId="0F4CE5D3" w:rsidR="006D7D8D" w:rsidRPr="00F425FE" w:rsidRDefault="00A56388" w:rsidP="00980870">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2017</w:t>
                  </w:r>
                  <w:r w:rsidR="001A0D59">
                    <w:rPr>
                      <w:rFonts w:ascii="Comic Sans MS" w:eastAsia="Times New Roman" w:hAnsi="Comic Sans MS" w:cs="Times New Roman"/>
                      <w:sz w:val="18"/>
                      <w:szCs w:val="18"/>
                      <w:lang w:val="en-AU"/>
                    </w:rPr>
                    <w:t xml:space="preserve">: </w:t>
                  </w:r>
                  <w:r w:rsidR="00980870">
                    <w:rPr>
                      <w:rFonts w:ascii="Comic Sans MS" w:eastAsia="Times New Roman" w:hAnsi="Comic Sans MS" w:cs="Times New Roman"/>
                      <w:sz w:val="18"/>
                      <w:szCs w:val="18"/>
                      <w:lang w:val="en-AU"/>
                    </w:rPr>
                    <w:t>Analysis of school-wide Writing data (OTJ’s against Writing</w:t>
                  </w:r>
                  <w:r w:rsidR="006D7D8D" w:rsidRPr="00F425FE">
                    <w:rPr>
                      <w:rFonts w:ascii="Comic Sans MS" w:eastAsia="Times New Roman" w:hAnsi="Comic Sans MS" w:cs="Times New Roman"/>
                      <w:sz w:val="18"/>
                      <w:szCs w:val="18"/>
                      <w:lang w:val="en-AU"/>
                    </w:rPr>
                    <w:t xml:space="preserve"> National Standards</w:t>
                  </w:r>
                  <w:r>
                    <w:rPr>
                      <w:rFonts w:ascii="Comic Sans MS" w:eastAsia="Times New Roman" w:hAnsi="Comic Sans MS" w:cs="Times New Roman"/>
                      <w:sz w:val="18"/>
                      <w:szCs w:val="18"/>
                      <w:lang w:val="en-AU"/>
                    </w:rPr>
                    <w:t>) identified that 21.2</w:t>
                  </w:r>
                  <w:r w:rsidR="00980870">
                    <w:rPr>
                      <w:rFonts w:ascii="Comic Sans MS" w:eastAsia="Times New Roman" w:hAnsi="Comic Sans MS" w:cs="Times New Roman"/>
                      <w:sz w:val="18"/>
                      <w:szCs w:val="18"/>
                      <w:lang w:val="en-AU"/>
                    </w:rPr>
                    <w:t xml:space="preserve"> </w:t>
                  </w:r>
                  <w:r>
                    <w:rPr>
                      <w:rFonts w:ascii="Comic Sans MS" w:eastAsia="Times New Roman" w:hAnsi="Comic Sans MS" w:cs="Times New Roman"/>
                      <w:sz w:val="18"/>
                      <w:szCs w:val="18"/>
                      <w:lang w:val="en-AU"/>
                    </w:rPr>
                    <w:t xml:space="preserve">% of students were </w:t>
                  </w:r>
                  <w:r w:rsidR="006D7D8D" w:rsidRPr="00F425FE">
                    <w:rPr>
                      <w:rFonts w:ascii="Comic Sans MS" w:eastAsia="Times New Roman" w:hAnsi="Comic Sans MS" w:cs="Times New Roman"/>
                      <w:sz w:val="18"/>
                      <w:szCs w:val="18"/>
                      <w:lang w:val="en-AU"/>
                    </w:rPr>
                    <w:t xml:space="preserve">below </w:t>
                  </w:r>
                  <w:r w:rsidR="00980870">
                    <w:rPr>
                      <w:rFonts w:ascii="Comic Sans MS" w:eastAsia="Times New Roman" w:hAnsi="Comic Sans MS" w:cs="Times New Roman"/>
                      <w:sz w:val="18"/>
                      <w:szCs w:val="18"/>
                      <w:lang w:val="en-AU"/>
                    </w:rPr>
                    <w:t>NS. The</w:t>
                  </w:r>
                  <w:r w:rsidR="006D7D8D" w:rsidRPr="00F425FE">
                    <w:rPr>
                      <w:rFonts w:ascii="Comic Sans MS" w:eastAsia="Times New Roman" w:hAnsi="Comic Sans MS" w:cs="Times New Roman"/>
                      <w:sz w:val="18"/>
                      <w:szCs w:val="18"/>
                      <w:lang w:val="en-AU"/>
                    </w:rPr>
                    <w:t xml:space="preserve"> target students were ch</w:t>
                  </w:r>
                  <w:r>
                    <w:rPr>
                      <w:rFonts w:ascii="Comic Sans MS" w:eastAsia="Times New Roman" w:hAnsi="Comic Sans MS" w:cs="Times New Roman"/>
                      <w:sz w:val="18"/>
                      <w:szCs w:val="18"/>
                      <w:lang w:val="en-AU"/>
                    </w:rPr>
                    <w:t xml:space="preserve">osen based on </w:t>
                  </w:r>
                  <w:r w:rsidR="00980870">
                    <w:rPr>
                      <w:rFonts w:ascii="Comic Sans MS" w:eastAsia="Times New Roman" w:hAnsi="Comic Sans MS" w:cs="Times New Roman"/>
                      <w:sz w:val="18"/>
                      <w:szCs w:val="18"/>
                      <w:lang w:val="en-AU"/>
                    </w:rPr>
                    <w:t>a</w:t>
                  </w:r>
                  <w:r>
                    <w:rPr>
                      <w:rFonts w:ascii="Comic Sans MS" w:eastAsia="Times New Roman" w:hAnsi="Comic Sans MS" w:cs="Times New Roman"/>
                      <w:sz w:val="18"/>
                      <w:szCs w:val="18"/>
                      <w:lang w:val="en-AU"/>
                    </w:rPr>
                    <w:t>nd concern for students from Years 1-6.</w:t>
                  </w:r>
                </w:p>
              </w:tc>
            </w:tr>
            <w:tr w:rsidR="006D7D8D" w:rsidRPr="00850DCF" w14:paraId="3AAD2FE5" w14:textId="77777777" w:rsidTr="006D7D8D">
              <w:trPr>
                <w:trHeight w:val="532"/>
              </w:trPr>
              <w:tc>
                <w:tcPr>
                  <w:tcW w:w="4613" w:type="dxa"/>
                  <w:tcBorders>
                    <w:right w:val="thinThickSmallGap" w:sz="24" w:space="0" w:color="auto"/>
                  </w:tcBorders>
                  <w:shd w:val="clear" w:color="auto" w:fill="auto"/>
                </w:tcPr>
                <w:p w14:paraId="604A2CAB" w14:textId="77777777" w:rsidR="006D7D8D" w:rsidRPr="00F425FE" w:rsidRDefault="006D7D8D" w:rsidP="006D7D8D">
                  <w:pPr>
                    <w:rPr>
                      <w:rFonts w:ascii="Comic Sans MS" w:hAnsi="Comic Sans MS"/>
                      <w:sz w:val="18"/>
                      <w:szCs w:val="18"/>
                    </w:rPr>
                  </w:pPr>
                </w:p>
                <w:tbl>
                  <w:tblPr>
                    <w:tblStyle w:val="TableGrid"/>
                    <w:tblW w:w="0" w:type="auto"/>
                    <w:tblLook w:val="04A0" w:firstRow="1" w:lastRow="0" w:firstColumn="1" w:lastColumn="0" w:noHBand="0" w:noVBand="1"/>
                  </w:tblPr>
                  <w:tblGrid>
                    <w:gridCol w:w="1095"/>
                    <w:gridCol w:w="1231"/>
                    <w:gridCol w:w="1701"/>
                  </w:tblGrid>
                  <w:tr w:rsidR="006D7D8D" w:rsidRPr="00F425FE" w14:paraId="5FAC0699" w14:textId="77777777" w:rsidTr="000449F1">
                    <w:tc>
                      <w:tcPr>
                        <w:tcW w:w="4027" w:type="dxa"/>
                        <w:gridSpan w:val="3"/>
                      </w:tcPr>
                      <w:p w14:paraId="18A07B6F" w14:textId="3DFCF59D" w:rsidR="006D7D8D" w:rsidRPr="00F425FE" w:rsidRDefault="00A56388"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END OF YEAR 2017</w:t>
                        </w:r>
                        <w:r w:rsidR="00980870">
                          <w:rPr>
                            <w:rFonts w:ascii="Comic Sans MS" w:eastAsia="Times New Roman" w:hAnsi="Comic Sans MS" w:cs="Times New Roman"/>
                            <w:sz w:val="18"/>
                            <w:szCs w:val="18"/>
                            <w:lang w:val="en-AU"/>
                          </w:rPr>
                          <w:t xml:space="preserve"> WRIT</w:t>
                        </w:r>
                        <w:r w:rsidR="006D7D8D" w:rsidRPr="00F425FE">
                          <w:rPr>
                            <w:rFonts w:ascii="Comic Sans MS" w:eastAsia="Times New Roman" w:hAnsi="Comic Sans MS" w:cs="Times New Roman"/>
                            <w:sz w:val="18"/>
                            <w:szCs w:val="18"/>
                            <w:lang w:val="en-AU"/>
                          </w:rPr>
                          <w:t>ING DATA: Number o</w:t>
                        </w:r>
                        <w:r w:rsidR="000449F1">
                          <w:rPr>
                            <w:rFonts w:ascii="Comic Sans MS" w:eastAsia="Times New Roman" w:hAnsi="Comic Sans MS" w:cs="Times New Roman"/>
                            <w:sz w:val="18"/>
                            <w:szCs w:val="18"/>
                            <w:lang w:val="en-AU"/>
                          </w:rPr>
                          <w:t>f Learners – 33</w:t>
                        </w:r>
                        <w:r w:rsidR="00980870">
                          <w:rPr>
                            <w:rFonts w:ascii="Comic Sans MS" w:eastAsia="Times New Roman" w:hAnsi="Comic Sans MS" w:cs="Times New Roman"/>
                            <w:sz w:val="18"/>
                            <w:szCs w:val="18"/>
                            <w:lang w:val="en-AU"/>
                          </w:rPr>
                          <w:t xml:space="preserve"> </w:t>
                        </w:r>
                        <w:r w:rsidR="006D7D8D" w:rsidRPr="00F425FE">
                          <w:rPr>
                            <w:rFonts w:ascii="Comic Sans MS" w:eastAsia="Times New Roman" w:hAnsi="Comic Sans MS" w:cs="Times New Roman"/>
                            <w:sz w:val="18"/>
                            <w:szCs w:val="18"/>
                            <w:lang w:val="en-AU"/>
                          </w:rPr>
                          <w:t>students</w:t>
                        </w:r>
                      </w:p>
                    </w:tc>
                  </w:tr>
                  <w:tr w:rsidR="006D7D8D" w:rsidRPr="00F425FE" w14:paraId="48E6E5EB" w14:textId="77777777" w:rsidTr="000449F1">
                    <w:tc>
                      <w:tcPr>
                        <w:tcW w:w="1095" w:type="dxa"/>
                      </w:tcPr>
                      <w:p w14:paraId="6585FB0A"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rPr>
                          <w:t xml:space="preserve">Below </w:t>
                        </w:r>
                      </w:p>
                    </w:tc>
                    <w:tc>
                      <w:tcPr>
                        <w:tcW w:w="1231" w:type="dxa"/>
                      </w:tcPr>
                      <w:p w14:paraId="5FFC9835"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rPr>
                          <w:t xml:space="preserve">At </w:t>
                        </w:r>
                      </w:p>
                    </w:tc>
                    <w:tc>
                      <w:tcPr>
                        <w:tcW w:w="1701" w:type="dxa"/>
                      </w:tcPr>
                      <w:p w14:paraId="78680078"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rPr>
                          <w:t>Above</w:t>
                        </w:r>
                      </w:p>
                    </w:tc>
                  </w:tr>
                  <w:tr w:rsidR="006D7D8D" w:rsidRPr="00F425FE" w14:paraId="0BCA4BC1" w14:textId="77777777" w:rsidTr="000449F1">
                    <w:tc>
                      <w:tcPr>
                        <w:tcW w:w="1095" w:type="dxa"/>
                      </w:tcPr>
                      <w:p w14:paraId="2BFBF3D8" w14:textId="2333EDD3"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7 (21.2</w:t>
                        </w:r>
                        <w:r w:rsidR="006D7D8D" w:rsidRPr="00F425FE">
                          <w:rPr>
                            <w:rFonts w:ascii="Comic Sans MS" w:eastAsia="Times New Roman" w:hAnsi="Comic Sans MS" w:cs="Times New Roman"/>
                            <w:sz w:val="18"/>
                            <w:szCs w:val="18"/>
                            <w:lang w:val="en-AU"/>
                          </w:rPr>
                          <w:t>%)</w:t>
                        </w:r>
                      </w:p>
                    </w:tc>
                    <w:tc>
                      <w:tcPr>
                        <w:tcW w:w="1231" w:type="dxa"/>
                      </w:tcPr>
                      <w:p w14:paraId="078D9CB4" w14:textId="74F799B2"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19 (57.5</w:t>
                        </w:r>
                        <w:r w:rsidR="006D7D8D" w:rsidRPr="00F425FE">
                          <w:rPr>
                            <w:rFonts w:ascii="Comic Sans MS" w:eastAsia="Times New Roman" w:hAnsi="Comic Sans MS" w:cs="Times New Roman"/>
                            <w:sz w:val="18"/>
                            <w:szCs w:val="18"/>
                            <w:lang w:val="en-AU"/>
                          </w:rPr>
                          <w:t>%)</w:t>
                        </w:r>
                      </w:p>
                    </w:tc>
                    <w:tc>
                      <w:tcPr>
                        <w:tcW w:w="1701" w:type="dxa"/>
                      </w:tcPr>
                      <w:p w14:paraId="3CAE74F9" w14:textId="312D9C52"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7 (21.2</w:t>
                        </w:r>
                        <w:r w:rsidR="006D7D8D" w:rsidRPr="00F425FE">
                          <w:rPr>
                            <w:rFonts w:ascii="Comic Sans MS" w:eastAsia="Times New Roman" w:hAnsi="Comic Sans MS" w:cs="Times New Roman"/>
                            <w:sz w:val="18"/>
                            <w:szCs w:val="18"/>
                            <w:lang w:val="en-AU"/>
                          </w:rPr>
                          <w:t>%)</w:t>
                        </w:r>
                      </w:p>
                    </w:tc>
                  </w:tr>
                </w:tbl>
                <w:p w14:paraId="6AC8CFAD" w14:textId="77777777" w:rsidR="006D7D8D" w:rsidRPr="00F425FE" w:rsidRDefault="006D7D8D" w:rsidP="006D7D8D">
                  <w:pPr>
                    <w:rPr>
                      <w:rFonts w:ascii="Comic Sans MS" w:eastAsia="Times New Roman" w:hAnsi="Comic Sans MS" w:cs="Times New Roman"/>
                      <w:sz w:val="18"/>
                      <w:szCs w:val="18"/>
                      <w:lang w:val="en-AU"/>
                    </w:rPr>
                  </w:pPr>
                </w:p>
              </w:tc>
              <w:tc>
                <w:tcPr>
                  <w:tcW w:w="10583" w:type="dxa"/>
                  <w:gridSpan w:val="2"/>
                  <w:tcBorders>
                    <w:left w:val="thinThickSmallGap" w:sz="24" w:space="0" w:color="auto"/>
                  </w:tcBorders>
                  <w:shd w:val="clear" w:color="auto" w:fill="auto"/>
                </w:tcPr>
                <w:p w14:paraId="34D41244"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DATA ANALYSIS: </w:t>
                  </w:r>
                </w:p>
                <w:p w14:paraId="46CD7C44" w14:textId="78CC2C1F"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21.2</w:t>
                  </w:r>
                  <w:r w:rsidR="00980870">
                    <w:rPr>
                      <w:rFonts w:ascii="Comic Sans MS" w:eastAsia="Times New Roman" w:hAnsi="Comic Sans MS" w:cs="Times New Roman"/>
                      <w:sz w:val="18"/>
                      <w:szCs w:val="18"/>
                      <w:lang w:val="en-AU"/>
                    </w:rPr>
                    <w:t xml:space="preserve">% of students </w:t>
                  </w:r>
                  <w:r>
                    <w:rPr>
                      <w:rFonts w:ascii="Comic Sans MS" w:eastAsia="Times New Roman" w:hAnsi="Comic Sans MS" w:cs="Times New Roman"/>
                      <w:sz w:val="18"/>
                      <w:szCs w:val="18"/>
                      <w:lang w:val="en-AU"/>
                    </w:rPr>
                    <w:t>(7/33</w:t>
                  </w:r>
                  <w:proofErr w:type="gramStart"/>
                  <w:r w:rsidR="00980870">
                    <w:rPr>
                      <w:rFonts w:ascii="Comic Sans MS" w:eastAsia="Times New Roman" w:hAnsi="Comic Sans MS" w:cs="Times New Roman"/>
                      <w:sz w:val="18"/>
                      <w:szCs w:val="18"/>
                      <w:lang w:val="en-AU"/>
                    </w:rPr>
                    <w:t xml:space="preserve">) </w:t>
                  </w:r>
                  <w:r>
                    <w:rPr>
                      <w:rFonts w:ascii="Comic Sans MS" w:eastAsia="Times New Roman" w:hAnsi="Comic Sans MS" w:cs="Times New Roman"/>
                      <w:sz w:val="18"/>
                      <w:szCs w:val="18"/>
                      <w:lang w:val="en-AU"/>
                    </w:rPr>
                    <w:t xml:space="preserve"> </w:t>
                  </w:r>
                  <w:r w:rsidR="00B479AE">
                    <w:rPr>
                      <w:rFonts w:ascii="Comic Sans MS" w:eastAsia="Times New Roman" w:hAnsi="Comic Sans MS" w:cs="Times New Roman"/>
                      <w:sz w:val="18"/>
                      <w:szCs w:val="18"/>
                      <w:lang w:val="en-AU"/>
                    </w:rPr>
                    <w:t>were</w:t>
                  </w:r>
                  <w:proofErr w:type="gramEnd"/>
                  <w:r w:rsidR="00B479AE">
                    <w:rPr>
                      <w:rFonts w:ascii="Comic Sans MS" w:eastAsia="Times New Roman" w:hAnsi="Comic Sans MS" w:cs="Times New Roman"/>
                      <w:sz w:val="18"/>
                      <w:szCs w:val="18"/>
                      <w:lang w:val="en-AU"/>
                    </w:rPr>
                    <w:t xml:space="preserve"> achieving</w:t>
                  </w:r>
                  <w:r>
                    <w:rPr>
                      <w:rFonts w:ascii="Comic Sans MS" w:eastAsia="Times New Roman" w:hAnsi="Comic Sans MS" w:cs="Times New Roman"/>
                      <w:sz w:val="18"/>
                      <w:szCs w:val="18"/>
                      <w:lang w:val="en-AU"/>
                    </w:rPr>
                    <w:t xml:space="preserve"> Below the Writing</w:t>
                  </w:r>
                  <w:r w:rsidR="006D7D8D" w:rsidRPr="00F425FE">
                    <w:rPr>
                      <w:rFonts w:ascii="Comic Sans MS" w:eastAsia="Times New Roman" w:hAnsi="Comic Sans MS" w:cs="Times New Roman"/>
                      <w:sz w:val="18"/>
                      <w:szCs w:val="18"/>
                      <w:lang w:val="en-AU"/>
                    </w:rPr>
                    <w:t xml:space="preserve"> National Standard. </w:t>
                  </w:r>
                </w:p>
                <w:p w14:paraId="54251412" w14:textId="55DD6E52"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57.5% of students (19/33</w:t>
                  </w:r>
                  <w:r w:rsidR="006D7D8D" w:rsidRPr="00F425FE">
                    <w:rPr>
                      <w:rFonts w:ascii="Comic Sans MS" w:eastAsia="Times New Roman" w:hAnsi="Comic Sans MS" w:cs="Times New Roman"/>
                      <w:sz w:val="18"/>
                      <w:szCs w:val="18"/>
                      <w:lang w:val="en-AU"/>
                    </w:rPr>
                    <w:t xml:space="preserve">) </w:t>
                  </w:r>
                  <w:r w:rsidR="00B479AE">
                    <w:rPr>
                      <w:rFonts w:ascii="Comic Sans MS" w:eastAsia="Times New Roman" w:hAnsi="Comic Sans MS" w:cs="Times New Roman"/>
                      <w:sz w:val="18"/>
                      <w:szCs w:val="18"/>
                      <w:lang w:val="en-AU"/>
                    </w:rPr>
                    <w:t>were achieving</w:t>
                  </w:r>
                  <w:r>
                    <w:rPr>
                      <w:rFonts w:ascii="Comic Sans MS" w:eastAsia="Times New Roman" w:hAnsi="Comic Sans MS" w:cs="Times New Roman"/>
                      <w:sz w:val="18"/>
                      <w:szCs w:val="18"/>
                      <w:lang w:val="en-AU"/>
                    </w:rPr>
                    <w:t xml:space="preserve"> At the Writing</w:t>
                  </w:r>
                  <w:r w:rsidRPr="00F425FE">
                    <w:rPr>
                      <w:rFonts w:ascii="Comic Sans MS" w:eastAsia="Times New Roman" w:hAnsi="Comic Sans MS" w:cs="Times New Roman"/>
                      <w:sz w:val="18"/>
                      <w:szCs w:val="18"/>
                      <w:lang w:val="en-AU"/>
                    </w:rPr>
                    <w:t xml:space="preserve"> </w:t>
                  </w:r>
                  <w:r w:rsidR="006D7D8D" w:rsidRPr="00F425FE">
                    <w:rPr>
                      <w:rFonts w:ascii="Comic Sans MS" w:eastAsia="Times New Roman" w:hAnsi="Comic Sans MS" w:cs="Times New Roman"/>
                      <w:sz w:val="18"/>
                      <w:szCs w:val="18"/>
                      <w:lang w:val="en-AU"/>
                    </w:rPr>
                    <w:t xml:space="preserve">National Standard. </w:t>
                  </w:r>
                </w:p>
                <w:p w14:paraId="2D7FC870" w14:textId="267B7C4C"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21.2% of students (7/33</w:t>
                  </w:r>
                  <w:r w:rsidR="006D7D8D" w:rsidRPr="00F425FE">
                    <w:rPr>
                      <w:rFonts w:ascii="Comic Sans MS" w:eastAsia="Times New Roman" w:hAnsi="Comic Sans MS" w:cs="Times New Roman"/>
                      <w:sz w:val="18"/>
                      <w:szCs w:val="18"/>
                      <w:lang w:val="en-AU"/>
                    </w:rPr>
                    <w:t xml:space="preserve">) </w:t>
                  </w:r>
                  <w:r w:rsidR="00B479AE">
                    <w:rPr>
                      <w:rFonts w:ascii="Comic Sans MS" w:eastAsia="Times New Roman" w:hAnsi="Comic Sans MS" w:cs="Times New Roman"/>
                      <w:sz w:val="18"/>
                      <w:szCs w:val="18"/>
                      <w:lang w:val="en-AU"/>
                    </w:rPr>
                    <w:t>were achieving</w:t>
                  </w:r>
                  <w:r>
                    <w:rPr>
                      <w:rFonts w:ascii="Comic Sans MS" w:eastAsia="Times New Roman" w:hAnsi="Comic Sans MS" w:cs="Times New Roman"/>
                      <w:sz w:val="18"/>
                      <w:szCs w:val="18"/>
                      <w:lang w:val="en-AU"/>
                    </w:rPr>
                    <w:t xml:space="preserve"> Above the Writing</w:t>
                  </w:r>
                  <w:r w:rsidRPr="00F425FE">
                    <w:rPr>
                      <w:rFonts w:ascii="Comic Sans MS" w:eastAsia="Times New Roman" w:hAnsi="Comic Sans MS" w:cs="Times New Roman"/>
                      <w:sz w:val="18"/>
                      <w:szCs w:val="18"/>
                      <w:lang w:val="en-AU"/>
                    </w:rPr>
                    <w:t xml:space="preserve"> </w:t>
                  </w:r>
                  <w:r w:rsidR="006D7D8D" w:rsidRPr="00F425FE">
                    <w:rPr>
                      <w:rFonts w:ascii="Comic Sans MS" w:eastAsia="Times New Roman" w:hAnsi="Comic Sans MS" w:cs="Times New Roman"/>
                      <w:sz w:val="18"/>
                      <w:szCs w:val="18"/>
                      <w:lang w:val="en-AU"/>
                    </w:rPr>
                    <w:t xml:space="preserve">National Standard. </w:t>
                  </w:r>
                </w:p>
                <w:p w14:paraId="1A39389F" w14:textId="77777777" w:rsidR="006D7D8D" w:rsidRPr="00F425FE" w:rsidRDefault="006D7D8D" w:rsidP="006D7D8D">
                  <w:pPr>
                    <w:rPr>
                      <w:rFonts w:ascii="Comic Sans MS" w:eastAsia="Times New Roman" w:hAnsi="Comic Sans MS" w:cs="Times New Roman"/>
                      <w:sz w:val="18"/>
                      <w:szCs w:val="18"/>
                      <w:lang w:val="en-AU"/>
                    </w:rPr>
                  </w:pPr>
                </w:p>
                <w:p w14:paraId="203DEDA0" w14:textId="7F2F702D"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11.1% of the students (2/18</w:t>
                  </w:r>
                  <w:r w:rsidR="00875133">
                    <w:rPr>
                      <w:rFonts w:ascii="Comic Sans MS" w:eastAsia="Times New Roman" w:hAnsi="Comic Sans MS" w:cs="Times New Roman"/>
                      <w:sz w:val="18"/>
                      <w:szCs w:val="18"/>
                      <w:lang w:val="en-AU"/>
                    </w:rPr>
                    <w:t xml:space="preserve">) </w:t>
                  </w:r>
                  <w:r w:rsidR="006D7D8D" w:rsidRPr="00F425FE">
                    <w:rPr>
                      <w:rFonts w:ascii="Comic Sans MS" w:eastAsia="Times New Roman" w:hAnsi="Comic Sans MS" w:cs="Times New Roman"/>
                      <w:sz w:val="18"/>
                      <w:szCs w:val="18"/>
                      <w:lang w:val="en-AU"/>
                    </w:rPr>
                    <w:t>achieving Below</w:t>
                  </w:r>
                  <w:r>
                    <w:rPr>
                      <w:rFonts w:ascii="Comic Sans MS" w:eastAsia="Times New Roman" w:hAnsi="Comic Sans MS" w:cs="Times New Roman"/>
                      <w:sz w:val="18"/>
                      <w:szCs w:val="18"/>
                      <w:lang w:val="en-AU"/>
                    </w:rPr>
                    <w:t xml:space="preserve"> against the National Standard a</w:t>
                  </w:r>
                  <w:r w:rsidR="006D7D8D" w:rsidRPr="00F425FE">
                    <w:rPr>
                      <w:rFonts w:ascii="Comic Sans MS" w:eastAsia="Times New Roman" w:hAnsi="Comic Sans MS" w:cs="Times New Roman"/>
                      <w:sz w:val="18"/>
                      <w:szCs w:val="18"/>
                      <w:lang w:val="en-AU"/>
                    </w:rPr>
                    <w:t xml:space="preserve">re females. </w:t>
                  </w:r>
                </w:p>
                <w:p w14:paraId="02D1E001" w14:textId="1498C26A"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33.3% of the students (5/15</w:t>
                  </w:r>
                  <w:r w:rsidR="006D7D8D" w:rsidRPr="00F425FE">
                    <w:rPr>
                      <w:rFonts w:ascii="Comic Sans MS" w:eastAsia="Times New Roman" w:hAnsi="Comic Sans MS" w:cs="Times New Roman"/>
                      <w:sz w:val="18"/>
                      <w:szCs w:val="18"/>
                      <w:lang w:val="en-AU"/>
                    </w:rPr>
                    <w:t xml:space="preserve">) achieving Below against the National Standard are males. </w:t>
                  </w:r>
                </w:p>
                <w:p w14:paraId="224D66BA" w14:textId="7C173382" w:rsidR="006D7D8D" w:rsidRPr="00F425FE" w:rsidRDefault="00AD5BEA"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0% of the students (</w:t>
                  </w:r>
                  <w:r w:rsidR="00482428">
                    <w:rPr>
                      <w:rFonts w:ascii="Comic Sans MS" w:eastAsia="Times New Roman" w:hAnsi="Comic Sans MS" w:cs="Times New Roman"/>
                      <w:sz w:val="18"/>
                      <w:szCs w:val="18"/>
                      <w:lang w:val="en-AU"/>
                    </w:rPr>
                    <w:t>0/</w:t>
                  </w:r>
                  <w:r w:rsidR="00CA4F86">
                    <w:rPr>
                      <w:rFonts w:ascii="Comic Sans MS" w:eastAsia="Times New Roman" w:hAnsi="Comic Sans MS" w:cs="Times New Roman"/>
                      <w:sz w:val="18"/>
                      <w:szCs w:val="18"/>
                      <w:lang w:val="en-AU"/>
                    </w:rPr>
                    <w:t>2</w:t>
                  </w:r>
                  <w:r w:rsidR="006D7D8D" w:rsidRPr="00F425FE">
                    <w:rPr>
                      <w:rFonts w:ascii="Comic Sans MS" w:eastAsia="Times New Roman" w:hAnsi="Comic Sans MS" w:cs="Times New Roman"/>
                      <w:sz w:val="18"/>
                      <w:szCs w:val="18"/>
                      <w:lang w:val="en-AU"/>
                    </w:rPr>
                    <w:t>) achieving Below the Na</w:t>
                  </w:r>
                  <w:r w:rsidR="000449F1">
                    <w:rPr>
                      <w:rFonts w:ascii="Comic Sans MS" w:eastAsia="Times New Roman" w:hAnsi="Comic Sans MS" w:cs="Times New Roman"/>
                      <w:sz w:val="18"/>
                      <w:szCs w:val="18"/>
                      <w:lang w:val="en-AU"/>
                    </w:rPr>
                    <w:t xml:space="preserve">tional Standard are Maori </w:t>
                  </w:r>
                </w:p>
                <w:p w14:paraId="0E6AB85A" w14:textId="64D8FE65" w:rsidR="006D7D8D" w:rsidRPr="00F425FE" w:rsidRDefault="00AD5BEA"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0% of the students (</w:t>
                  </w:r>
                  <w:r w:rsidR="00482428">
                    <w:rPr>
                      <w:rFonts w:ascii="Comic Sans MS" w:eastAsia="Times New Roman" w:hAnsi="Comic Sans MS" w:cs="Times New Roman"/>
                      <w:sz w:val="18"/>
                      <w:szCs w:val="18"/>
                      <w:lang w:val="en-AU"/>
                    </w:rPr>
                    <w:t>0/</w:t>
                  </w:r>
                  <w:r w:rsidR="00CA4F86">
                    <w:rPr>
                      <w:rFonts w:ascii="Comic Sans MS" w:eastAsia="Times New Roman" w:hAnsi="Comic Sans MS" w:cs="Times New Roman"/>
                      <w:sz w:val="18"/>
                      <w:szCs w:val="18"/>
                      <w:lang w:val="en-AU"/>
                    </w:rPr>
                    <w:t>0</w:t>
                  </w:r>
                  <w:r w:rsidR="006D7D8D" w:rsidRPr="00F425FE">
                    <w:rPr>
                      <w:rFonts w:ascii="Comic Sans MS" w:eastAsia="Times New Roman" w:hAnsi="Comic Sans MS" w:cs="Times New Roman"/>
                      <w:sz w:val="18"/>
                      <w:szCs w:val="18"/>
                      <w:lang w:val="en-AU"/>
                    </w:rPr>
                    <w:t>) ac</w:t>
                  </w:r>
                  <w:r w:rsidR="000449F1">
                    <w:rPr>
                      <w:rFonts w:ascii="Comic Sans MS" w:eastAsia="Times New Roman" w:hAnsi="Comic Sans MS" w:cs="Times New Roman"/>
                      <w:sz w:val="18"/>
                      <w:szCs w:val="18"/>
                      <w:lang w:val="en-AU"/>
                    </w:rPr>
                    <w:t xml:space="preserve">hieving Below are </w:t>
                  </w:r>
                  <w:proofErr w:type="spellStart"/>
                  <w:r w:rsidR="000449F1">
                    <w:rPr>
                      <w:rFonts w:ascii="Comic Sans MS" w:eastAsia="Times New Roman" w:hAnsi="Comic Sans MS" w:cs="Times New Roman"/>
                      <w:sz w:val="18"/>
                      <w:szCs w:val="18"/>
                      <w:lang w:val="en-AU"/>
                    </w:rPr>
                    <w:t>Pasifika</w:t>
                  </w:r>
                  <w:proofErr w:type="spellEnd"/>
                </w:p>
                <w:p w14:paraId="2F2F12D0" w14:textId="06FE8B23" w:rsidR="006D7D8D" w:rsidRPr="00F425FE" w:rsidRDefault="000449F1"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24.1</w:t>
                  </w:r>
                  <w:r w:rsidR="00D954AA">
                    <w:rPr>
                      <w:rFonts w:ascii="Comic Sans MS" w:eastAsia="Times New Roman" w:hAnsi="Comic Sans MS" w:cs="Times New Roman"/>
                      <w:sz w:val="18"/>
                      <w:szCs w:val="18"/>
                      <w:lang w:val="en-AU"/>
                    </w:rPr>
                    <w:t>%</w:t>
                  </w:r>
                  <w:r w:rsidR="00875133">
                    <w:rPr>
                      <w:rFonts w:ascii="Comic Sans MS" w:eastAsia="Times New Roman" w:hAnsi="Comic Sans MS" w:cs="Times New Roman"/>
                      <w:sz w:val="18"/>
                      <w:szCs w:val="18"/>
                      <w:lang w:val="en-AU"/>
                    </w:rPr>
                    <w:t xml:space="preserve"> of the stud</w:t>
                  </w:r>
                  <w:r>
                    <w:rPr>
                      <w:rFonts w:ascii="Comic Sans MS" w:eastAsia="Times New Roman" w:hAnsi="Comic Sans MS" w:cs="Times New Roman"/>
                      <w:sz w:val="18"/>
                      <w:szCs w:val="18"/>
                      <w:lang w:val="en-AU"/>
                    </w:rPr>
                    <w:t>ents (7/29</w:t>
                  </w:r>
                  <w:r w:rsidR="00482428">
                    <w:rPr>
                      <w:rFonts w:ascii="Comic Sans MS" w:eastAsia="Times New Roman" w:hAnsi="Comic Sans MS" w:cs="Times New Roman"/>
                      <w:sz w:val="18"/>
                      <w:szCs w:val="18"/>
                      <w:lang w:val="en-AU"/>
                    </w:rPr>
                    <w:t xml:space="preserve">) achieving Below are </w:t>
                  </w:r>
                  <w:r>
                    <w:rPr>
                      <w:rFonts w:ascii="Comic Sans MS" w:eastAsia="Times New Roman" w:hAnsi="Comic Sans MS" w:cs="Times New Roman"/>
                      <w:sz w:val="18"/>
                      <w:szCs w:val="18"/>
                      <w:lang w:val="en-AU"/>
                    </w:rPr>
                    <w:t>European / Pakeha</w:t>
                  </w:r>
                </w:p>
                <w:p w14:paraId="3BF17F4B" w14:textId="21AECE61"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Students not included in this data: Students who have had less than a total of 40 weeks enrolment at school (Year 0 to 1 students</w:t>
                  </w:r>
                  <w:r w:rsidR="007C113A">
                    <w:rPr>
                      <w:rFonts w:ascii="Comic Sans MS" w:eastAsia="Times New Roman" w:hAnsi="Comic Sans MS" w:cs="Times New Roman"/>
                      <w:sz w:val="18"/>
                      <w:szCs w:val="18"/>
                      <w:lang w:val="en-AU"/>
                    </w:rPr>
                    <w:t>-10</w:t>
                  </w:r>
                  <w:r w:rsidRPr="00F425FE">
                    <w:rPr>
                      <w:rFonts w:ascii="Comic Sans MS" w:eastAsia="Times New Roman" w:hAnsi="Comic Sans MS" w:cs="Times New Roman"/>
                      <w:sz w:val="18"/>
                      <w:szCs w:val="18"/>
                      <w:lang w:val="en-AU"/>
                    </w:rPr>
                    <w:t>)</w:t>
                  </w:r>
                </w:p>
              </w:tc>
            </w:tr>
            <w:tr w:rsidR="006D7D8D" w:rsidRPr="00850DCF" w14:paraId="6043CCE6" w14:textId="77777777" w:rsidTr="006D7D8D">
              <w:trPr>
                <w:trHeight w:val="532"/>
              </w:trPr>
              <w:tc>
                <w:tcPr>
                  <w:tcW w:w="15196" w:type="dxa"/>
                  <w:gridSpan w:val="3"/>
                  <w:shd w:val="clear" w:color="auto" w:fill="auto"/>
                </w:tcPr>
                <w:p w14:paraId="21134141" w14:textId="55DCBFB9"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AREAS OF EFFECTIVE SCHO</w:t>
                  </w:r>
                  <w:r w:rsidR="00AD5BEA">
                    <w:rPr>
                      <w:rFonts w:ascii="Comic Sans MS" w:eastAsia="Times New Roman" w:hAnsi="Comic Sans MS" w:cs="Times New Roman"/>
                      <w:sz w:val="18"/>
                      <w:szCs w:val="18"/>
                      <w:lang w:val="en-AU"/>
                    </w:rPr>
                    <w:t>OLWIDE PRACTICE IN TEACHING WRIT</w:t>
                  </w:r>
                  <w:r w:rsidRPr="00F425FE">
                    <w:rPr>
                      <w:rFonts w:ascii="Comic Sans MS" w:eastAsia="Times New Roman" w:hAnsi="Comic Sans MS" w:cs="Times New Roman"/>
                      <w:sz w:val="18"/>
                      <w:szCs w:val="18"/>
                      <w:lang w:val="en-AU"/>
                    </w:rPr>
                    <w:t xml:space="preserve">ING: </w:t>
                  </w:r>
                </w:p>
                <w:p w14:paraId="7ABB2504"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Assess and group according to student needs. </w:t>
                  </w:r>
                </w:p>
                <w:p w14:paraId="7887F273" w14:textId="03025745"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Shared understanding for all staff in regards to </w:t>
                  </w:r>
                  <w:r w:rsidR="00AD5BEA">
                    <w:rPr>
                      <w:rFonts w:ascii="Comic Sans MS" w:eastAsia="Times New Roman" w:hAnsi="Comic Sans MS" w:cs="Times New Roman"/>
                      <w:sz w:val="18"/>
                      <w:szCs w:val="18"/>
                      <w:lang w:val="en-AU"/>
                    </w:rPr>
                    <w:t xml:space="preserve">students achieving </w:t>
                  </w:r>
                  <w:r w:rsidR="00D954AA">
                    <w:rPr>
                      <w:rFonts w:ascii="Comic Sans MS" w:eastAsia="Times New Roman" w:hAnsi="Comic Sans MS" w:cs="Times New Roman"/>
                      <w:sz w:val="18"/>
                      <w:szCs w:val="18"/>
                      <w:lang w:val="en-AU"/>
                    </w:rPr>
                    <w:t>Below</w:t>
                  </w:r>
                </w:p>
                <w:p w14:paraId="126D2A7A" w14:textId="201A13DE"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Provide relevant experiences</w:t>
                  </w:r>
                  <w:r w:rsidR="00AD5BEA">
                    <w:rPr>
                      <w:rFonts w:ascii="Comic Sans MS" w:eastAsia="Times New Roman" w:hAnsi="Comic Sans MS" w:cs="Times New Roman"/>
                      <w:sz w:val="18"/>
                      <w:szCs w:val="18"/>
                      <w:lang w:val="en-AU"/>
                    </w:rPr>
                    <w:t xml:space="preserve"> to motivate students to do Writ</w:t>
                  </w:r>
                  <w:r w:rsidRPr="00F425FE">
                    <w:rPr>
                      <w:rFonts w:ascii="Comic Sans MS" w:eastAsia="Times New Roman" w:hAnsi="Comic Sans MS" w:cs="Times New Roman"/>
                      <w:sz w:val="18"/>
                      <w:szCs w:val="18"/>
                      <w:lang w:val="en-AU"/>
                    </w:rPr>
                    <w:t xml:space="preserve">ing. </w:t>
                  </w:r>
                </w:p>
                <w:p w14:paraId="0103582D" w14:textId="6EF501B8" w:rsidR="006D7D8D" w:rsidRPr="00F425FE" w:rsidRDefault="00AD5BEA"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Quality Writ</w:t>
                  </w:r>
                  <w:r w:rsidR="006D7D8D" w:rsidRPr="00F425FE">
                    <w:rPr>
                      <w:rFonts w:ascii="Comic Sans MS" w:eastAsia="Times New Roman" w:hAnsi="Comic Sans MS" w:cs="Times New Roman"/>
                      <w:sz w:val="18"/>
                      <w:szCs w:val="18"/>
                      <w:lang w:val="en-AU"/>
                    </w:rPr>
                    <w:t xml:space="preserve">ing programmes being taught school-wide. </w:t>
                  </w:r>
                </w:p>
                <w:p w14:paraId="785A5F41" w14:textId="484FD034" w:rsidR="006D7D8D"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Use equipment</w:t>
                  </w:r>
                  <w:r w:rsidR="00AD5BEA">
                    <w:rPr>
                      <w:rFonts w:ascii="Comic Sans MS" w:eastAsia="Times New Roman" w:hAnsi="Comic Sans MS" w:cs="Times New Roman"/>
                      <w:sz w:val="18"/>
                      <w:szCs w:val="18"/>
                      <w:lang w:val="en-AU"/>
                    </w:rPr>
                    <w:t>/resources/apps/TAs</w:t>
                  </w:r>
                  <w:r w:rsidRPr="00F425FE">
                    <w:rPr>
                      <w:rFonts w:ascii="Comic Sans MS" w:eastAsia="Times New Roman" w:hAnsi="Comic Sans MS" w:cs="Times New Roman"/>
                      <w:sz w:val="18"/>
                      <w:szCs w:val="18"/>
                      <w:lang w:val="en-AU"/>
                    </w:rPr>
                    <w:t xml:space="preserve"> to support learning. </w:t>
                  </w:r>
                </w:p>
                <w:p w14:paraId="3E054790"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Support and encourage students to succeed. </w:t>
                  </w:r>
                </w:p>
                <w:p w14:paraId="6B972392"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Give formative feedback to the students about their learning. </w:t>
                  </w:r>
                </w:p>
                <w:p w14:paraId="203C8417" w14:textId="62E4D681" w:rsidR="006D7D8D" w:rsidRPr="00F425FE" w:rsidRDefault="00AD5BEA"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Extend the Writ</w:t>
                  </w:r>
                  <w:r w:rsidR="006D7D8D" w:rsidRPr="00F425FE">
                    <w:rPr>
                      <w:rFonts w:ascii="Comic Sans MS" w:eastAsia="Times New Roman" w:hAnsi="Comic Sans MS" w:cs="Times New Roman"/>
                      <w:sz w:val="18"/>
                      <w:szCs w:val="18"/>
                      <w:lang w:val="en-AU"/>
                    </w:rPr>
                    <w:t xml:space="preserve">ing programme by organising extension groups taught within the class. </w:t>
                  </w:r>
                </w:p>
                <w:p w14:paraId="4CA41722" w14:textId="76E09AE7" w:rsidR="006D7D8D" w:rsidRPr="00F425FE" w:rsidRDefault="00AD5BEA"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IEPs are developed for any</w:t>
                  </w:r>
                  <w:r w:rsidR="006D7D8D" w:rsidRPr="00F425FE">
                    <w:rPr>
                      <w:rFonts w:ascii="Comic Sans MS" w:eastAsia="Times New Roman" w:hAnsi="Comic Sans MS" w:cs="Times New Roman"/>
                      <w:sz w:val="18"/>
                      <w:szCs w:val="18"/>
                      <w:lang w:val="en-AU"/>
                    </w:rPr>
                    <w:t xml:space="preserve"> students achieving “Well B</w:t>
                  </w:r>
                  <w:r w:rsidR="007C113A">
                    <w:rPr>
                      <w:rFonts w:ascii="Comic Sans MS" w:eastAsia="Times New Roman" w:hAnsi="Comic Sans MS" w:cs="Times New Roman"/>
                      <w:sz w:val="18"/>
                      <w:szCs w:val="18"/>
                      <w:lang w:val="en-AU"/>
                    </w:rPr>
                    <w:t>elow” and referral to RTLB</w:t>
                  </w:r>
                </w:p>
                <w:p w14:paraId="4E1856B5" w14:textId="0EBB5059" w:rsidR="006D7D8D" w:rsidRPr="00F425FE" w:rsidRDefault="00AD5BEA"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Provide Writ</w:t>
                  </w:r>
                  <w:r w:rsidR="006D7D8D" w:rsidRPr="00F425FE">
                    <w:rPr>
                      <w:rFonts w:ascii="Comic Sans MS" w:eastAsia="Times New Roman" w:hAnsi="Comic Sans MS" w:cs="Times New Roman"/>
                      <w:sz w:val="18"/>
                      <w:szCs w:val="18"/>
                      <w:lang w:val="en-AU"/>
                    </w:rPr>
                    <w:t xml:space="preserve">ing homework for students to reinforce skills. </w:t>
                  </w:r>
                </w:p>
                <w:p w14:paraId="16C3320D"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Use of technology to support students learning. </w:t>
                  </w:r>
                </w:p>
                <w:p w14:paraId="5963DD76" w14:textId="77777777" w:rsidR="006D7D8D" w:rsidRDefault="006D7D8D" w:rsidP="006D7D8D">
                  <w:pPr>
                    <w:rPr>
                      <w:rFonts w:ascii="Comic Sans MS" w:eastAsia="Times New Roman" w:hAnsi="Comic Sans MS" w:cs="Times New Roman"/>
                      <w:sz w:val="18"/>
                      <w:szCs w:val="18"/>
                      <w:lang w:val="en-AU"/>
                    </w:rPr>
                  </w:pPr>
                </w:p>
                <w:p w14:paraId="0D55C4E0" w14:textId="77777777" w:rsidR="000F1129" w:rsidRDefault="000F1129" w:rsidP="006D7D8D">
                  <w:pPr>
                    <w:rPr>
                      <w:rFonts w:ascii="Comic Sans MS" w:eastAsia="Times New Roman" w:hAnsi="Comic Sans MS" w:cs="Times New Roman"/>
                      <w:sz w:val="18"/>
                      <w:szCs w:val="18"/>
                      <w:lang w:val="en-AU"/>
                    </w:rPr>
                  </w:pPr>
                </w:p>
                <w:p w14:paraId="2E6E8FB5" w14:textId="77777777" w:rsidR="000F1129" w:rsidRDefault="000F1129" w:rsidP="006D7D8D">
                  <w:pPr>
                    <w:rPr>
                      <w:rFonts w:ascii="Comic Sans MS" w:eastAsia="Times New Roman" w:hAnsi="Comic Sans MS" w:cs="Times New Roman"/>
                      <w:sz w:val="18"/>
                      <w:szCs w:val="18"/>
                      <w:lang w:val="en-AU"/>
                    </w:rPr>
                  </w:pPr>
                </w:p>
                <w:p w14:paraId="628BCD6C" w14:textId="77777777" w:rsidR="000F1129" w:rsidRDefault="000F1129" w:rsidP="006D7D8D">
                  <w:pPr>
                    <w:rPr>
                      <w:rFonts w:ascii="Comic Sans MS" w:eastAsia="Times New Roman" w:hAnsi="Comic Sans MS" w:cs="Times New Roman"/>
                      <w:sz w:val="18"/>
                      <w:szCs w:val="18"/>
                      <w:lang w:val="en-AU"/>
                    </w:rPr>
                  </w:pPr>
                </w:p>
                <w:p w14:paraId="6733CF4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AREAS IDENTIFIED FOR FUTURE IMPROVEMENTS: </w:t>
                  </w:r>
                </w:p>
                <w:p w14:paraId="49A4E290" w14:textId="74111E30" w:rsidR="006D7D8D" w:rsidRPr="00F425FE" w:rsidRDefault="007C113A"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xml:space="preserve">● </w:t>
                  </w:r>
                  <w:r w:rsidR="00AD5BEA">
                    <w:rPr>
                      <w:rFonts w:ascii="Comic Sans MS" w:eastAsia="Times New Roman" w:hAnsi="Comic Sans MS" w:cs="Times New Roman"/>
                      <w:sz w:val="18"/>
                      <w:szCs w:val="18"/>
                      <w:lang w:val="en-AU"/>
                    </w:rPr>
                    <w:t>Principal</w:t>
                  </w:r>
                  <w:r w:rsidR="006D7D8D" w:rsidRPr="00F425FE">
                    <w:rPr>
                      <w:rFonts w:ascii="Comic Sans MS" w:eastAsia="Times New Roman" w:hAnsi="Comic Sans MS" w:cs="Times New Roman"/>
                      <w:sz w:val="18"/>
                      <w:szCs w:val="18"/>
                      <w:lang w:val="en-AU"/>
                    </w:rPr>
                    <w:t xml:space="preserve"> and teacher</w:t>
                  </w:r>
                  <w:r>
                    <w:rPr>
                      <w:rFonts w:ascii="Comic Sans MS" w:eastAsia="Times New Roman" w:hAnsi="Comic Sans MS" w:cs="Times New Roman"/>
                      <w:sz w:val="18"/>
                      <w:szCs w:val="18"/>
                      <w:lang w:val="en-AU"/>
                    </w:rPr>
                    <w:t>s</w:t>
                  </w:r>
                  <w:r w:rsidR="006D7D8D" w:rsidRPr="00F425FE">
                    <w:rPr>
                      <w:rFonts w:ascii="Comic Sans MS" w:eastAsia="Times New Roman" w:hAnsi="Comic Sans MS" w:cs="Times New Roman"/>
                      <w:sz w:val="18"/>
                      <w:szCs w:val="18"/>
                      <w:lang w:val="en-AU"/>
                    </w:rPr>
                    <w:t xml:space="preserve"> devise an a</w:t>
                  </w:r>
                  <w:r w:rsidR="00AD5BEA">
                    <w:rPr>
                      <w:rFonts w:ascii="Comic Sans MS" w:eastAsia="Times New Roman" w:hAnsi="Comic Sans MS" w:cs="Times New Roman"/>
                      <w:sz w:val="18"/>
                      <w:szCs w:val="18"/>
                      <w:lang w:val="en-AU"/>
                    </w:rPr>
                    <w:t xml:space="preserve">ction plan using </w:t>
                  </w:r>
                  <w:r w:rsidR="006D7D8D" w:rsidRPr="00F425FE">
                    <w:rPr>
                      <w:rFonts w:ascii="Comic Sans MS" w:eastAsia="Times New Roman" w:hAnsi="Comic Sans MS" w:cs="Times New Roman"/>
                      <w:sz w:val="18"/>
                      <w:szCs w:val="18"/>
                      <w:lang w:val="en-AU"/>
                    </w:rPr>
                    <w:t>data, for the students in the target groups</w:t>
                  </w:r>
                  <w:r w:rsidR="00AD5BEA">
                    <w:rPr>
                      <w:rFonts w:ascii="Comic Sans MS" w:eastAsia="Times New Roman" w:hAnsi="Comic Sans MS" w:cs="Times New Roman"/>
                      <w:sz w:val="18"/>
                      <w:szCs w:val="18"/>
                      <w:lang w:val="en-AU"/>
                    </w:rPr>
                    <w:t xml:space="preserve"> across the school</w:t>
                  </w:r>
                  <w:r w:rsidR="006D7D8D" w:rsidRPr="00F425FE">
                    <w:rPr>
                      <w:rFonts w:ascii="Comic Sans MS" w:eastAsia="Times New Roman" w:hAnsi="Comic Sans MS" w:cs="Times New Roman"/>
                      <w:sz w:val="18"/>
                      <w:szCs w:val="18"/>
                      <w:lang w:val="en-AU"/>
                    </w:rPr>
                    <w:t xml:space="preserve">. </w:t>
                  </w:r>
                </w:p>
                <w:p w14:paraId="40AAB5A6" w14:textId="401B88A1" w:rsidR="006D7D8D"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Review resources available for teaching programmes and decide what is most effective and how it will be used. </w:t>
                  </w:r>
                </w:p>
                <w:p w14:paraId="5B4E365F" w14:textId="46FB6715" w:rsidR="00CB62E4" w:rsidRPr="00792F8E" w:rsidRDefault="00792F8E" w:rsidP="00792F8E">
                  <w:pPr>
                    <w:pStyle w:val="ListParagraph"/>
                    <w:numPr>
                      <w:ilvl w:val="0"/>
                      <w:numId w:val="39"/>
                    </w:numPr>
                    <w:ind w:left="204" w:hanging="204"/>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Invest in PMP- use for all students in Junior Class, plus Y3 senior class</w:t>
                  </w:r>
                </w:p>
                <w:p w14:paraId="70076AA8" w14:textId="7B555FA0"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Moderate programmes and </w:t>
                  </w:r>
                  <w:proofErr w:type="gramStart"/>
                  <w:r w:rsidRPr="00F425FE">
                    <w:rPr>
                      <w:rFonts w:ascii="Comic Sans MS" w:eastAsia="Times New Roman" w:hAnsi="Comic Sans MS" w:cs="Times New Roman"/>
                      <w:sz w:val="18"/>
                      <w:szCs w:val="18"/>
                      <w:lang w:val="en-AU"/>
                    </w:rPr>
                    <w:t>check</w:t>
                  </w:r>
                  <w:proofErr w:type="gramEnd"/>
                  <w:r w:rsidRPr="00F425FE">
                    <w:rPr>
                      <w:rFonts w:ascii="Comic Sans MS" w:eastAsia="Times New Roman" w:hAnsi="Comic Sans MS" w:cs="Times New Roman"/>
                      <w:sz w:val="18"/>
                      <w:szCs w:val="18"/>
                      <w:lang w:val="en-AU"/>
                    </w:rPr>
                    <w:t xml:space="preserve"> for consistency of teaching across </w:t>
                  </w:r>
                  <w:r w:rsidR="007C113A">
                    <w:rPr>
                      <w:rFonts w:ascii="Comic Sans MS" w:eastAsia="Times New Roman" w:hAnsi="Comic Sans MS" w:cs="Times New Roman"/>
                      <w:sz w:val="18"/>
                      <w:szCs w:val="18"/>
                      <w:lang w:val="en-AU"/>
                    </w:rPr>
                    <w:t xml:space="preserve">both </w:t>
                  </w:r>
                  <w:r w:rsidRPr="00F425FE">
                    <w:rPr>
                      <w:rFonts w:ascii="Comic Sans MS" w:eastAsia="Times New Roman" w:hAnsi="Comic Sans MS" w:cs="Times New Roman"/>
                      <w:sz w:val="18"/>
                      <w:szCs w:val="18"/>
                      <w:lang w:val="en-AU"/>
                    </w:rPr>
                    <w:t xml:space="preserve">classes. </w:t>
                  </w:r>
                </w:p>
                <w:p w14:paraId="6793A890" w14:textId="4FC009A1"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Moderate assessment – in</w:t>
                  </w:r>
                  <w:r w:rsidR="007C113A">
                    <w:rPr>
                      <w:rFonts w:ascii="Comic Sans MS" w:eastAsia="Times New Roman" w:hAnsi="Comic Sans MS" w:cs="Times New Roman"/>
                      <w:sz w:val="18"/>
                      <w:szCs w:val="18"/>
                      <w:lang w:val="en-AU"/>
                    </w:rPr>
                    <w:t>volve teachers and Principal</w:t>
                  </w:r>
                  <w:r w:rsidRPr="00F425FE">
                    <w:rPr>
                      <w:rFonts w:ascii="Comic Sans MS" w:eastAsia="Times New Roman" w:hAnsi="Comic Sans MS" w:cs="Times New Roman"/>
                      <w:sz w:val="18"/>
                      <w:szCs w:val="18"/>
                      <w:lang w:val="en-AU"/>
                    </w:rPr>
                    <w:t xml:space="preserve"> </w:t>
                  </w:r>
                  <w:r w:rsidR="007C113A">
                    <w:rPr>
                      <w:rFonts w:ascii="Comic Sans MS" w:eastAsia="Times New Roman" w:hAnsi="Comic Sans MS" w:cs="Times New Roman"/>
                      <w:sz w:val="18"/>
                      <w:szCs w:val="18"/>
                      <w:lang w:val="en-AU"/>
                    </w:rPr>
                    <w:t xml:space="preserve">(and </w:t>
                  </w:r>
                  <w:r w:rsidR="00D954AA">
                    <w:rPr>
                      <w:rFonts w:ascii="Comic Sans MS" w:eastAsia="Times New Roman" w:hAnsi="Comic Sans MS" w:cs="Times New Roman"/>
                      <w:sz w:val="18"/>
                      <w:szCs w:val="18"/>
                      <w:lang w:val="en-AU"/>
                    </w:rPr>
                    <w:t xml:space="preserve">BP </w:t>
                  </w:r>
                  <w:r w:rsidR="007C113A">
                    <w:rPr>
                      <w:rFonts w:ascii="Comic Sans MS" w:eastAsia="Times New Roman" w:hAnsi="Comic Sans MS" w:cs="Times New Roman"/>
                      <w:sz w:val="18"/>
                      <w:szCs w:val="18"/>
                      <w:lang w:val="en-AU"/>
                    </w:rPr>
                    <w:t xml:space="preserve">cluster teachers of same </w:t>
                  </w:r>
                  <w:r w:rsidR="00D954AA">
                    <w:rPr>
                      <w:rFonts w:ascii="Comic Sans MS" w:eastAsia="Times New Roman" w:hAnsi="Comic Sans MS" w:cs="Times New Roman"/>
                      <w:sz w:val="18"/>
                      <w:szCs w:val="18"/>
                      <w:lang w:val="en-AU"/>
                    </w:rPr>
                    <w:t xml:space="preserve">class </w:t>
                  </w:r>
                  <w:proofErr w:type="gramStart"/>
                  <w:r w:rsidR="007C113A">
                    <w:rPr>
                      <w:rFonts w:ascii="Comic Sans MS" w:eastAsia="Times New Roman" w:hAnsi="Comic Sans MS" w:cs="Times New Roman"/>
                      <w:sz w:val="18"/>
                      <w:szCs w:val="18"/>
                      <w:lang w:val="en-AU"/>
                    </w:rPr>
                    <w:t>levels</w:t>
                  </w:r>
                  <w:r w:rsidR="00D954AA">
                    <w:rPr>
                      <w:rFonts w:ascii="Comic Sans MS" w:eastAsia="Times New Roman" w:hAnsi="Comic Sans MS" w:cs="Times New Roman"/>
                      <w:sz w:val="18"/>
                      <w:szCs w:val="18"/>
                      <w:lang w:val="en-AU"/>
                    </w:rPr>
                    <w:t xml:space="preserve"> </w:t>
                  </w:r>
                  <w:r w:rsidR="007C113A">
                    <w:rPr>
                      <w:rFonts w:ascii="Comic Sans MS" w:eastAsia="Times New Roman" w:hAnsi="Comic Sans MS" w:cs="Times New Roman"/>
                      <w:sz w:val="18"/>
                      <w:szCs w:val="18"/>
                      <w:lang w:val="en-AU"/>
                    </w:rPr>
                    <w:t>)</w:t>
                  </w:r>
                  <w:proofErr w:type="gramEnd"/>
                  <w:r w:rsidR="00482428">
                    <w:rPr>
                      <w:rFonts w:ascii="Comic Sans MS" w:eastAsia="Times New Roman" w:hAnsi="Comic Sans MS" w:cs="Times New Roman"/>
                      <w:sz w:val="18"/>
                      <w:szCs w:val="18"/>
                      <w:lang w:val="en-AU"/>
                    </w:rPr>
                    <w:t xml:space="preserve"> </w:t>
                  </w:r>
                  <w:r w:rsidRPr="00F425FE">
                    <w:rPr>
                      <w:rFonts w:ascii="Comic Sans MS" w:eastAsia="Times New Roman" w:hAnsi="Comic Sans MS" w:cs="Times New Roman"/>
                      <w:sz w:val="18"/>
                      <w:szCs w:val="18"/>
                      <w:lang w:val="en-AU"/>
                    </w:rPr>
                    <w:t xml:space="preserve">for consistency of administering and analysis. </w:t>
                  </w:r>
                </w:p>
                <w:p w14:paraId="44775E75" w14:textId="1C6D22E0" w:rsidR="006D7D8D"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Teacher use of student assessment data/information to inform planning and teaching, and to inform reporting.</w:t>
                  </w:r>
                </w:p>
                <w:p w14:paraId="153E3870" w14:textId="77777777" w:rsidR="00482428" w:rsidRPr="00F425FE" w:rsidRDefault="00482428" w:rsidP="006D7D8D">
                  <w:pPr>
                    <w:rPr>
                      <w:rFonts w:ascii="Comic Sans MS" w:eastAsia="Times New Roman" w:hAnsi="Comic Sans MS" w:cs="Times New Roman"/>
                      <w:sz w:val="18"/>
                      <w:szCs w:val="18"/>
                      <w:lang w:val="en-AU"/>
                    </w:rPr>
                  </w:pPr>
                </w:p>
                <w:p w14:paraId="326F7982" w14:textId="0F245AAA" w:rsidR="006D7D8D" w:rsidRPr="00F425FE" w:rsidRDefault="00D954AA"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FURTHER IMPROVEMENT OF TEACHER/LEARNING SUPPORT T</w:t>
                  </w:r>
                  <w:r>
                    <w:rPr>
                      <w:rFonts w:ascii="Comic Sans MS" w:eastAsia="Times New Roman" w:hAnsi="Comic Sans MS" w:cs="Times New Roman"/>
                      <w:sz w:val="18"/>
                      <w:szCs w:val="18"/>
                      <w:lang w:val="en-AU"/>
                    </w:rPr>
                    <w:t>EACHER PEDAGOGY IN TEACHING WRIT</w:t>
                  </w:r>
                  <w:r w:rsidRPr="00F425FE">
                    <w:rPr>
                      <w:rFonts w:ascii="Comic Sans MS" w:eastAsia="Times New Roman" w:hAnsi="Comic Sans MS" w:cs="Times New Roman"/>
                      <w:sz w:val="18"/>
                      <w:szCs w:val="18"/>
                      <w:lang w:val="en-AU"/>
                    </w:rPr>
                    <w:t xml:space="preserve">ING. </w:t>
                  </w:r>
                </w:p>
                <w:p w14:paraId="7995433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Reflect on effective classroom practice and modify where required. </w:t>
                  </w:r>
                </w:p>
                <w:p w14:paraId="6E41AB9D" w14:textId="3866225C"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Purc</w:t>
                  </w:r>
                  <w:r w:rsidR="00D954AA">
                    <w:rPr>
                      <w:rFonts w:ascii="Comic Sans MS" w:eastAsia="Times New Roman" w:hAnsi="Comic Sans MS" w:cs="Times New Roman"/>
                      <w:sz w:val="18"/>
                      <w:szCs w:val="18"/>
                      <w:lang w:val="en-AU"/>
                    </w:rPr>
                    <w:t>hasing, sorting and sharing Writ</w:t>
                  </w:r>
                  <w:r w:rsidR="00A6366C">
                    <w:rPr>
                      <w:rFonts w:ascii="Comic Sans MS" w:eastAsia="Times New Roman" w:hAnsi="Comic Sans MS" w:cs="Times New Roman"/>
                      <w:sz w:val="18"/>
                      <w:szCs w:val="18"/>
                      <w:lang w:val="en-AU"/>
                    </w:rPr>
                    <w:t xml:space="preserve">ing resources across our PB </w:t>
                  </w:r>
                  <w:proofErr w:type="spellStart"/>
                  <w:r w:rsidR="00A6366C">
                    <w:rPr>
                      <w:rFonts w:ascii="Comic Sans MS" w:eastAsia="Times New Roman" w:hAnsi="Comic Sans MS" w:cs="Times New Roman"/>
                      <w:sz w:val="18"/>
                      <w:szCs w:val="18"/>
                      <w:lang w:val="en-AU"/>
                    </w:rPr>
                    <w:t>Whanau</w:t>
                  </w:r>
                  <w:proofErr w:type="spellEnd"/>
                  <w:r w:rsidR="00A6366C">
                    <w:rPr>
                      <w:rFonts w:ascii="Comic Sans MS" w:eastAsia="Times New Roman" w:hAnsi="Comic Sans MS" w:cs="Times New Roman"/>
                      <w:sz w:val="18"/>
                      <w:szCs w:val="18"/>
                      <w:lang w:val="en-AU"/>
                    </w:rPr>
                    <w:t xml:space="preserve"> </w:t>
                  </w:r>
                  <w:proofErr w:type="spellStart"/>
                  <w:r w:rsidR="00A6366C">
                    <w:rPr>
                      <w:rFonts w:ascii="Comic Sans MS" w:eastAsia="Times New Roman" w:hAnsi="Comic Sans MS" w:cs="Times New Roman"/>
                      <w:sz w:val="18"/>
                      <w:szCs w:val="18"/>
                      <w:lang w:val="en-AU"/>
                    </w:rPr>
                    <w:t>Ako</w:t>
                  </w:r>
                  <w:proofErr w:type="spellEnd"/>
                </w:p>
                <w:p w14:paraId="68619D3E" w14:textId="536EB3A0" w:rsidR="006D7D8D"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 Proactively supporting </w:t>
                  </w:r>
                  <w:r w:rsidR="00D954AA">
                    <w:rPr>
                      <w:rFonts w:ascii="Comic Sans MS" w:eastAsia="Times New Roman" w:hAnsi="Comic Sans MS" w:cs="Times New Roman"/>
                      <w:sz w:val="18"/>
                      <w:szCs w:val="18"/>
                      <w:lang w:val="en-AU"/>
                    </w:rPr>
                    <w:t>students/</w:t>
                  </w:r>
                  <w:r w:rsidRPr="00F425FE">
                    <w:rPr>
                      <w:rFonts w:ascii="Comic Sans MS" w:eastAsia="Times New Roman" w:hAnsi="Comic Sans MS" w:cs="Times New Roman"/>
                      <w:sz w:val="18"/>
                      <w:szCs w:val="18"/>
                      <w:lang w:val="en-AU"/>
                    </w:rPr>
                    <w:t>families who have a</w:t>
                  </w:r>
                  <w:r w:rsidR="007C113A">
                    <w:rPr>
                      <w:rFonts w:ascii="Comic Sans MS" w:eastAsia="Times New Roman" w:hAnsi="Comic Sans MS" w:cs="Times New Roman"/>
                      <w:sz w:val="18"/>
                      <w:szCs w:val="18"/>
                      <w:lang w:val="en-AU"/>
                    </w:rPr>
                    <w:t xml:space="preserve"> history of struggling </w:t>
                  </w:r>
                  <w:r w:rsidR="00A6366C">
                    <w:rPr>
                      <w:rFonts w:ascii="Comic Sans MS" w:eastAsia="Times New Roman" w:hAnsi="Comic Sans MS" w:cs="Times New Roman"/>
                      <w:sz w:val="18"/>
                      <w:szCs w:val="18"/>
                      <w:lang w:val="en-AU"/>
                    </w:rPr>
                    <w:t xml:space="preserve">with </w:t>
                  </w:r>
                  <w:proofErr w:type="gramStart"/>
                  <w:r w:rsidR="00A6366C">
                    <w:rPr>
                      <w:rFonts w:ascii="Comic Sans MS" w:eastAsia="Times New Roman" w:hAnsi="Comic Sans MS" w:cs="Times New Roman"/>
                      <w:sz w:val="18"/>
                      <w:szCs w:val="18"/>
                      <w:lang w:val="en-AU"/>
                    </w:rPr>
                    <w:t>Writing :-</w:t>
                  </w:r>
                  <w:proofErr w:type="gramEnd"/>
                  <w:r w:rsidR="00A6366C">
                    <w:rPr>
                      <w:rFonts w:ascii="Comic Sans MS" w:eastAsia="Times New Roman" w:hAnsi="Comic Sans MS" w:cs="Times New Roman"/>
                      <w:sz w:val="18"/>
                      <w:szCs w:val="18"/>
                      <w:lang w:val="en-AU"/>
                    </w:rPr>
                    <w:t>parent workshops; open days</w:t>
                  </w:r>
                </w:p>
                <w:p w14:paraId="069A8346" w14:textId="03864298" w:rsidR="00D954AA" w:rsidRPr="00D954AA" w:rsidRDefault="00D954AA" w:rsidP="00D954AA">
                  <w:pPr>
                    <w:pStyle w:val="ListParagraph"/>
                    <w:numPr>
                      <w:ilvl w:val="0"/>
                      <w:numId w:val="34"/>
                    </w:numPr>
                    <w:ind w:left="204" w:hanging="204"/>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PD for teachers/observations in other schools/invite other teachers to observe here</w:t>
                  </w:r>
                </w:p>
                <w:p w14:paraId="1386F9D2" w14:textId="12DE36AD" w:rsidR="007C113A"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IEPs are developed for</w:t>
                  </w:r>
                  <w:r w:rsidR="00A6366C">
                    <w:rPr>
                      <w:rFonts w:ascii="Comic Sans MS" w:eastAsia="Times New Roman" w:hAnsi="Comic Sans MS" w:cs="Times New Roman"/>
                      <w:sz w:val="18"/>
                      <w:szCs w:val="18"/>
                      <w:lang w:val="en-AU"/>
                    </w:rPr>
                    <w:t xml:space="preserve"> those students achieving “</w:t>
                  </w:r>
                  <w:r w:rsidRPr="00F425FE">
                    <w:rPr>
                      <w:rFonts w:ascii="Comic Sans MS" w:eastAsia="Times New Roman" w:hAnsi="Comic Sans MS" w:cs="Times New Roman"/>
                      <w:sz w:val="18"/>
                      <w:szCs w:val="18"/>
                      <w:lang w:val="en-AU"/>
                    </w:rPr>
                    <w:t>Belo</w:t>
                  </w:r>
                  <w:r w:rsidR="007C113A">
                    <w:rPr>
                      <w:rFonts w:ascii="Comic Sans MS" w:eastAsia="Times New Roman" w:hAnsi="Comic Sans MS" w:cs="Times New Roman"/>
                      <w:sz w:val="18"/>
                      <w:szCs w:val="18"/>
                      <w:lang w:val="en-AU"/>
                    </w:rPr>
                    <w:t xml:space="preserve">w” the </w:t>
                  </w:r>
                  <w:r w:rsidR="00A6366C">
                    <w:rPr>
                      <w:rFonts w:ascii="Comic Sans MS" w:eastAsia="Times New Roman" w:hAnsi="Comic Sans MS" w:cs="Times New Roman"/>
                      <w:sz w:val="18"/>
                      <w:szCs w:val="18"/>
                      <w:lang w:val="en-AU"/>
                    </w:rPr>
                    <w:t xml:space="preserve">NZC levels of </w:t>
                  </w:r>
                  <w:proofErr w:type="gramStart"/>
                  <w:r w:rsidR="00A6366C">
                    <w:rPr>
                      <w:rFonts w:ascii="Comic Sans MS" w:eastAsia="Times New Roman" w:hAnsi="Comic Sans MS" w:cs="Times New Roman"/>
                      <w:sz w:val="18"/>
                      <w:szCs w:val="18"/>
                      <w:lang w:val="en-AU"/>
                    </w:rPr>
                    <w:t xml:space="preserve">expectation </w:t>
                  </w:r>
                  <w:r w:rsidRPr="00F425FE">
                    <w:rPr>
                      <w:rFonts w:ascii="Comic Sans MS" w:eastAsia="Times New Roman" w:hAnsi="Comic Sans MS" w:cs="Times New Roman"/>
                      <w:sz w:val="18"/>
                      <w:szCs w:val="18"/>
                      <w:lang w:val="en-AU"/>
                    </w:rPr>
                    <w:t>.</w:t>
                  </w:r>
                  <w:proofErr w:type="gramEnd"/>
                  <w:r w:rsidRPr="00F425FE">
                    <w:rPr>
                      <w:rFonts w:ascii="Comic Sans MS" w:eastAsia="Times New Roman" w:hAnsi="Comic Sans MS" w:cs="Times New Roman"/>
                      <w:sz w:val="18"/>
                      <w:szCs w:val="18"/>
                      <w:lang w:val="en-AU"/>
                    </w:rPr>
                    <w:t xml:space="preserve"> </w:t>
                  </w:r>
                </w:p>
                <w:p w14:paraId="03DA536E" w14:textId="3A5B3256" w:rsidR="006D7D8D" w:rsidRPr="00F425FE" w:rsidRDefault="006D7D8D" w:rsidP="006D7D8D">
                  <w:pPr>
                    <w:rPr>
                      <w:rFonts w:ascii="Comic Sans MS" w:eastAsia="Times New Roman" w:hAnsi="Comic Sans MS" w:cs="Times New Roman"/>
                      <w:sz w:val="18"/>
                      <w:szCs w:val="18"/>
                      <w:lang w:val="en-AU"/>
                    </w:rPr>
                  </w:pPr>
                </w:p>
                <w:tbl>
                  <w:tblPr>
                    <w:tblStyle w:val="TableGrid"/>
                    <w:tblW w:w="0" w:type="auto"/>
                    <w:tblLook w:val="04A0" w:firstRow="1" w:lastRow="0" w:firstColumn="1" w:lastColumn="0" w:noHBand="0" w:noVBand="1"/>
                  </w:tblPr>
                  <w:tblGrid>
                    <w:gridCol w:w="12248"/>
                    <w:gridCol w:w="1418"/>
                    <w:gridCol w:w="1304"/>
                  </w:tblGrid>
                  <w:tr w:rsidR="006D7D8D" w:rsidRPr="00F425FE" w14:paraId="3B7B54CB" w14:textId="77777777" w:rsidTr="005B7145">
                    <w:tc>
                      <w:tcPr>
                        <w:tcW w:w="12248" w:type="dxa"/>
                        <w:shd w:val="clear" w:color="auto" w:fill="DDD9C3" w:themeFill="background2" w:themeFillShade="E6"/>
                      </w:tcPr>
                      <w:p w14:paraId="69BF58C2" w14:textId="24921ED0" w:rsidR="006D7D8D" w:rsidRPr="005B7145" w:rsidRDefault="006D7D8D"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cr/>
                        </w:r>
                        <w:r w:rsidR="00D954AA" w:rsidRPr="005B7145">
                          <w:rPr>
                            <w:rFonts w:ascii="Comic Sans MS" w:eastAsia="Times New Roman" w:hAnsi="Comic Sans MS" w:cs="Times New Roman"/>
                            <w:sz w:val="16"/>
                            <w:szCs w:val="16"/>
                            <w:lang w:val="en-AU"/>
                          </w:rPr>
                          <w:t>A</w:t>
                        </w:r>
                        <w:r w:rsidR="007E1015" w:rsidRPr="005B7145">
                          <w:rPr>
                            <w:rFonts w:ascii="Comic Sans MS" w:eastAsia="Times New Roman" w:hAnsi="Comic Sans MS" w:cs="Times New Roman"/>
                            <w:sz w:val="16"/>
                            <w:szCs w:val="16"/>
                            <w:lang w:val="en-AU"/>
                          </w:rPr>
                          <w:t>ctions to ac</w:t>
                        </w:r>
                        <w:r w:rsidRPr="005B7145">
                          <w:rPr>
                            <w:rFonts w:ascii="Comic Sans MS" w:eastAsia="Times New Roman" w:hAnsi="Comic Sans MS" w:cs="Times New Roman"/>
                            <w:sz w:val="16"/>
                            <w:szCs w:val="16"/>
                            <w:lang w:val="en-AU"/>
                          </w:rPr>
                          <w:t>hieve target</w:t>
                        </w:r>
                        <w:r w:rsidRPr="005B7145">
                          <w:rPr>
                            <w:rFonts w:ascii="Comic Sans MS" w:eastAsia="Times New Roman" w:hAnsi="Comic Sans MS" w:cs="Times New Roman"/>
                            <w:sz w:val="16"/>
                            <w:szCs w:val="16"/>
                            <w:lang w:val="en-AU"/>
                          </w:rPr>
                          <w:cr/>
                          <w:t>:</w:t>
                        </w:r>
                      </w:p>
                    </w:tc>
                    <w:tc>
                      <w:tcPr>
                        <w:tcW w:w="1418" w:type="dxa"/>
                        <w:shd w:val="clear" w:color="auto" w:fill="DDD9C3" w:themeFill="background2" w:themeFillShade="E6"/>
                      </w:tcPr>
                      <w:p w14:paraId="6CBCF459" w14:textId="77777777" w:rsidR="006D7D8D" w:rsidRPr="005B7145" w:rsidRDefault="006D7D8D"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Led by:</w:t>
                        </w:r>
                      </w:p>
                      <w:p w14:paraId="27F6ED6C" w14:textId="77777777" w:rsidR="006D7D8D" w:rsidRPr="005B7145" w:rsidRDefault="006D7D8D" w:rsidP="006D7D8D">
                        <w:pPr>
                          <w:rPr>
                            <w:rFonts w:ascii="Comic Sans MS" w:eastAsia="Times New Roman" w:hAnsi="Comic Sans MS" w:cs="Times New Roman"/>
                            <w:sz w:val="16"/>
                            <w:szCs w:val="16"/>
                            <w:lang w:val="en-AU"/>
                          </w:rPr>
                        </w:pPr>
                      </w:p>
                    </w:tc>
                    <w:tc>
                      <w:tcPr>
                        <w:tcW w:w="1304" w:type="dxa"/>
                        <w:shd w:val="clear" w:color="auto" w:fill="DDD9C3" w:themeFill="background2" w:themeFillShade="E6"/>
                      </w:tcPr>
                      <w:p w14:paraId="46FF2213" w14:textId="77777777" w:rsidR="006D7D8D" w:rsidRPr="005B7145" w:rsidRDefault="006D7D8D"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Timeframe:</w:t>
                        </w:r>
                      </w:p>
                      <w:p w14:paraId="44CB0493" w14:textId="77777777" w:rsidR="006D7D8D" w:rsidRPr="005B7145" w:rsidRDefault="006D7D8D" w:rsidP="006D7D8D">
                        <w:pPr>
                          <w:rPr>
                            <w:rFonts w:ascii="Comic Sans MS" w:eastAsia="Times New Roman" w:hAnsi="Comic Sans MS" w:cs="Times New Roman"/>
                            <w:sz w:val="16"/>
                            <w:szCs w:val="16"/>
                            <w:lang w:val="en-AU"/>
                          </w:rPr>
                        </w:pPr>
                      </w:p>
                    </w:tc>
                  </w:tr>
                  <w:tr w:rsidR="006D7D8D" w:rsidRPr="00F425FE" w14:paraId="7CE1D609" w14:textId="77777777" w:rsidTr="005B7145">
                    <w:tc>
                      <w:tcPr>
                        <w:tcW w:w="12248" w:type="dxa"/>
                      </w:tcPr>
                      <w:p w14:paraId="0570BDFA" w14:textId="1254FF2C" w:rsidR="006D7D8D" w:rsidRPr="005B7145" w:rsidRDefault="006D7D8D" w:rsidP="005B7145">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 xml:space="preserve">1. </w:t>
                        </w:r>
                        <w:r w:rsidR="005B7145" w:rsidRPr="005B7145">
                          <w:rPr>
                            <w:rFonts w:ascii="Comic Sans MS" w:eastAsia="Times New Roman" w:hAnsi="Comic Sans MS" w:cs="Times New Roman"/>
                            <w:sz w:val="16"/>
                            <w:szCs w:val="16"/>
                            <w:lang w:val="en-AU"/>
                          </w:rPr>
                          <w:t xml:space="preserve">Effective assessment practice will be used to analyse data in order to identify student needs and inform practice. </w:t>
                        </w:r>
                      </w:p>
                    </w:tc>
                    <w:tc>
                      <w:tcPr>
                        <w:tcW w:w="1418" w:type="dxa"/>
                      </w:tcPr>
                      <w:p w14:paraId="5134C535" w14:textId="1F2F79F4" w:rsidR="006D7D8D" w:rsidRPr="005B7145" w:rsidRDefault="00D954AA"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 xml:space="preserve">All </w:t>
                        </w:r>
                        <w:r w:rsidR="001A0D59" w:rsidRPr="005B7145">
                          <w:rPr>
                            <w:rFonts w:ascii="Comic Sans MS" w:eastAsia="Times New Roman" w:hAnsi="Comic Sans MS" w:cs="Times New Roman"/>
                            <w:sz w:val="16"/>
                            <w:szCs w:val="16"/>
                            <w:lang w:val="en-AU"/>
                          </w:rPr>
                          <w:t>teachers</w:t>
                        </w:r>
                      </w:p>
                    </w:tc>
                    <w:tc>
                      <w:tcPr>
                        <w:tcW w:w="1304" w:type="dxa"/>
                      </w:tcPr>
                      <w:p w14:paraId="3E4BCC1A" w14:textId="35C7DF46" w:rsidR="006D7D8D" w:rsidRPr="005B7145" w:rsidRDefault="006D7D8D"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201</w:t>
                        </w:r>
                        <w:r w:rsidR="00A6366C" w:rsidRPr="005B7145">
                          <w:rPr>
                            <w:rFonts w:ascii="Comic Sans MS" w:eastAsia="Times New Roman" w:hAnsi="Comic Sans MS" w:cs="Times New Roman"/>
                            <w:sz w:val="16"/>
                            <w:szCs w:val="16"/>
                            <w:lang w:val="en-AU"/>
                          </w:rPr>
                          <w:t>8</w:t>
                        </w:r>
                      </w:p>
                    </w:tc>
                  </w:tr>
                  <w:tr w:rsidR="005B7145" w:rsidRPr="00F425FE" w14:paraId="21D5D52B" w14:textId="77777777" w:rsidTr="005B7145">
                    <w:tc>
                      <w:tcPr>
                        <w:tcW w:w="12248" w:type="dxa"/>
                      </w:tcPr>
                      <w:p w14:paraId="44F94BD7" w14:textId="1813B2DF" w:rsidR="005B7145" w:rsidRPr="005B7145" w:rsidRDefault="005B7145"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2.Moderation process will ensure a range of samples of student’s work are used, including writing from across the curriculum</w:t>
                        </w:r>
                      </w:p>
                    </w:tc>
                    <w:tc>
                      <w:tcPr>
                        <w:tcW w:w="1418" w:type="dxa"/>
                      </w:tcPr>
                      <w:p w14:paraId="2ADF537E" w14:textId="7B9BF9FC" w:rsidR="005B7145" w:rsidRPr="005B7145" w:rsidRDefault="003910CC"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All teachers</w:t>
                        </w:r>
                      </w:p>
                    </w:tc>
                    <w:tc>
                      <w:tcPr>
                        <w:tcW w:w="1304" w:type="dxa"/>
                      </w:tcPr>
                      <w:p w14:paraId="5492E130" w14:textId="29D23E72" w:rsidR="005B7145"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2018</w:t>
                        </w:r>
                      </w:p>
                    </w:tc>
                  </w:tr>
                  <w:tr w:rsidR="006D7D8D" w:rsidRPr="00F425FE" w14:paraId="0E6BC91C" w14:textId="77777777" w:rsidTr="005B7145">
                    <w:tc>
                      <w:tcPr>
                        <w:tcW w:w="12248" w:type="dxa"/>
                      </w:tcPr>
                      <w:p w14:paraId="7EDD1A3E" w14:textId="1C36DE14" w:rsidR="006D7D8D" w:rsidRPr="005B7145" w:rsidRDefault="005B7145" w:rsidP="005B7145">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3</w:t>
                        </w:r>
                        <w:r w:rsidR="006D7D8D" w:rsidRPr="005B7145">
                          <w:rPr>
                            <w:rFonts w:ascii="Comic Sans MS" w:eastAsia="Times New Roman" w:hAnsi="Comic Sans MS" w:cs="Times New Roman"/>
                            <w:sz w:val="16"/>
                            <w:szCs w:val="16"/>
                            <w:lang w:val="en-AU"/>
                          </w:rPr>
                          <w:t xml:space="preserve">. </w:t>
                        </w:r>
                        <w:r w:rsidRPr="005B7145">
                          <w:rPr>
                            <w:rFonts w:ascii="Comic Sans MS" w:eastAsia="Times New Roman" w:hAnsi="Comic Sans MS" w:cs="Times New Roman"/>
                            <w:sz w:val="16"/>
                            <w:szCs w:val="16"/>
                            <w:lang w:val="en-AU"/>
                          </w:rPr>
                          <w:t>PLD will be differentiated to support teachers in moderation</w:t>
                        </w:r>
                        <w:proofErr w:type="gramStart"/>
                        <w:r w:rsidRPr="005B7145">
                          <w:rPr>
                            <w:rFonts w:ascii="Comic Sans MS" w:eastAsia="Times New Roman" w:hAnsi="Comic Sans MS" w:cs="Times New Roman"/>
                            <w:sz w:val="16"/>
                            <w:szCs w:val="16"/>
                            <w:lang w:val="en-AU"/>
                          </w:rPr>
                          <w:t>.</w:t>
                        </w:r>
                        <w:r w:rsidR="003910CC">
                          <w:rPr>
                            <w:rFonts w:ascii="Comic Sans MS" w:eastAsia="Times New Roman" w:hAnsi="Comic Sans MS" w:cs="Times New Roman"/>
                            <w:sz w:val="16"/>
                            <w:szCs w:val="16"/>
                            <w:lang w:val="en-AU"/>
                          </w:rPr>
                          <w:t>-</w:t>
                        </w:r>
                        <w:proofErr w:type="gramEnd"/>
                        <w:r w:rsidR="003910CC">
                          <w:rPr>
                            <w:rFonts w:ascii="Comic Sans MS" w:eastAsia="Times New Roman" w:hAnsi="Comic Sans MS" w:cs="Times New Roman"/>
                            <w:sz w:val="16"/>
                            <w:szCs w:val="16"/>
                            <w:lang w:val="en-AU"/>
                          </w:rPr>
                          <w:t xml:space="preserve">BP </w:t>
                        </w:r>
                        <w:proofErr w:type="spellStart"/>
                        <w:r w:rsidR="003910CC">
                          <w:rPr>
                            <w:rFonts w:ascii="Comic Sans MS" w:eastAsia="Times New Roman" w:hAnsi="Comic Sans MS" w:cs="Times New Roman"/>
                            <w:sz w:val="16"/>
                            <w:szCs w:val="16"/>
                            <w:lang w:val="en-AU"/>
                          </w:rPr>
                          <w:t>Whanau</w:t>
                        </w:r>
                        <w:proofErr w:type="spellEnd"/>
                        <w:r w:rsidR="003910CC">
                          <w:rPr>
                            <w:rFonts w:ascii="Comic Sans MS" w:eastAsia="Times New Roman" w:hAnsi="Comic Sans MS" w:cs="Times New Roman"/>
                            <w:sz w:val="16"/>
                            <w:szCs w:val="16"/>
                            <w:lang w:val="en-AU"/>
                          </w:rPr>
                          <w:t xml:space="preserve"> </w:t>
                        </w:r>
                        <w:proofErr w:type="spellStart"/>
                        <w:r w:rsidR="003910CC">
                          <w:rPr>
                            <w:rFonts w:ascii="Comic Sans MS" w:eastAsia="Times New Roman" w:hAnsi="Comic Sans MS" w:cs="Times New Roman"/>
                            <w:sz w:val="16"/>
                            <w:szCs w:val="16"/>
                            <w:lang w:val="en-AU"/>
                          </w:rPr>
                          <w:t>Ako</w:t>
                        </w:r>
                        <w:proofErr w:type="spellEnd"/>
                        <w:r w:rsidR="003910CC">
                          <w:rPr>
                            <w:rFonts w:ascii="Comic Sans MS" w:eastAsia="Times New Roman" w:hAnsi="Comic Sans MS" w:cs="Times New Roman"/>
                            <w:sz w:val="16"/>
                            <w:szCs w:val="16"/>
                            <w:lang w:val="en-AU"/>
                          </w:rPr>
                          <w:t xml:space="preserve">- Cluster: ALL </w:t>
                        </w:r>
                        <w:r w:rsidR="003910CC" w:rsidRPr="003910CC">
                          <w:rPr>
                            <w:rFonts w:ascii="Comic Sans MS" w:eastAsia="Times New Roman" w:hAnsi="Comic Sans MS" w:cs="Times New Roman"/>
                            <w:sz w:val="18"/>
                            <w:szCs w:val="16"/>
                            <w:lang w:val="en-AU"/>
                          </w:rPr>
                          <w:t>(</w:t>
                        </w:r>
                        <w:r w:rsidR="003910CC" w:rsidRPr="003910CC">
                          <w:rPr>
                            <w:rFonts w:ascii="Comic Sans MS" w:eastAsia="Times New Roman" w:hAnsi="Comic Sans MS" w:cs="Times New Roman"/>
                            <w:sz w:val="14"/>
                            <w:szCs w:val="16"/>
                            <w:lang w:val="en-AU"/>
                          </w:rPr>
                          <w:t>Accelerated learning in Literacy)</w:t>
                        </w:r>
                      </w:p>
                    </w:tc>
                    <w:tc>
                      <w:tcPr>
                        <w:tcW w:w="1418" w:type="dxa"/>
                      </w:tcPr>
                      <w:p w14:paraId="0344A9D9" w14:textId="22148D81" w:rsidR="006D7D8D"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BPLCC</w:t>
                        </w:r>
                      </w:p>
                    </w:tc>
                    <w:tc>
                      <w:tcPr>
                        <w:tcW w:w="1304" w:type="dxa"/>
                      </w:tcPr>
                      <w:p w14:paraId="099AB058" w14:textId="076621E7" w:rsidR="006D7D8D"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 xml:space="preserve">T2- T3 </w:t>
                        </w:r>
                        <w:r w:rsidR="00A6366C" w:rsidRPr="005B7145">
                          <w:rPr>
                            <w:rFonts w:ascii="Comic Sans MS" w:eastAsia="Times New Roman" w:hAnsi="Comic Sans MS" w:cs="Times New Roman"/>
                            <w:sz w:val="16"/>
                            <w:szCs w:val="16"/>
                            <w:lang w:val="en-AU"/>
                          </w:rPr>
                          <w:t>2018</w:t>
                        </w:r>
                      </w:p>
                    </w:tc>
                  </w:tr>
                  <w:tr w:rsidR="005B7145" w:rsidRPr="00F425FE" w14:paraId="47000EA0" w14:textId="77777777" w:rsidTr="005B7145">
                    <w:tc>
                      <w:tcPr>
                        <w:tcW w:w="12248" w:type="dxa"/>
                      </w:tcPr>
                      <w:p w14:paraId="596D82A8" w14:textId="3BF5E0B5" w:rsidR="005B7145" w:rsidRPr="005B7145" w:rsidRDefault="005B7145" w:rsidP="003910CC">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4. Continue to develop teachers and students knowledge on the use of the progressions as a formative tool. ALL</w:t>
                        </w:r>
                        <w:r w:rsidR="003910CC">
                          <w:rPr>
                            <w:rFonts w:ascii="Comic Sans MS" w:eastAsia="Times New Roman" w:hAnsi="Comic Sans MS" w:cs="Times New Roman"/>
                            <w:sz w:val="16"/>
                            <w:szCs w:val="16"/>
                            <w:lang w:val="en-AU"/>
                          </w:rPr>
                          <w:t xml:space="preserve"> </w:t>
                        </w:r>
                        <w:r>
                          <w:rPr>
                            <w:rFonts w:ascii="Comic Sans MS" w:eastAsia="Times New Roman" w:hAnsi="Comic Sans MS" w:cs="Times New Roman"/>
                            <w:sz w:val="16"/>
                            <w:szCs w:val="16"/>
                            <w:lang w:val="en-AU"/>
                          </w:rPr>
                          <w:t>will be used to inform planning.</w:t>
                        </w:r>
                      </w:p>
                    </w:tc>
                    <w:tc>
                      <w:tcPr>
                        <w:tcW w:w="1418" w:type="dxa"/>
                      </w:tcPr>
                      <w:p w14:paraId="593A4ECE" w14:textId="09855AE5" w:rsidR="005B7145"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BPLCC</w:t>
                        </w:r>
                      </w:p>
                    </w:tc>
                    <w:tc>
                      <w:tcPr>
                        <w:tcW w:w="1304" w:type="dxa"/>
                      </w:tcPr>
                      <w:p w14:paraId="2CEE24A1" w14:textId="5BFCAC2D" w:rsidR="005B7145"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2018</w:t>
                        </w:r>
                      </w:p>
                    </w:tc>
                  </w:tr>
                  <w:tr w:rsidR="006D7D8D" w:rsidRPr="00F425FE" w14:paraId="08D25C75" w14:textId="77777777" w:rsidTr="005B7145">
                    <w:tc>
                      <w:tcPr>
                        <w:tcW w:w="12248" w:type="dxa"/>
                      </w:tcPr>
                      <w:p w14:paraId="580EDFEF" w14:textId="5607888D" w:rsidR="006D7D8D"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5</w:t>
                        </w:r>
                        <w:r w:rsidR="006D7D8D" w:rsidRPr="005B7145">
                          <w:rPr>
                            <w:rFonts w:ascii="Comic Sans MS" w:eastAsia="Times New Roman" w:hAnsi="Comic Sans MS" w:cs="Times New Roman"/>
                            <w:sz w:val="16"/>
                            <w:szCs w:val="16"/>
                            <w:lang w:val="en-AU"/>
                          </w:rPr>
                          <w:t>. Integrat</w:t>
                        </w:r>
                        <w:r w:rsidR="001A0D59" w:rsidRPr="005B7145">
                          <w:rPr>
                            <w:rFonts w:ascii="Comic Sans MS" w:eastAsia="Times New Roman" w:hAnsi="Comic Sans MS" w:cs="Times New Roman"/>
                            <w:sz w:val="16"/>
                            <w:szCs w:val="16"/>
                            <w:lang w:val="en-AU"/>
                          </w:rPr>
                          <w:t>e I.T. resources to support Writ</w:t>
                        </w:r>
                        <w:r w:rsidR="006D7D8D" w:rsidRPr="005B7145">
                          <w:rPr>
                            <w:rFonts w:ascii="Comic Sans MS" w:eastAsia="Times New Roman" w:hAnsi="Comic Sans MS" w:cs="Times New Roman"/>
                            <w:sz w:val="16"/>
                            <w:szCs w:val="16"/>
                            <w:lang w:val="en-AU"/>
                          </w:rPr>
                          <w:t>ing programmes.</w:t>
                        </w:r>
                      </w:p>
                    </w:tc>
                    <w:tc>
                      <w:tcPr>
                        <w:tcW w:w="1418" w:type="dxa"/>
                      </w:tcPr>
                      <w:p w14:paraId="4DB1A678" w14:textId="77777777" w:rsidR="006D7D8D" w:rsidRPr="005B7145" w:rsidRDefault="006D7D8D"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All teachers</w:t>
                        </w:r>
                      </w:p>
                    </w:tc>
                    <w:tc>
                      <w:tcPr>
                        <w:tcW w:w="1304" w:type="dxa"/>
                      </w:tcPr>
                      <w:p w14:paraId="0CFAB3DA" w14:textId="4FCD45D0" w:rsidR="006D7D8D" w:rsidRPr="005B7145" w:rsidRDefault="00A6366C"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2018</w:t>
                        </w:r>
                      </w:p>
                    </w:tc>
                  </w:tr>
                  <w:tr w:rsidR="006D7D8D" w:rsidRPr="00F425FE" w14:paraId="08943FC0" w14:textId="77777777" w:rsidTr="005B7145">
                    <w:tc>
                      <w:tcPr>
                        <w:tcW w:w="12248" w:type="dxa"/>
                      </w:tcPr>
                      <w:p w14:paraId="0931B911" w14:textId="17C40E6A" w:rsidR="006D7D8D"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6</w:t>
                        </w:r>
                        <w:r w:rsidR="006D7D8D" w:rsidRPr="005B7145">
                          <w:rPr>
                            <w:rFonts w:ascii="Comic Sans MS" w:eastAsia="Times New Roman" w:hAnsi="Comic Sans MS" w:cs="Times New Roman"/>
                            <w:sz w:val="16"/>
                            <w:szCs w:val="16"/>
                            <w:lang w:val="en-AU"/>
                          </w:rPr>
                          <w:t>. Reviewing and reflecting on assessments currently used and their relevance. Use of consistent administration procedures for assessing. Development of action plans for teaching students, using data collected.</w:t>
                        </w:r>
                      </w:p>
                    </w:tc>
                    <w:tc>
                      <w:tcPr>
                        <w:tcW w:w="1418" w:type="dxa"/>
                      </w:tcPr>
                      <w:p w14:paraId="53957C5E" w14:textId="317A3CB6" w:rsidR="006D7D8D" w:rsidRPr="005B7145" w:rsidRDefault="001A0D59"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All t</w:t>
                        </w:r>
                        <w:r w:rsidR="006D7D8D" w:rsidRPr="005B7145">
                          <w:rPr>
                            <w:rFonts w:ascii="Comic Sans MS" w:eastAsia="Times New Roman" w:hAnsi="Comic Sans MS" w:cs="Times New Roman"/>
                            <w:sz w:val="16"/>
                            <w:szCs w:val="16"/>
                            <w:lang w:val="en-AU"/>
                          </w:rPr>
                          <w:t>ea</w:t>
                        </w:r>
                        <w:r w:rsidRPr="005B7145">
                          <w:rPr>
                            <w:rFonts w:ascii="Comic Sans MS" w:eastAsia="Times New Roman" w:hAnsi="Comic Sans MS" w:cs="Times New Roman"/>
                            <w:sz w:val="16"/>
                            <w:szCs w:val="16"/>
                            <w:lang w:val="en-AU"/>
                          </w:rPr>
                          <w:t xml:space="preserve">chers </w:t>
                        </w:r>
                      </w:p>
                    </w:tc>
                    <w:tc>
                      <w:tcPr>
                        <w:tcW w:w="1304" w:type="dxa"/>
                      </w:tcPr>
                      <w:p w14:paraId="773A09BB" w14:textId="10FC1E0C" w:rsidR="006D7D8D" w:rsidRPr="005B7145" w:rsidRDefault="00A6366C"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2018</w:t>
                        </w:r>
                      </w:p>
                    </w:tc>
                  </w:tr>
                  <w:tr w:rsidR="003910CC" w:rsidRPr="00F425FE" w14:paraId="45678F87" w14:textId="77777777" w:rsidTr="005B7145">
                    <w:tc>
                      <w:tcPr>
                        <w:tcW w:w="12248" w:type="dxa"/>
                      </w:tcPr>
                      <w:p w14:paraId="7BF6DC04" w14:textId="197336E5" w:rsidR="003910CC"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7.Student voice will be collected and responded to in terms of teacher inquiry, resources, to inform planning and determine next steps for learning</w:t>
                        </w:r>
                      </w:p>
                    </w:tc>
                    <w:tc>
                      <w:tcPr>
                        <w:tcW w:w="1418" w:type="dxa"/>
                      </w:tcPr>
                      <w:p w14:paraId="486389DA" w14:textId="2DD4430C" w:rsidR="003910CC" w:rsidRPr="005B7145" w:rsidRDefault="003910CC"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All teachers</w:t>
                        </w:r>
                      </w:p>
                    </w:tc>
                    <w:tc>
                      <w:tcPr>
                        <w:tcW w:w="1304" w:type="dxa"/>
                      </w:tcPr>
                      <w:p w14:paraId="2DAC488A" w14:textId="431CFE53" w:rsidR="003910CC"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2018</w:t>
                        </w:r>
                      </w:p>
                    </w:tc>
                  </w:tr>
                  <w:tr w:rsidR="006D7D8D" w:rsidRPr="00F425FE" w14:paraId="209DFA18" w14:textId="77777777" w:rsidTr="005B7145">
                    <w:tc>
                      <w:tcPr>
                        <w:tcW w:w="12248" w:type="dxa"/>
                      </w:tcPr>
                      <w:p w14:paraId="3A5E631F" w14:textId="22DB900A" w:rsidR="006D7D8D" w:rsidRPr="005B7145" w:rsidRDefault="003910CC"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8.</w:t>
                        </w:r>
                        <w:r w:rsidR="006D7D8D" w:rsidRPr="005B7145">
                          <w:rPr>
                            <w:rFonts w:ascii="Comic Sans MS" w:eastAsia="Times New Roman" w:hAnsi="Comic Sans MS" w:cs="Times New Roman"/>
                            <w:sz w:val="16"/>
                            <w:szCs w:val="16"/>
                            <w:lang w:val="en-AU"/>
                          </w:rPr>
                          <w:t xml:space="preserve"> Teachers refer students to the RTLB/teacher aid</w:t>
                        </w:r>
                        <w:r w:rsidR="001A0D59" w:rsidRPr="005B7145">
                          <w:rPr>
                            <w:rFonts w:ascii="Comic Sans MS" w:eastAsia="Times New Roman" w:hAnsi="Comic Sans MS" w:cs="Times New Roman"/>
                            <w:sz w:val="16"/>
                            <w:szCs w:val="16"/>
                            <w:lang w:val="en-AU"/>
                          </w:rPr>
                          <w:t>e for additional</w:t>
                        </w:r>
                        <w:r w:rsidR="00EA2980" w:rsidRPr="005B7145">
                          <w:rPr>
                            <w:rFonts w:ascii="Comic Sans MS" w:eastAsia="Times New Roman" w:hAnsi="Comic Sans MS" w:cs="Times New Roman"/>
                            <w:sz w:val="16"/>
                            <w:szCs w:val="16"/>
                            <w:lang w:val="en-AU"/>
                          </w:rPr>
                          <w:t xml:space="preserve"> individual</w:t>
                        </w:r>
                        <w:r w:rsidR="001A0D59" w:rsidRPr="005B7145">
                          <w:rPr>
                            <w:rFonts w:ascii="Comic Sans MS" w:eastAsia="Times New Roman" w:hAnsi="Comic Sans MS" w:cs="Times New Roman"/>
                            <w:sz w:val="16"/>
                            <w:szCs w:val="16"/>
                            <w:lang w:val="en-AU"/>
                          </w:rPr>
                          <w:t xml:space="preserve"> support in Writ</w:t>
                        </w:r>
                        <w:r w:rsidR="006D7D8D" w:rsidRPr="005B7145">
                          <w:rPr>
                            <w:rFonts w:ascii="Comic Sans MS" w:eastAsia="Times New Roman" w:hAnsi="Comic Sans MS" w:cs="Times New Roman"/>
                            <w:sz w:val="16"/>
                            <w:szCs w:val="16"/>
                            <w:lang w:val="en-AU"/>
                          </w:rPr>
                          <w:t>ing.</w:t>
                        </w:r>
                      </w:p>
                    </w:tc>
                    <w:tc>
                      <w:tcPr>
                        <w:tcW w:w="1418" w:type="dxa"/>
                      </w:tcPr>
                      <w:p w14:paraId="6695D65A" w14:textId="37FB8076" w:rsidR="006D7D8D" w:rsidRPr="005B7145" w:rsidRDefault="00A6366C"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All staff</w:t>
                        </w:r>
                      </w:p>
                    </w:tc>
                    <w:tc>
                      <w:tcPr>
                        <w:tcW w:w="1304" w:type="dxa"/>
                      </w:tcPr>
                      <w:p w14:paraId="348655FF" w14:textId="331971E6" w:rsidR="006D7D8D" w:rsidRPr="005B7145" w:rsidRDefault="00A6366C"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2018</w:t>
                        </w:r>
                      </w:p>
                    </w:tc>
                  </w:tr>
                  <w:tr w:rsidR="006D7D8D" w:rsidRPr="00F425FE" w14:paraId="26270EED" w14:textId="77777777" w:rsidTr="005B7145">
                    <w:tc>
                      <w:tcPr>
                        <w:tcW w:w="12248" w:type="dxa"/>
                      </w:tcPr>
                      <w:p w14:paraId="6790381E" w14:textId="302AD990" w:rsidR="006D7D8D" w:rsidRPr="005B7145" w:rsidRDefault="003910CC" w:rsidP="001A0D59">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9.</w:t>
                        </w:r>
                        <w:r w:rsidR="001A0D59" w:rsidRPr="005B7145">
                          <w:rPr>
                            <w:rFonts w:ascii="Comic Sans MS" w:eastAsia="Times New Roman" w:hAnsi="Comic Sans MS" w:cs="Times New Roman"/>
                            <w:sz w:val="16"/>
                            <w:szCs w:val="16"/>
                            <w:lang w:val="en-AU"/>
                          </w:rPr>
                          <w:t xml:space="preserve"> The teachers </w:t>
                        </w:r>
                        <w:r w:rsidR="006D7D8D" w:rsidRPr="005B7145">
                          <w:rPr>
                            <w:rFonts w:ascii="Comic Sans MS" w:eastAsia="Times New Roman" w:hAnsi="Comic Sans MS" w:cs="Times New Roman"/>
                            <w:sz w:val="16"/>
                            <w:szCs w:val="16"/>
                            <w:lang w:val="en-AU"/>
                          </w:rPr>
                          <w:t>will analyse data, plan and teach lessons and activities that are based on the diagnosed needs of the students.</w:t>
                        </w:r>
                      </w:p>
                    </w:tc>
                    <w:tc>
                      <w:tcPr>
                        <w:tcW w:w="1418" w:type="dxa"/>
                      </w:tcPr>
                      <w:p w14:paraId="18C04A4E" w14:textId="120FB8A4" w:rsidR="006D7D8D" w:rsidRPr="005B7145" w:rsidRDefault="006D7D8D"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A</w:t>
                        </w:r>
                        <w:r w:rsidR="001A0D59" w:rsidRPr="005B7145">
                          <w:rPr>
                            <w:rFonts w:ascii="Comic Sans MS" w:eastAsia="Times New Roman" w:hAnsi="Comic Sans MS" w:cs="Times New Roman"/>
                            <w:sz w:val="16"/>
                            <w:szCs w:val="16"/>
                            <w:lang w:val="en-AU"/>
                          </w:rPr>
                          <w:t>ll teachers</w:t>
                        </w:r>
                      </w:p>
                    </w:tc>
                    <w:tc>
                      <w:tcPr>
                        <w:tcW w:w="1304" w:type="dxa"/>
                      </w:tcPr>
                      <w:p w14:paraId="2DC62931" w14:textId="72335F97" w:rsidR="006D7D8D" w:rsidRPr="005B7145" w:rsidRDefault="00A6366C" w:rsidP="006D7D8D">
                        <w:pPr>
                          <w:rPr>
                            <w:rFonts w:ascii="Comic Sans MS" w:eastAsia="Times New Roman" w:hAnsi="Comic Sans MS" w:cs="Times New Roman"/>
                            <w:sz w:val="16"/>
                            <w:szCs w:val="16"/>
                            <w:lang w:val="en-AU"/>
                          </w:rPr>
                        </w:pPr>
                        <w:r w:rsidRPr="005B7145">
                          <w:rPr>
                            <w:rFonts w:ascii="Comic Sans MS" w:eastAsia="Times New Roman" w:hAnsi="Comic Sans MS" w:cs="Times New Roman"/>
                            <w:sz w:val="16"/>
                            <w:szCs w:val="16"/>
                            <w:lang w:val="en-AU"/>
                          </w:rPr>
                          <w:t>2018</w:t>
                        </w:r>
                      </w:p>
                    </w:tc>
                  </w:tr>
                  <w:tr w:rsidR="00544CB2" w:rsidRPr="00F425FE" w14:paraId="205796EB" w14:textId="77777777" w:rsidTr="00544CB2">
                    <w:tc>
                      <w:tcPr>
                        <w:tcW w:w="14970" w:type="dxa"/>
                        <w:gridSpan w:val="3"/>
                      </w:tcPr>
                      <w:p w14:paraId="20275794" w14:textId="746F6EA0" w:rsidR="00544CB2" w:rsidRPr="005B7145" w:rsidRDefault="00544CB2" w:rsidP="006D7D8D">
                        <w:pPr>
                          <w:rPr>
                            <w:rFonts w:ascii="Comic Sans MS" w:eastAsia="Times New Roman" w:hAnsi="Comic Sans MS" w:cs="Times New Roman"/>
                            <w:sz w:val="16"/>
                            <w:szCs w:val="16"/>
                            <w:lang w:val="en-AU"/>
                          </w:rPr>
                        </w:pPr>
                        <w:r w:rsidRPr="00544CB2">
                          <w:rPr>
                            <w:rFonts w:ascii="Comic Sans MS" w:eastAsia="Times New Roman" w:hAnsi="Comic Sans MS" w:cs="Times New Roman"/>
                            <w:b/>
                            <w:sz w:val="18"/>
                            <w:szCs w:val="16"/>
                            <w:lang w:val="en-AU"/>
                          </w:rPr>
                          <w:t>Monitoring:</w:t>
                        </w:r>
                        <w:r w:rsidRPr="00544CB2">
                          <w:rPr>
                            <w:rFonts w:ascii="Comic Sans MS" w:eastAsia="Times New Roman" w:hAnsi="Comic Sans MS" w:cs="Times New Roman"/>
                            <w:sz w:val="18"/>
                            <w:szCs w:val="16"/>
                            <w:lang w:val="en-AU"/>
                          </w:rPr>
                          <w:t xml:space="preserve"> </w:t>
                        </w:r>
                        <w:r>
                          <w:rPr>
                            <w:rFonts w:ascii="Comic Sans MS" w:eastAsia="Times New Roman" w:hAnsi="Comic Sans MS" w:cs="Times New Roman"/>
                            <w:sz w:val="16"/>
                            <w:szCs w:val="16"/>
                            <w:lang w:val="en-AU"/>
                          </w:rPr>
                          <w:t>Review is undertaken at the end of each term to monitor the progress against the targets.</w:t>
                        </w:r>
                      </w:p>
                    </w:tc>
                  </w:tr>
                  <w:tr w:rsidR="00544CB2" w:rsidRPr="00F425FE" w14:paraId="343B4FBA" w14:textId="77777777" w:rsidTr="00544CB2">
                    <w:tc>
                      <w:tcPr>
                        <w:tcW w:w="14970" w:type="dxa"/>
                        <w:gridSpan w:val="3"/>
                      </w:tcPr>
                      <w:p w14:paraId="40C06FA3" w14:textId="3187933D" w:rsidR="00544CB2" w:rsidRPr="00544CB2" w:rsidRDefault="00544CB2" w:rsidP="006D7D8D">
                        <w:pPr>
                          <w:rPr>
                            <w:rFonts w:ascii="Comic Sans MS" w:eastAsia="Times New Roman" w:hAnsi="Comic Sans MS" w:cs="Times New Roman"/>
                            <w:sz w:val="16"/>
                            <w:szCs w:val="16"/>
                            <w:lang w:val="en-AU"/>
                          </w:rPr>
                        </w:pPr>
                        <w:r>
                          <w:rPr>
                            <w:rFonts w:ascii="Comic Sans MS" w:eastAsia="Times New Roman" w:hAnsi="Comic Sans MS" w:cs="Times New Roman"/>
                            <w:b/>
                            <w:sz w:val="18"/>
                            <w:szCs w:val="16"/>
                            <w:lang w:val="en-AU"/>
                          </w:rPr>
                          <w:t xml:space="preserve">Resourcing: </w:t>
                        </w:r>
                        <w:r>
                          <w:rPr>
                            <w:rFonts w:ascii="Comic Sans MS" w:eastAsia="Times New Roman" w:hAnsi="Comic Sans MS" w:cs="Times New Roman"/>
                            <w:sz w:val="18"/>
                            <w:szCs w:val="16"/>
                            <w:lang w:val="en-AU"/>
                          </w:rPr>
                          <w:t xml:space="preserve"> </w:t>
                        </w:r>
                        <w:r w:rsidRPr="00544CB2">
                          <w:rPr>
                            <w:rFonts w:ascii="Comic Sans MS" w:eastAsia="Times New Roman" w:hAnsi="Comic Sans MS" w:cs="Times New Roman"/>
                            <w:sz w:val="16"/>
                            <w:szCs w:val="16"/>
                            <w:lang w:val="en-AU"/>
                          </w:rPr>
                          <w:t>Release for teachers will be provided as necessary to provide / undertake professional learning development. The budget will align with goals and targets.</w:t>
                        </w:r>
                      </w:p>
                      <w:p w14:paraId="353B04FE" w14:textId="2022258F" w:rsidR="00544CB2" w:rsidRPr="00544CB2" w:rsidRDefault="00544CB2" w:rsidP="006D7D8D">
                        <w:pPr>
                          <w:rPr>
                            <w:rFonts w:ascii="Comic Sans MS" w:eastAsia="Times New Roman" w:hAnsi="Comic Sans MS" w:cs="Times New Roman"/>
                            <w:sz w:val="18"/>
                            <w:szCs w:val="16"/>
                            <w:lang w:val="en-AU"/>
                          </w:rPr>
                        </w:pPr>
                        <w:r w:rsidRPr="00544CB2">
                          <w:rPr>
                            <w:rFonts w:ascii="Comic Sans MS" w:eastAsia="Times New Roman" w:hAnsi="Comic Sans MS" w:cs="Times New Roman"/>
                            <w:sz w:val="16"/>
                            <w:szCs w:val="16"/>
                            <w:lang w:val="en-AU"/>
                          </w:rPr>
                          <w:t xml:space="preserve">                   </w:t>
                        </w:r>
                        <w:r>
                          <w:rPr>
                            <w:rFonts w:ascii="Comic Sans MS" w:eastAsia="Times New Roman" w:hAnsi="Comic Sans MS" w:cs="Times New Roman"/>
                            <w:sz w:val="16"/>
                            <w:szCs w:val="16"/>
                            <w:lang w:val="en-AU"/>
                          </w:rPr>
                          <w:t xml:space="preserve">   </w:t>
                        </w:r>
                        <w:r w:rsidRPr="00544CB2">
                          <w:rPr>
                            <w:rFonts w:ascii="Comic Sans MS" w:eastAsia="Times New Roman" w:hAnsi="Comic Sans MS" w:cs="Times New Roman"/>
                            <w:sz w:val="16"/>
                            <w:szCs w:val="16"/>
                            <w:lang w:val="en-AU"/>
                          </w:rPr>
                          <w:t xml:space="preserve"> BP </w:t>
                        </w:r>
                        <w:proofErr w:type="spellStart"/>
                        <w:r w:rsidRPr="00544CB2">
                          <w:rPr>
                            <w:rFonts w:ascii="Comic Sans MS" w:eastAsia="Times New Roman" w:hAnsi="Comic Sans MS" w:cs="Times New Roman"/>
                            <w:sz w:val="16"/>
                            <w:szCs w:val="16"/>
                            <w:lang w:val="en-AU"/>
                          </w:rPr>
                          <w:t>Whanau</w:t>
                        </w:r>
                        <w:proofErr w:type="spellEnd"/>
                        <w:r w:rsidRPr="00544CB2">
                          <w:rPr>
                            <w:rFonts w:ascii="Comic Sans MS" w:eastAsia="Times New Roman" w:hAnsi="Comic Sans MS" w:cs="Times New Roman"/>
                            <w:sz w:val="16"/>
                            <w:szCs w:val="16"/>
                            <w:lang w:val="en-AU"/>
                          </w:rPr>
                          <w:t xml:space="preserve"> </w:t>
                        </w:r>
                        <w:proofErr w:type="spellStart"/>
                        <w:r w:rsidRPr="00544CB2">
                          <w:rPr>
                            <w:rFonts w:ascii="Comic Sans MS" w:eastAsia="Times New Roman" w:hAnsi="Comic Sans MS" w:cs="Times New Roman"/>
                            <w:sz w:val="16"/>
                            <w:szCs w:val="16"/>
                            <w:lang w:val="en-AU"/>
                          </w:rPr>
                          <w:t>Ako</w:t>
                        </w:r>
                        <w:proofErr w:type="spellEnd"/>
                        <w:r w:rsidRPr="00544CB2">
                          <w:rPr>
                            <w:rFonts w:ascii="Comic Sans MS" w:eastAsia="Times New Roman" w:hAnsi="Comic Sans MS" w:cs="Times New Roman"/>
                            <w:sz w:val="16"/>
                            <w:szCs w:val="16"/>
                            <w:lang w:val="en-AU"/>
                          </w:rPr>
                          <w:t xml:space="preserve"> funds will be used for PLD on ALL.</w:t>
                        </w:r>
                      </w:p>
                    </w:tc>
                  </w:tr>
                </w:tbl>
                <w:p w14:paraId="43745092" w14:textId="77777777" w:rsidR="006D7D8D" w:rsidRPr="00F425FE" w:rsidRDefault="006D7D8D" w:rsidP="006D7D8D">
                  <w:pPr>
                    <w:rPr>
                      <w:rFonts w:ascii="Comic Sans MS" w:eastAsia="Times New Roman" w:hAnsi="Comic Sans MS" w:cs="Times New Roman"/>
                      <w:sz w:val="18"/>
                      <w:szCs w:val="18"/>
                      <w:lang w:val="en-AU"/>
                    </w:rPr>
                  </w:pPr>
                </w:p>
              </w:tc>
            </w:tr>
          </w:tbl>
          <w:p w14:paraId="5C231F95" w14:textId="56BC8D89" w:rsidR="006D7D8D" w:rsidRDefault="00A6366C" w:rsidP="00B479AE">
            <w:pPr>
              <w:jc w:val="center"/>
              <w:rPr>
                <w:rFonts w:ascii="Comic Sans MS" w:hAnsi="Comic Sans MS"/>
                <w:sz w:val="18"/>
                <w:u w:val="single"/>
              </w:rPr>
            </w:pPr>
            <w:r>
              <w:rPr>
                <w:rFonts w:ascii="Comic Sans MS" w:hAnsi="Comic Sans MS"/>
                <w:sz w:val="18"/>
                <w:u w:val="single"/>
              </w:rPr>
              <w:t>2018</w:t>
            </w:r>
            <w:r w:rsidR="006D7D8D" w:rsidRPr="00F425FE">
              <w:rPr>
                <w:rFonts w:ascii="Comic Sans MS" w:hAnsi="Comic Sans MS"/>
                <w:sz w:val="18"/>
                <w:u w:val="single"/>
              </w:rPr>
              <w:t xml:space="preserve"> Budget</w:t>
            </w:r>
          </w:p>
          <w:tbl>
            <w:tblPr>
              <w:tblStyle w:val="TableGrid"/>
              <w:tblW w:w="0" w:type="auto"/>
              <w:tblLook w:val="04A0" w:firstRow="1" w:lastRow="0" w:firstColumn="1" w:lastColumn="0" w:noHBand="0" w:noVBand="1"/>
            </w:tblPr>
            <w:tblGrid>
              <w:gridCol w:w="2559"/>
              <w:gridCol w:w="2559"/>
              <w:gridCol w:w="2559"/>
              <w:gridCol w:w="2560"/>
              <w:gridCol w:w="2560"/>
              <w:gridCol w:w="2560"/>
            </w:tblGrid>
            <w:tr w:rsidR="006D7D8D" w14:paraId="04E07079" w14:textId="77777777" w:rsidTr="001A0D59">
              <w:tc>
                <w:tcPr>
                  <w:tcW w:w="7677" w:type="dxa"/>
                  <w:gridSpan w:val="3"/>
                  <w:shd w:val="clear" w:color="auto" w:fill="DDD9C3" w:themeFill="background2" w:themeFillShade="E6"/>
                </w:tcPr>
                <w:p w14:paraId="6DD311C7" w14:textId="2CED4AC8" w:rsidR="006D7D8D" w:rsidRPr="00792F8E" w:rsidRDefault="006D7D8D" w:rsidP="006D7D8D">
                  <w:pPr>
                    <w:rPr>
                      <w:rFonts w:ascii="Comic Sans MS" w:eastAsia="Times New Roman" w:hAnsi="Comic Sans MS" w:cs="Times New Roman"/>
                      <w:sz w:val="16"/>
                      <w:szCs w:val="18"/>
                      <w:lang w:val="en-AU"/>
                    </w:rPr>
                  </w:pPr>
                  <w:r w:rsidRPr="00792F8E">
                    <w:rPr>
                      <w:rFonts w:ascii="Comic Sans MS" w:eastAsia="Times New Roman" w:hAnsi="Comic Sans MS" w:cs="Times New Roman"/>
                      <w:sz w:val="16"/>
                      <w:szCs w:val="18"/>
                      <w:lang w:val="en-AU"/>
                    </w:rPr>
                    <w:t>STAFF PROFESSIONAL DEVELOPMENT</w:t>
                  </w:r>
                </w:p>
              </w:tc>
              <w:tc>
                <w:tcPr>
                  <w:tcW w:w="7680" w:type="dxa"/>
                  <w:gridSpan w:val="3"/>
                  <w:shd w:val="clear" w:color="auto" w:fill="DDD9C3" w:themeFill="background2" w:themeFillShade="E6"/>
                </w:tcPr>
                <w:p w14:paraId="0F427DCA" w14:textId="265A9A92" w:rsidR="006D7D8D" w:rsidRPr="00792F8E" w:rsidRDefault="006D7D8D" w:rsidP="006D7D8D">
                  <w:pPr>
                    <w:rPr>
                      <w:rFonts w:ascii="Comic Sans MS" w:eastAsia="Times New Roman" w:hAnsi="Comic Sans MS" w:cs="Times New Roman"/>
                      <w:sz w:val="16"/>
                      <w:szCs w:val="18"/>
                      <w:lang w:val="en-AU"/>
                    </w:rPr>
                  </w:pPr>
                  <w:r w:rsidRPr="00792F8E">
                    <w:rPr>
                      <w:rFonts w:ascii="Comic Sans MS" w:eastAsia="Times New Roman" w:hAnsi="Comic Sans MS" w:cs="Times New Roman"/>
                      <w:sz w:val="16"/>
                      <w:szCs w:val="18"/>
                      <w:lang w:val="en-AU"/>
                    </w:rPr>
                    <w:t>LEARNING RESOURCES</w:t>
                  </w:r>
                </w:p>
              </w:tc>
            </w:tr>
            <w:tr w:rsidR="006D7D8D" w14:paraId="557BD075" w14:textId="77777777" w:rsidTr="006D7D8D">
              <w:tc>
                <w:tcPr>
                  <w:tcW w:w="2559" w:type="dxa"/>
                </w:tcPr>
                <w:p w14:paraId="31478D60" w14:textId="77777777" w:rsidR="006D7D8D" w:rsidRPr="00792F8E" w:rsidRDefault="006D7D8D" w:rsidP="006D7D8D">
                  <w:pPr>
                    <w:rPr>
                      <w:rFonts w:ascii="Comic Sans MS" w:hAnsi="Comic Sans MS"/>
                      <w:sz w:val="16"/>
                      <w:szCs w:val="18"/>
                      <w:u w:val="single"/>
                    </w:rPr>
                  </w:pPr>
                  <w:r w:rsidRPr="00792F8E">
                    <w:rPr>
                      <w:rFonts w:ascii="Comic Sans MS" w:hAnsi="Comic Sans MS"/>
                      <w:sz w:val="16"/>
                      <w:szCs w:val="18"/>
                    </w:rPr>
                    <w:t xml:space="preserve">Activity  </w:t>
                  </w:r>
                </w:p>
              </w:tc>
              <w:tc>
                <w:tcPr>
                  <w:tcW w:w="2559" w:type="dxa"/>
                </w:tcPr>
                <w:p w14:paraId="2107774A" w14:textId="77777777" w:rsidR="006D7D8D" w:rsidRPr="00792F8E" w:rsidRDefault="006D7D8D" w:rsidP="006D7D8D">
                  <w:pPr>
                    <w:rPr>
                      <w:rFonts w:ascii="Comic Sans MS" w:hAnsi="Comic Sans MS"/>
                      <w:sz w:val="16"/>
                      <w:szCs w:val="18"/>
                      <w:u w:val="single"/>
                    </w:rPr>
                  </w:pPr>
                  <w:r w:rsidRPr="00792F8E">
                    <w:rPr>
                      <w:rFonts w:ascii="Comic Sans MS" w:hAnsi="Comic Sans MS"/>
                      <w:sz w:val="16"/>
                      <w:szCs w:val="18"/>
                    </w:rPr>
                    <w:t xml:space="preserve">Budget </w:t>
                  </w:r>
                </w:p>
              </w:tc>
              <w:tc>
                <w:tcPr>
                  <w:tcW w:w="2559" w:type="dxa"/>
                </w:tcPr>
                <w:p w14:paraId="36781C70" w14:textId="77777777" w:rsidR="006D7D8D" w:rsidRPr="00792F8E" w:rsidRDefault="006D7D8D" w:rsidP="006D7D8D">
                  <w:pPr>
                    <w:rPr>
                      <w:rFonts w:ascii="Comic Sans MS" w:hAnsi="Comic Sans MS"/>
                      <w:sz w:val="16"/>
                      <w:szCs w:val="18"/>
                      <w:u w:val="single"/>
                    </w:rPr>
                  </w:pPr>
                  <w:r w:rsidRPr="00792F8E">
                    <w:rPr>
                      <w:rFonts w:ascii="Comic Sans MS" w:hAnsi="Comic Sans MS"/>
                      <w:sz w:val="16"/>
                      <w:szCs w:val="18"/>
                    </w:rPr>
                    <w:t xml:space="preserve">Actual </w:t>
                  </w:r>
                </w:p>
              </w:tc>
              <w:tc>
                <w:tcPr>
                  <w:tcW w:w="2560" w:type="dxa"/>
                </w:tcPr>
                <w:p w14:paraId="38E7C443" w14:textId="77777777" w:rsidR="006D7D8D" w:rsidRPr="00792F8E" w:rsidRDefault="006D7D8D" w:rsidP="006D7D8D">
                  <w:pPr>
                    <w:rPr>
                      <w:rFonts w:ascii="Comic Sans MS" w:hAnsi="Comic Sans MS"/>
                      <w:sz w:val="16"/>
                      <w:szCs w:val="18"/>
                      <w:u w:val="single"/>
                    </w:rPr>
                  </w:pPr>
                  <w:r w:rsidRPr="00792F8E">
                    <w:rPr>
                      <w:rFonts w:ascii="Comic Sans MS" w:hAnsi="Comic Sans MS"/>
                      <w:sz w:val="16"/>
                      <w:szCs w:val="18"/>
                    </w:rPr>
                    <w:t xml:space="preserve">Activity  </w:t>
                  </w:r>
                </w:p>
              </w:tc>
              <w:tc>
                <w:tcPr>
                  <w:tcW w:w="2560" w:type="dxa"/>
                </w:tcPr>
                <w:p w14:paraId="2E61146F" w14:textId="77777777" w:rsidR="006D7D8D" w:rsidRPr="00792F8E" w:rsidRDefault="006D7D8D" w:rsidP="006D7D8D">
                  <w:pPr>
                    <w:rPr>
                      <w:rFonts w:ascii="Comic Sans MS" w:hAnsi="Comic Sans MS"/>
                      <w:sz w:val="16"/>
                      <w:szCs w:val="18"/>
                      <w:u w:val="single"/>
                    </w:rPr>
                  </w:pPr>
                  <w:r w:rsidRPr="00792F8E">
                    <w:rPr>
                      <w:rFonts w:ascii="Comic Sans MS" w:hAnsi="Comic Sans MS"/>
                      <w:sz w:val="16"/>
                      <w:szCs w:val="18"/>
                    </w:rPr>
                    <w:t xml:space="preserve">Budget </w:t>
                  </w:r>
                </w:p>
              </w:tc>
              <w:tc>
                <w:tcPr>
                  <w:tcW w:w="2560" w:type="dxa"/>
                </w:tcPr>
                <w:p w14:paraId="5D59B4D9" w14:textId="77777777" w:rsidR="006D7D8D" w:rsidRPr="00792F8E" w:rsidRDefault="006D7D8D" w:rsidP="006D7D8D">
                  <w:pPr>
                    <w:rPr>
                      <w:rFonts w:ascii="Comic Sans MS" w:hAnsi="Comic Sans MS"/>
                      <w:sz w:val="16"/>
                      <w:szCs w:val="18"/>
                      <w:u w:val="single"/>
                    </w:rPr>
                  </w:pPr>
                  <w:r w:rsidRPr="00792F8E">
                    <w:rPr>
                      <w:rFonts w:ascii="Comic Sans MS" w:hAnsi="Comic Sans MS"/>
                      <w:sz w:val="16"/>
                      <w:szCs w:val="18"/>
                    </w:rPr>
                    <w:t xml:space="preserve">Actual </w:t>
                  </w:r>
                </w:p>
              </w:tc>
            </w:tr>
            <w:tr w:rsidR="006D7D8D" w14:paraId="3D189F05" w14:textId="77777777" w:rsidTr="006D7D8D">
              <w:tc>
                <w:tcPr>
                  <w:tcW w:w="2559" w:type="dxa"/>
                </w:tcPr>
                <w:p w14:paraId="2FA97DCE" w14:textId="632A48A1" w:rsidR="006D7D8D" w:rsidRPr="00792F8E" w:rsidRDefault="001A0D59" w:rsidP="006D7D8D">
                  <w:pPr>
                    <w:rPr>
                      <w:rFonts w:ascii="Comic Sans MS" w:eastAsia="Times New Roman" w:hAnsi="Comic Sans MS" w:cs="Times New Roman"/>
                      <w:sz w:val="16"/>
                      <w:szCs w:val="18"/>
                      <w:lang w:val="en-AU"/>
                    </w:rPr>
                  </w:pPr>
                  <w:r w:rsidRPr="00792F8E">
                    <w:rPr>
                      <w:rFonts w:ascii="Comic Sans MS" w:eastAsia="Times New Roman" w:hAnsi="Comic Sans MS" w:cs="Times New Roman"/>
                      <w:sz w:val="16"/>
                      <w:szCs w:val="18"/>
                      <w:lang w:val="en-AU"/>
                    </w:rPr>
                    <w:t xml:space="preserve">RTLB </w:t>
                  </w:r>
                  <w:r w:rsidR="006D7D8D" w:rsidRPr="00792F8E">
                    <w:rPr>
                      <w:rFonts w:ascii="Comic Sans MS" w:eastAsia="Times New Roman" w:hAnsi="Comic Sans MS" w:cs="Times New Roman"/>
                      <w:sz w:val="16"/>
                      <w:szCs w:val="18"/>
                      <w:lang w:val="en-AU"/>
                    </w:rPr>
                    <w:t>support for teachers to improve pedagog</w:t>
                  </w:r>
                  <w:r w:rsidRPr="00792F8E">
                    <w:rPr>
                      <w:rFonts w:ascii="Comic Sans MS" w:eastAsia="Times New Roman" w:hAnsi="Comic Sans MS" w:cs="Times New Roman"/>
                      <w:sz w:val="16"/>
                      <w:szCs w:val="18"/>
                      <w:lang w:val="en-AU"/>
                    </w:rPr>
                    <w:t>y and classroom practice in Writ</w:t>
                  </w:r>
                  <w:r w:rsidR="006D7D8D" w:rsidRPr="00792F8E">
                    <w:rPr>
                      <w:rFonts w:ascii="Comic Sans MS" w:eastAsia="Times New Roman" w:hAnsi="Comic Sans MS" w:cs="Times New Roman"/>
                      <w:sz w:val="16"/>
                      <w:szCs w:val="18"/>
                      <w:lang w:val="en-AU"/>
                    </w:rPr>
                    <w:t>ing.</w:t>
                  </w:r>
                </w:p>
              </w:tc>
              <w:tc>
                <w:tcPr>
                  <w:tcW w:w="2559" w:type="dxa"/>
                </w:tcPr>
                <w:p w14:paraId="144C0E46" w14:textId="77777777" w:rsidR="006D7D8D" w:rsidRPr="00792F8E" w:rsidRDefault="006D7D8D" w:rsidP="006D7D8D">
                  <w:pPr>
                    <w:rPr>
                      <w:rFonts w:ascii="Comic Sans MS" w:eastAsia="Times New Roman" w:hAnsi="Comic Sans MS" w:cs="Times New Roman"/>
                      <w:sz w:val="16"/>
                      <w:szCs w:val="18"/>
                      <w:lang w:val="en-AU"/>
                    </w:rPr>
                  </w:pPr>
                  <w:r w:rsidRPr="00792F8E">
                    <w:rPr>
                      <w:rFonts w:ascii="Comic Sans MS" w:eastAsia="Times New Roman" w:hAnsi="Comic Sans MS" w:cs="Times New Roman"/>
                      <w:sz w:val="16"/>
                      <w:szCs w:val="18"/>
                      <w:lang w:val="en-AU"/>
                    </w:rPr>
                    <w:t>Release time for teaching staff.</w:t>
                  </w:r>
                </w:p>
                <w:p w14:paraId="44CC3D04" w14:textId="77777777" w:rsidR="006D7D8D" w:rsidRPr="00792F8E" w:rsidRDefault="006D7D8D" w:rsidP="006D7D8D">
                  <w:pPr>
                    <w:rPr>
                      <w:rFonts w:ascii="Comic Sans MS" w:hAnsi="Comic Sans MS"/>
                      <w:sz w:val="16"/>
                      <w:szCs w:val="18"/>
                      <w:u w:val="single"/>
                    </w:rPr>
                  </w:pPr>
                </w:p>
              </w:tc>
              <w:tc>
                <w:tcPr>
                  <w:tcW w:w="2559" w:type="dxa"/>
                </w:tcPr>
                <w:p w14:paraId="6A4D9506" w14:textId="77777777" w:rsidR="006D7D8D" w:rsidRPr="00792F8E" w:rsidRDefault="006D7D8D" w:rsidP="006D7D8D">
                  <w:pPr>
                    <w:rPr>
                      <w:rFonts w:ascii="Comic Sans MS" w:hAnsi="Comic Sans MS"/>
                      <w:sz w:val="16"/>
                      <w:szCs w:val="18"/>
                      <w:u w:val="single"/>
                    </w:rPr>
                  </w:pPr>
                </w:p>
              </w:tc>
              <w:tc>
                <w:tcPr>
                  <w:tcW w:w="2560" w:type="dxa"/>
                </w:tcPr>
                <w:p w14:paraId="21B27D66" w14:textId="217331E7" w:rsidR="006D7D8D" w:rsidRPr="00792F8E" w:rsidRDefault="00CB62E4" w:rsidP="00CB62E4">
                  <w:pPr>
                    <w:rPr>
                      <w:rFonts w:ascii="Comic Sans MS" w:hAnsi="Comic Sans MS"/>
                      <w:sz w:val="16"/>
                      <w:szCs w:val="18"/>
                      <w:u w:val="single"/>
                    </w:rPr>
                  </w:pPr>
                  <w:r w:rsidRPr="00792F8E">
                    <w:rPr>
                      <w:rFonts w:ascii="Comic Sans MS" w:hAnsi="Comic Sans MS"/>
                      <w:sz w:val="16"/>
                      <w:szCs w:val="18"/>
                      <w:u w:val="single"/>
                    </w:rPr>
                    <w:t>TA: PLD</w:t>
                  </w:r>
                </w:p>
              </w:tc>
              <w:tc>
                <w:tcPr>
                  <w:tcW w:w="2560" w:type="dxa"/>
                </w:tcPr>
                <w:p w14:paraId="6876E626" w14:textId="6A9FC043" w:rsidR="00A6366C" w:rsidRPr="00792F8E" w:rsidRDefault="00A6366C" w:rsidP="006D7D8D">
                  <w:pPr>
                    <w:rPr>
                      <w:rFonts w:ascii="Comic Sans MS" w:hAnsi="Comic Sans MS"/>
                      <w:sz w:val="16"/>
                      <w:szCs w:val="18"/>
                    </w:rPr>
                  </w:pPr>
                  <w:r w:rsidRPr="00792F8E">
                    <w:rPr>
                      <w:rFonts w:ascii="Comic Sans MS" w:hAnsi="Comic Sans MS"/>
                      <w:sz w:val="16"/>
                      <w:szCs w:val="18"/>
                    </w:rPr>
                    <w:t>2</w:t>
                  </w:r>
                  <w:r w:rsidR="001A0D59" w:rsidRPr="00792F8E">
                    <w:rPr>
                      <w:rFonts w:ascii="Comic Sans MS" w:hAnsi="Comic Sans MS"/>
                      <w:sz w:val="16"/>
                      <w:szCs w:val="18"/>
                    </w:rPr>
                    <w:t>xTA: Employed for 2</w:t>
                  </w:r>
                  <w:r w:rsidRPr="00792F8E">
                    <w:rPr>
                      <w:rFonts w:ascii="Comic Sans MS" w:hAnsi="Comic Sans MS"/>
                      <w:sz w:val="16"/>
                      <w:szCs w:val="18"/>
                    </w:rPr>
                    <w:t>.5</w:t>
                  </w:r>
                  <w:r w:rsidR="006D7D8D" w:rsidRPr="00792F8E">
                    <w:rPr>
                      <w:rFonts w:ascii="Comic Sans MS" w:hAnsi="Comic Sans MS"/>
                      <w:sz w:val="16"/>
                      <w:szCs w:val="18"/>
                    </w:rPr>
                    <w:t xml:space="preserve"> hours per </w:t>
                  </w:r>
                  <w:r w:rsidR="001A0D59" w:rsidRPr="00792F8E">
                    <w:rPr>
                      <w:rFonts w:ascii="Comic Sans MS" w:hAnsi="Comic Sans MS"/>
                      <w:sz w:val="16"/>
                      <w:szCs w:val="18"/>
                    </w:rPr>
                    <w:t xml:space="preserve">week </w:t>
                  </w:r>
                  <w:proofErr w:type="gramStart"/>
                  <w:r w:rsidR="001A0D59" w:rsidRPr="00792F8E">
                    <w:rPr>
                      <w:rFonts w:ascii="Comic Sans MS" w:hAnsi="Comic Sans MS"/>
                      <w:sz w:val="16"/>
                      <w:szCs w:val="18"/>
                    </w:rPr>
                    <w:t>( 30mns</w:t>
                  </w:r>
                  <w:proofErr w:type="gramEnd"/>
                  <w:r w:rsidRPr="00792F8E">
                    <w:rPr>
                      <w:rFonts w:ascii="Comic Sans MS" w:hAnsi="Comic Sans MS"/>
                      <w:sz w:val="16"/>
                      <w:szCs w:val="18"/>
                    </w:rPr>
                    <w:t xml:space="preserve"> x5)</w:t>
                  </w:r>
                </w:p>
                <w:p w14:paraId="1E4CD8A3" w14:textId="77777777" w:rsidR="00A6366C" w:rsidRPr="00792F8E" w:rsidRDefault="00A6366C" w:rsidP="006D7D8D">
                  <w:pPr>
                    <w:rPr>
                      <w:rFonts w:ascii="Comic Sans MS" w:hAnsi="Comic Sans MS"/>
                      <w:sz w:val="16"/>
                      <w:szCs w:val="18"/>
                    </w:rPr>
                  </w:pPr>
                </w:p>
                <w:p w14:paraId="1D376084" w14:textId="11601D28" w:rsidR="006D7D8D" w:rsidRPr="00792F8E" w:rsidRDefault="006D7D8D" w:rsidP="006D7D8D">
                  <w:pPr>
                    <w:rPr>
                      <w:rFonts w:ascii="Comic Sans MS" w:hAnsi="Comic Sans MS"/>
                      <w:sz w:val="16"/>
                      <w:szCs w:val="18"/>
                    </w:rPr>
                  </w:pPr>
                </w:p>
              </w:tc>
              <w:tc>
                <w:tcPr>
                  <w:tcW w:w="2560" w:type="dxa"/>
                </w:tcPr>
                <w:p w14:paraId="707E6C96" w14:textId="77777777" w:rsidR="006D7D8D" w:rsidRPr="00792F8E" w:rsidRDefault="006D7D8D" w:rsidP="006D7D8D">
                  <w:pPr>
                    <w:rPr>
                      <w:rFonts w:ascii="Comic Sans MS" w:hAnsi="Comic Sans MS"/>
                      <w:sz w:val="16"/>
                      <w:szCs w:val="18"/>
                      <w:u w:val="single"/>
                    </w:rPr>
                  </w:pPr>
                </w:p>
              </w:tc>
            </w:tr>
            <w:tr w:rsidR="006D7D8D" w14:paraId="6F7A7839" w14:textId="77777777" w:rsidTr="006D7D8D">
              <w:tc>
                <w:tcPr>
                  <w:tcW w:w="2559" w:type="dxa"/>
                </w:tcPr>
                <w:p w14:paraId="3703930E" w14:textId="46D4E81F" w:rsidR="006D7D8D" w:rsidRPr="00792F8E" w:rsidRDefault="006D7D8D" w:rsidP="006D7D8D">
                  <w:pPr>
                    <w:rPr>
                      <w:rFonts w:ascii="Comic Sans MS" w:eastAsia="Times New Roman" w:hAnsi="Comic Sans MS" w:cs="Times New Roman"/>
                      <w:sz w:val="16"/>
                      <w:szCs w:val="18"/>
                      <w:lang w:val="en-AU"/>
                    </w:rPr>
                  </w:pPr>
                  <w:r w:rsidRPr="00792F8E">
                    <w:rPr>
                      <w:rFonts w:ascii="Comic Sans MS" w:eastAsia="Times New Roman" w:hAnsi="Comic Sans MS" w:cs="Times New Roman"/>
                      <w:sz w:val="16"/>
                      <w:szCs w:val="18"/>
                      <w:lang w:val="en-AU"/>
                    </w:rPr>
                    <w:t>Courses/workshops f</w:t>
                  </w:r>
                  <w:r w:rsidR="001A0D59" w:rsidRPr="00792F8E">
                    <w:rPr>
                      <w:rFonts w:ascii="Comic Sans MS" w:eastAsia="Times New Roman" w:hAnsi="Comic Sans MS" w:cs="Times New Roman"/>
                      <w:sz w:val="16"/>
                      <w:szCs w:val="18"/>
                      <w:lang w:val="en-AU"/>
                    </w:rPr>
                    <w:t>or staff to attend based on Writ</w:t>
                  </w:r>
                  <w:r w:rsidRPr="00792F8E">
                    <w:rPr>
                      <w:rFonts w:ascii="Comic Sans MS" w:eastAsia="Times New Roman" w:hAnsi="Comic Sans MS" w:cs="Times New Roman"/>
                      <w:sz w:val="16"/>
                      <w:szCs w:val="18"/>
                      <w:lang w:val="en-AU"/>
                    </w:rPr>
                    <w:t>ing needs.</w:t>
                  </w:r>
                </w:p>
              </w:tc>
              <w:tc>
                <w:tcPr>
                  <w:tcW w:w="2559" w:type="dxa"/>
                </w:tcPr>
                <w:p w14:paraId="1F2D470C" w14:textId="77777777" w:rsidR="006D7D8D" w:rsidRPr="00792F8E" w:rsidRDefault="006D7D8D" w:rsidP="006D7D8D">
                  <w:pPr>
                    <w:rPr>
                      <w:rFonts w:ascii="Comic Sans MS" w:eastAsia="Times New Roman" w:hAnsi="Comic Sans MS" w:cs="Times New Roman"/>
                      <w:sz w:val="16"/>
                      <w:szCs w:val="18"/>
                      <w:lang w:val="en-AU"/>
                    </w:rPr>
                  </w:pPr>
                  <w:r w:rsidRPr="00792F8E">
                    <w:rPr>
                      <w:rFonts w:ascii="Comic Sans MS" w:eastAsia="Times New Roman" w:hAnsi="Comic Sans MS" w:cs="Times New Roman"/>
                      <w:sz w:val="16"/>
                      <w:szCs w:val="18"/>
                      <w:lang w:val="en-AU"/>
                    </w:rPr>
                    <w:t>Professional Development Budget</w:t>
                  </w:r>
                </w:p>
                <w:p w14:paraId="270B4B5D" w14:textId="77777777" w:rsidR="006D7D8D" w:rsidRPr="00792F8E" w:rsidRDefault="006D7D8D" w:rsidP="006D7D8D">
                  <w:pPr>
                    <w:rPr>
                      <w:rFonts w:ascii="Comic Sans MS" w:hAnsi="Comic Sans MS"/>
                      <w:sz w:val="16"/>
                      <w:szCs w:val="18"/>
                      <w:u w:val="single"/>
                    </w:rPr>
                  </w:pPr>
                </w:p>
              </w:tc>
              <w:tc>
                <w:tcPr>
                  <w:tcW w:w="2559" w:type="dxa"/>
                </w:tcPr>
                <w:p w14:paraId="7756E481" w14:textId="54AD4596" w:rsidR="006D7D8D" w:rsidRPr="00792F8E" w:rsidRDefault="00482428" w:rsidP="006D7D8D">
                  <w:pPr>
                    <w:rPr>
                      <w:rFonts w:ascii="Comic Sans MS" w:hAnsi="Comic Sans MS"/>
                      <w:sz w:val="16"/>
                      <w:szCs w:val="18"/>
                    </w:rPr>
                  </w:pPr>
                  <w:r w:rsidRPr="00792F8E">
                    <w:rPr>
                      <w:rFonts w:ascii="Comic Sans MS" w:hAnsi="Comic Sans MS"/>
                      <w:sz w:val="16"/>
                      <w:szCs w:val="18"/>
                    </w:rPr>
                    <w:t>$35</w:t>
                  </w:r>
                  <w:r w:rsidR="006D7D8D" w:rsidRPr="00792F8E">
                    <w:rPr>
                      <w:rFonts w:ascii="Comic Sans MS" w:hAnsi="Comic Sans MS"/>
                      <w:sz w:val="16"/>
                      <w:szCs w:val="18"/>
                    </w:rPr>
                    <w:t>0 per release day</w:t>
                  </w:r>
                </w:p>
              </w:tc>
              <w:tc>
                <w:tcPr>
                  <w:tcW w:w="2560" w:type="dxa"/>
                </w:tcPr>
                <w:p w14:paraId="5B893221" w14:textId="77777777" w:rsidR="006D7D8D" w:rsidRPr="00792F8E" w:rsidRDefault="006D7D8D" w:rsidP="006D7D8D">
                  <w:pPr>
                    <w:rPr>
                      <w:rFonts w:ascii="Comic Sans MS" w:hAnsi="Comic Sans MS"/>
                      <w:sz w:val="16"/>
                      <w:szCs w:val="18"/>
                    </w:rPr>
                  </w:pPr>
                  <w:r w:rsidRPr="00792F8E">
                    <w:rPr>
                      <w:rFonts w:ascii="Comic Sans MS" w:hAnsi="Comic Sans MS"/>
                      <w:sz w:val="16"/>
                      <w:szCs w:val="18"/>
                    </w:rPr>
                    <w:t>Equipment/Resources</w:t>
                  </w:r>
                </w:p>
              </w:tc>
              <w:tc>
                <w:tcPr>
                  <w:tcW w:w="2560" w:type="dxa"/>
                </w:tcPr>
                <w:p w14:paraId="0FCE64FF" w14:textId="326AA7D7" w:rsidR="006D7D8D" w:rsidRPr="00792F8E" w:rsidRDefault="006D7D8D" w:rsidP="001A0D59">
                  <w:pPr>
                    <w:rPr>
                      <w:rFonts w:ascii="Comic Sans MS" w:hAnsi="Comic Sans MS"/>
                      <w:sz w:val="16"/>
                      <w:szCs w:val="18"/>
                      <w:u w:val="single"/>
                    </w:rPr>
                  </w:pPr>
                </w:p>
              </w:tc>
              <w:tc>
                <w:tcPr>
                  <w:tcW w:w="2560" w:type="dxa"/>
                </w:tcPr>
                <w:p w14:paraId="7C053977" w14:textId="77777777" w:rsidR="006D7D8D" w:rsidRPr="00792F8E" w:rsidRDefault="006D7D8D" w:rsidP="006D7D8D">
                  <w:pPr>
                    <w:rPr>
                      <w:rFonts w:ascii="Comic Sans MS" w:hAnsi="Comic Sans MS"/>
                      <w:sz w:val="16"/>
                      <w:szCs w:val="18"/>
                      <w:u w:val="single"/>
                    </w:rPr>
                  </w:pPr>
                </w:p>
              </w:tc>
            </w:tr>
            <w:tr w:rsidR="00792F8E" w14:paraId="20E38CED" w14:textId="77777777" w:rsidTr="006D7D8D">
              <w:tc>
                <w:tcPr>
                  <w:tcW w:w="2559" w:type="dxa"/>
                </w:tcPr>
                <w:p w14:paraId="616604F7" w14:textId="77777777" w:rsidR="00792F8E" w:rsidRPr="00792F8E" w:rsidRDefault="00792F8E" w:rsidP="006D7D8D">
                  <w:pPr>
                    <w:rPr>
                      <w:rFonts w:ascii="Comic Sans MS" w:eastAsia="Times New Roman" w:hAnsi="Comic Sans MS" w:cs="Times New Roman"/>
                      <w:sz w:val="16"/>
                      <w:szCs w:val="18"/>
                      <w:lang w:val="en-AU"/>
                    </w:rPr>
                  </w:pPr>
                </w:p>
              </w:tc>
              <w:tc>
                <w:tcPr>
                  <w:tcW w:w="2559" w:type="dxa"/>
                </w:tcPr>
                <w:p w14:paraId="21D96FFE" w14:textId="77777777" w:rsidR="00792F8E" w:rsidRPr="00792F8E" w:rsidRDefault="00792F8E" w:rsidP="006D7D8D">
                  <w:pPr>
                    <w:rPr>
                      <w:rFonts w:ascii="Comic Sans MS" w:eastAsia="Times New Roman" w:hAnsi="Comic Sans MS" w:cs="Times New Roman"/>
                      <w:sz w:val="16"/>
                      <w:szCs w:val="18"/>
                      <w:lang w:val="en-AU"/>
                    </w:rPr>
                  </w:pPr>
                </w:p>
              </w:tc>
              <w:tc>
                <w:tcPr>
                  <w:tcW w:w="2559" w:type="dxa"/>
                </w:tcPr>
                <w:p w14:paraId="2DAA2B35" w14:textId="77777777" w:rsidR="00792F8E" w:rsidRPr="00792F8E" w:rsidRDefault="00792F8E" w:rsidP="006D7D8D">
                  <w:pPr>
                    <w:rPr>
                      <w:rFonts w:ascii="Comic Sans MS" w:hAnsi="Comic Sans MS"/>
                      <w:sz w:val="16"/>
                      <w:szCs w:val="18"/>
                    </w:rPr>
                  </w:pPr>
                </w:p>
              </w:tc>
              <w:tc>
                <w:tcPr>
                  <w:tcW w:w="2560" w:type="dxa"/>
                </w:tcPr>
                <w:p w14:paraId="7448521D" w14:textId="54A231FE" w:rsidR="00792F8E" w:rsidRPr="00792F8E" w:rsidRDefault="00792F8E" w:rsidP="006D7D8D">
                  <w:pPr>
                    <w:rPr>
                      <w:rFonts w:ascii="Comic Sans MS" w:hAnsi="Comic Sans MS"/>
                      <w:sz w:val="16"/>
                      <w:szCs w:val="18"/>
                    </w:rPr>
                  </w:pPr>
                  <w:r w:rsidRPr="00792F8E">
                    <w:rPr>
                      <w:rFonts w:ascii="Comic Sans MS" w:hAnsi="Comic Sans MS"/>
                      <w:sz w:val="16"/>
                      <w:szCs w:val="18"/>
                    </w:rPr>
                    <w:t>Learning Staircase</w:t>
                  </w:r>
                </w:p>
              </w:tc>
              <w:tc>
                <w:tcPr>
                  <w:tcW w:w="2560" w:type="dxa"/>
                </w:tcPr>
                <w:p w14:paraId="158315C7" w14:textId="6D64CB91" w:rsidR="00792F8E" w:rsidRPr="00792F8E" w:rsidRDefault="00792F8E" w:rsidP="001A0D59">
                  <w:pPr>
                    <w:rPr>
                      <w:rFonts w:ascii="Comic Sans MS" w:hAnsi="Comic Sans MS"/>
                      <w:sz w:val="16"/>
                      <w:szCs w:val="18"/>
                      <w:u w:val="single"/>
                    </w:rPr>
                  </w:pPr>
                  <w:r w:rsidRPr="00792F8E">
                    <w:rPr>
                      <w:rFonts w:ascii="Comic Sans MS" w:hAnsi="Comic Sans MS"/>
                      <w:sz w:val="16"/>
                      <w:szCs w:val="18"/>
                      <w:u w:val="single"/>
                    </w:rPr>
                    <w:t>$517.50 per year</w:t>
                  </w:r>
                </w:p>
              </w:tc>
              <w:tc>
                <w:tcPr>
                  <w:tcW w:w="2560" w:type="dxa"/>
                </w:tcPr>
                <w:p w14:paraId="60E734DB" w14:textId="77777777" w:rsidR="00792F8E" w:rsidRPr="00792F8E" w:rsidRDefault="00792F8E" w:rsidP="006D7D8D">
                  <w:pPr>
                    <w:rPr>
                      <w:rFonts w:ascii="Comic Sans MS" w:hAnsi="Comic Sans MS"/>
                      <w:sz w:val="16"/>
                      <w:szCs w:val="18"/>
                      <w:u w:val="single"/>
                    </w:rPr>
                  </w:pPr>
                </w:p>
              </w:tc>
            </w:tr>
          </w:tbl>
          <w:p w14:paraId="12CBBCD2" w14:textId="77777777" w:rsidR="00544CB2" w:rsidRDefault="00544CB2" w:rsidP="006D7D8D">
            <w:pPr>
              <w:rPr>
                <w:rFonts w:ascii="Comic Sans MS" w:hAnsi="Comic Sans MS"/>
                <w:sz w:val="22"/>
                <w:u w:val="single"/>
              </w:rPr>
            </w:pPr>
          </w:p>
          <w:p w14:paraId="5A8A7921" w14:textId="77777777" w:rsidR="000F1129" w:rsidRDefault="000F1129" w:rsidP="006D7D8D">
            <w:pPr>
              <w:rPr>
                <w:rFonts w:ascii="Comic Sans MS" w:hAnsi="Comic Sans MS"/>
                <w:sz w:val="22"/>
                <w:u w:val="single"/>
              </w:rPr>
            </w:pPr>
          </w:p>
          <w:tbl>
            <w:tblPr>
              <w:tblStyle w:val="TableGrid"/>
              <w:tblW w:w="0" w:type="auto"/>
              <w:tblLook w:val="04A0" w:firstRow="1" w:lastRow="0" w:firstColumn="1" w:lastColumn="0" w:noHBand="0" w:noVBand="1"/>
            </w:tblPr>
            <w:tblGrid>
              <w:gridCol w:w="4613"/>
              <w:gridCol w:w="2503"/>
              <w:gridCol w:w="8080"/>
            </w:tblGrid>
            <w:tr w:rsidR="006D7D8D" w:rsidRPr="00621211" w14:paraId="450168FF" w14:textId="77777777" w:rsidTr="006D7D8D">
              <w:tc>
                <w:tcPr>
                  <w:tcW w:w="15196" w:type="dxa"/>
                  <w:gridSpan w:val="3"/>
                  <w:shd w:val="clear" w:color="auto" w:fill="DDD9C3" w:themeFill="background2" w:themeFillShade="E6"/>
                </w:tcPr>
                <w:p w14:paraId="45F93479" w14:textId="77777777" w:rsidR="00544CB2" w:rsidRDefault="00544CB2" w:rsidP="00544CB2">
                  <w:pPr>
                    <w:pStyle w:val="NormalWeb"/>
                    <w:spacing w:before="0" w:beforeAutospacing="0" w:after="0" w:afterAutospacing="0"/>
                    <w:ind w:right="-810"/>
                    <w:rPr>
                      <w:rFonts w:ascii="Comic Sans MS" w:hAnsi="Comic Sans MS"/>
                      <w:b/>
                      <w:bCs/>
                      <w:i/>
                      <w:color w:val="000000"/>
                      <w:sz w:val="18"/>
                      <w:szCs w:val="16"/>
                    </w:rPr>
                  </w:pPr>
                  <w:r w:rsidRPr="009E6247">
                    <w:rPr>
                      <w:rFonts w:ascii="Comic Sans MS" w:hAnsi="Comic Sans MS"/>
                      <w:b/>
                      <w:bCs/>
                      <w:i/>
                      <w:color w:val="000000"/>
                      <w:sz w:val="18"/>
                      <w:szCs w:val="16"/>
                    </w:rPr>
                    <w:t>Individual student achievement is the key focus of our school-all students will achieve success</w:t>
                  </w:r>
                  <w:r>
                    <w:rPr>
                      <w:rFonts w:ascii="Comic Sans MS" w:hAnsi="Comic Sans MS"/>
                      <w:b/>
                      <w:bCs/>
                      <w:i/>
                      <w:color w:val="000000"/>
                      <w:sz w:val="18"/>
                      <w:szCs w:val="16"/>
                    </w:rPr>
                    <w:t>.</w:t>
                  </w:r>
                </w:p>
                <w:p w14:paraId="045ED366" w14:textId="77777777" w:rsidR="00544CB2" w:rsidRDefault="00544CB2" w:rsidP="00544CB2">
                  <w:pPr>
                    <w:pStyle w:val="NormalWeb"/>
                    <w:spacing w:before="0" w:beforeAutospacing="0" w:after="0" w:afterAutospacing="0"/>
                    <w:ind w:right="-810"/>
                    <w:rPr>
                      <w:rFonts w:ascii="Comic Sans MS" w:hAnsi="Comic Sans MS"/>
                      <w:b/>
                      <w:bCs/>
                      <w:i/>
                      <w:color w:val="000000"/>
                      <w:sz w:val="18"/>
                      <w:szCs w:val="16"/>
                    </w:rPr>
                  </w:pPr>
                  <w:r>
                    <w:rPr>
                      <w:rFonts w:ascii="Comic Sans MS" w:hAnsi="Comic Sans MS"/>
                      <w:b/>
                      <w:bCs/>
                      <w:i/>
                      <w:color w:val="000000"/>
                      <w:sz w:val="18"/>
                      <w:szCs w:val="16"/>
                    </w:rPr>
                    <w:t>All students are able to access the New Zealand Curriculum and achieve at the appropriate curriculum level</w:t>
                  </w:r>
                </w:p>
                <w:p w14:paraId="30E10ECC" w14:textId="44E0AC26" w:rsidR="006D7D8D" w:rsidRPr="00621211" w:rsidRDefault="00544CB2" w:rsidP="00544CB2">
                  <w:pPr>
                    <w:pStyle w:val="NormalWeb"/>
                    <w:spacing w:before="0" w:beforeAutospacing="0" w:after="0" w:afterAutospacing="0"/>
                    <w:ind w:right="-810"/>
                    <w:rPr>
                      <w:rFonts w:ascii="Comic Sans MS" w:hAnsi="Comic Sans MS"/>
                      <w:b/>
                      <w:bCs/>
                      <w:i/>
                      <w:color w:val="000000"/>
                      <w:sz w:val="18"/>
                      <w:szCs w:val="16"/>
                    </w:rPr>
                  </w:pPr>
                  <w:r w:rsidRPr="000449F1">
                    <w:rPr>
                      <w:rFonts w:ascii="Comic Sans MS" w:hAnsi="Comic Sans MS"/>
                      <w:b/>
                      <w:bCs/>
                      <w:i/>
                      <w:color w:val="000000"/>
                      <w:sz w:val="18"/>
                      <w:szCs w:val="16"/>
                      <w:highlight w:val="yellow"/>
                    </w:rPr>
                    <w:t xml:space="preserve">National Standards were used for </w:t>
                  </w:r>
                  <w:r w:rsidRPr="007E1015">
                    <w:rPr>
                      <w:rFonts w:ascii="Comic Sans MS" w:hAnsi="Comic Sans MS"/>
                      <w:b/>
                      <w:bCs/>
                      <w:i/>
                      <w:color w:val="000000"/>
                      <w:sz w:val="18"/>
                      <w:szCs w:val="16"/>
                      <w:highlight w:val="yellow"/>
                    </w:rPr>
                    <w:t>assessment 2017</w:t>
                  </w:r>
                  <w:r>
                    <w:rPr>
                      <w:rFonts w:ascii="Comic Sans MS" w:hAnsi="Comic Sans MS"/>
                      <w:b/>
                      <w:bCs/>
                      <w:i/>
                      <w:color w:val="000000"/>
                      <w:sz w:val="18"/>
                      <w:szCs w:val="16"/>
                    </w:rPr>
                    <w:t>.</w:t>
                  </w:r>
                </w:p>
              </w:tc>
            </w:tr>
            <w:tr w:rsidR="006D7D8D" w:rsidRPr="00F425FE" w14:paraId="62A93E13" w14:textId="77777777" w:rsidTr="00124A3F">
              <w:tc>
                <w:tcPr>
                  <w:tcW w:w="15196" w:type="dxa"/>
                  <w:gridSpan w:val="3"/>
                  <w:shd w:val="clear" w:color="auto" w:fill="DDD9C3" w:themeFill="background2" w:themeFillShade="E6"/>
                </w:tcPr>
                <w:p w14:paraId="6225E403" w14:textId="0FF9DAF4" w:rsidR="006D7D8D" w:rsidRPr="00F425FE" w:rsidRDefault="00482428"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AIM 1b</w:t>
                  </w:r>
                  <w:r w:rsidR="00A6366C">
                    <w:rPr>
                      <w:rFonts w:ascii="Comic Sans MS" w:eastAsia="Times New Roman" w:hAnsi="Comic Sans MS" w:cs="Times New Roman"/>
                      <w:sz w:val="18"/>
                      <w:szCs w:val="18"/>
                      <w:lang w:val="en-AU"/>
                    </w:rPr>
                    <w:t xml:space="preserve">: </w:t>
                  </w:r>
                  <w:r w:rsidR="006D7D8D">
                    <w:rPr>
                      <w:rFonts w:ascii="Comic Sans MS" w:eastAsia="Times New Roman" w:hAnsi="Comic Sans MS" w:cs="Times New Roman"/>
                      <w:sz w:val="18"/>
                      <w:szCs w:val="18"/>
                      <w:lang w:val="en-AU"/>
                    </w:rPr>
                    <w:t>MATHEMATICS</w:t>
                  </w:r>
                  <w:r w:rsidR="006D7D8D" w:rsidRPr="00F425FE">
                    <w:rPr>
                      <w:rFonts w:ascii="Comic Sans MS" w:eastAsia="Times New Roman" w:hAnsi="Comic Sans MS" w:cs="Times New Roman"/>
                      <w:sz w:val="18"/>
                      <w:szCs w:val="18"/>
                      <w:lang w:val="en-AU"/>
                    </w:rPr>
                    <w:t xml:space="preserve"> </w:t>
                  </w:r>
                  <w:r>
                    <w:rPr>
                      <w:rFonts w:ascii="Comic Sans MS" w:eastAsia="Times New Roman" w:hAnsi="Comic Sans MS" w:cs="Times New Roman"/>
                      <w:sz w:val="18"/>
                      <w:szCs w:val="18"/>
                      <w:lang w:val="en-AU"/>
                    </w:rPr>
                    <w:t>TARGET (</w:t>
                  </w:r>
                  <w:r w:rsidR="00124A3F">
                    <w:rPr>
                      <w:rFonts w:ascii="Comic Sans MS" w:eastAsia="Times New Roman" w:hAnsi="Comic Sans MS" w:cs="Times New Roman"/>
                      <w:sz w:val="18"/>
                      <w:szCs w:val="18"/>
                      <w:lang w:val="en-AU"/>
                    </w:rPr>
                    <w:t>Years 0</w:t>
                  </w:r>
                  <w:r w:rsidR="006D7D8D">
                    <w:rPr>
                      <w:rFonts w:ascii="Comic Sans MS" w:eastAsia="Times New Roman" w:hAnsi="Comic Sans MS" w:cs="Times New Roman"/>
                      <w:sz w:val="18"/>
                      <w:szCs w:val="18"/>
                      <w:lang w:val="en-AU"/>
                    </w:rPr>
                    <w:t>-6</w:t>
                  </w:r>
                  <w:r w:rsidR="006D7D8D" w:rsidRPr="00F425FE">
                    <w:rPr>
                      <w:rFonts w:ascii="Comic Sans MS" w:eastAsia="Times New Roman" w:hAnsi="Comic Sans MS" w:cs="Times New Roman"/>
                      <w:sz w:val="18"/>
                      <w:szCs w:val="18"/>
                      <w:lang w:val="en-AU"/>
                    </w:rPr>
                    <w:t>)</w:t>
                  </w:r>
                </w:p>
              </w:tc>
            </w:tr>
            <w:tr w:rsidR="006D7D8D" w:rsidRPr="00F425FE" w14:paraId="3B48C3D1" w14:textId="77777777" w:rsidTr="006D7D8D">
              <w:trPr>
                <w:trHeight w:val="532"/>
              </w:trPr>
              <w:tc>
                <w:tcPr>
                  <w:tcW w:w="7116" w:type="dxa"/>
                  <w:gridSpan w:val="2"/>
                  <w:shd w:val="clear" w:color="auto" w:fill="auto"/>
                </w:tcPr>
                <w:p w14:paraId="11BF49D4" w14:textId="1C9CB7DE"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STRATEGIC AIM 1:</w:t>
                  </w:r>
                  <w:r w:rsidR="00544CB2" w:rsidRPr="00F425FE">
                    <w:rPr>
                      <w:rFonts w:ascii="Comic Sans MS" w:eastAsia="Times New Roman" w:hAnsi="Comic Sans MS" w:cs="Times New Roman"/>
                      <w:sz w:val="18"/>
                      <w:szCs w:val="18"/>
                      <w:lang w:val="en-AU"/>
                    </w:rPr>
                    <w:t xml:space="preserve"> All students are able to access the New Zealand Curriculum as evidenced by</w:t>
                  </w:r>
                  <w:r w:rsidR="00544CB2">
                    <w:rPr>
                      <w:rFonts w:ascii="Comic Sans MS" w:eastAsia="Times New Roman" w:hAnsi="Comic Sans MS" w:cs="Times New Roman"/>
                      <w:sz w:val="18"/>
                      <w:szCs w:val="18"/>
                      <w:lang w:val="en-AU"/>
                    </w:rPr>
                    <w:t xml:space="preserve"> their individual progress and achievement in relation to the Curriculum Objectives Levels</w:t>
                  </w:r>
                </w:p>
              </w:tc>
              <w:tc>
                <w:tcPr>
                  <w:tcW w:w="8080" w:type="dxa"/>
                  <w:shd w:val="clear" w:color="auto" w:fill="auto"/>
                </w:tcPr>
                <w:p w14:paraId="72800535" w14:textId="35C38E03" w:rsidR="006D7D8D" w:rsidRPr="000F3287" w:rsidRDefault="006D7D8D" w:rsidP="006D7D8D">
                  <w:pPr>
                    <w:pStyle w:val="NormalWeb"/>
                    <w:spacing w:after="0" w:afterAutospacing="0"/>
                    <w:ind w:right="-811"/>
                    <w:rPr>
                      <w:rFonts w:ascii="Comic Sans MS" w:hAnsi="Comic Sans MS"/>
                      <w:sz w:val="18"/>
                      <w:szCs w:val="18"/>
                      <w14:textOutline w14:w="10541" w14:cap="flat" w14:cmpd="sng" w14:algn="ctr">
                        <w14:solidFill>
                          <w14:schemeClr w14:val="accent1">
                            <w14:shade w14:val="88000"/>
                            <w14:satMod w14:val="110000"/>
                          </w14:schemeClr>
                        </w14:solidFill>
                        <w14:prstDash w14:val="solid"/>
                        <w14:round/>
                      </w14:textOutline>
                    </w:rPr>
                  </w:pPr>
                  <w:r w:rsidRPr="00F425FE">
                    <w:rPr>
                      <w:rFonts w:ascii="Comic Sans MS" w:hAnsi="Comic Sans MS"/>
                      <w:color w:val="000000"/>
                      <w:sz w:val="18"/>
                      <w:szCs w:val="18"/>
                      <w14:textOutline w14:w="10541" w14:cap="flat" w14:cmpd="sng" w14:algn="ctr">
                        <w14:solidFill>
                          <w14:schemeClr w14:val="accent1">
                            <w14:shade w14:val="88000"/>
                            <w14:satMod w14:val="110000"/>
                          </w14:schemeClr>
                        </w14:solidFill>
                        <w14:prstDash w14:val="solid"/>
                        <w14:round/>
                      </w14:textOutline>
                      <w14:textFill>
                        <w14:solidFill>
                          <w14:srgbClr w14:val="000000">
                            <w14:tint w14:val="85000"/>
                            <w14:satMod w14:val="155000"/>
                          </w14:srgbClr>
                        </w14:solidFill>
                      </w14:textFill>
                    </w:rPr>
                    <w:t>201</w:t>
                  </w:r>
                  <w:r w:rsidR="00A6366C">
                    <w:rPr>
                      <w:rFonts w:ascii="Comic Sans MS" w:hAnsi="Comic Sans MS"/>
                      <w:color w:val="000000"/>
                      <w:sz w:val="18"/>
                      <w:szCs w:val="18"/>
                      <w14:textOutline w14:w="10541" w14:cap="flat" w14:cmpd="sng" w14:algn="ctr">
                        <w14:solidFill>
                          <w14:schemeClr w14:val="accent1">
                            <w14:shade w14:val="88000"/>
                            <w14:satMod w14:val="110000"/>
                          </w14:schemeClr>
                        </w14:solidFill>
                        <w14:prstDash w14:val="solid"/>
                        <w14:round/>
                      </w14:textOutline>
                      <w14:textFill>
                        <w14:solidFill>
                          <w14:srgbClr w14:val="000000">
                            <w14:tint w14:val="85000"/>
                            <w14:satMod w14:val="155000"/>
                          </w14:srgbClr>
                        </w14:solidFill>
                      </w14:textFill>
                    </w:rPr>
                    <w:t>8</w:t>
                  </w:r>
                  <w:r w:rsidRPr="00F425FE">
                    <w:rPr>
                      <w:rFonts w:ascii="Comic Sans MS" w:hAnsi="Comic Sans MS"/>
                      <w:sz w:val="18"/>
                      <w:szCs w:val="18"/>
                      <w14:textOutline w14:w="10541" w14:cap="flat" w14:cmpd="sng" w14:algn="ctr">
                        <w14:solidFill>
                          <w14:schemeClr w14:val="accent1">
                            <w14:shade w14:val="88000"/>
                            <w14:satMod w14:val="110000"/>
                          </w14:schemeClr>
                        </w14:solidFill>
                        <w14:prstDash w14:val="solid"/>
                        <w14:round/>
                      </w14:textOutline>
                    </w:rPr>
                    <w:t xml:space="preserve"> ANNUA</w:t>
                  </w:r>
                  <w:r w:rsidR="00482428">
                    <w:rPr>
                      <w:rFonts w:ascii="Comic Sans MS" w:hAnsi="Comic Sans MS"/>
                      <w:sz w:val="18"/>
                      <w:szCs w:val="18"/>
                      <w14:textOutline w14:w="10541" w14:cap="flat" w14:cmpd="sng" w14:algn="ctr">
                        <w14:solidFill>
                          <w14:schemeClr w14:val="accent1">
                            <w14:shade w14:val="88000"/>
                            <w14:satMod w14:val="110000"/>
                          </w14:schemeClr>
                        </w14:solidFill>
                        <w14:prstDash w14:val="solid"/>
                        <w14:round/>
                      </w14:textOutline>
                    </w:rPr>
                    <w:t>L AIM 1b</w:t>
                  </w:r>
                </w:p>
                <w:p w14:paraId="2FCF359E" w14:textId="7C885361" w:rsidR="006D7D8D" w:rsidRPr="00BC07BA" w:rsidRDefault="00124A3F" w:rsidP="006D7D8D">
                  <w:pPr>
                    <w:rPr>
                      <w:rFonts w:ascii="Times" w:eastAsia="Times New Roman" w:hAnsi="Times" w:cs="Times New Roman"/>
                      <w:sz w:val="20"/>
                      <w:szCs w:val="20"/>
                      <w:lang w:val="en-AU"/>
                    </w:rPr>
                  </w:pPr>
                  <w:r w:rsidRPr="00F425FE">
                    <w:rPr>
                      <w:rFonts w:ascii="Comic Sans MS" w:hAnsi="Comic Sans MS"/>
                      <w:sz w:val="18"/>
                      <w:szCs w:val="18"/>
                      <w14:textOutline w14:w="10541" w14:cap="flat" w14:cmpd="sng" w14:algn="ctr">
                        <w14:solidFill>
                          <w14:schemeClr w14:val="accent1">
                            <w14:shade w14:val="88000"/>
                            <w14:satMod w14:val="110000"/>
                          </w14:schemeClr>
                        </w14:solidFill>
                        <w14:prstDash w14:val="solid"/>
                        <w14:round/>
                      </w14:textOutline>
                    </w:rPr>
                    <w:t>TARGET:</w:t>
                  </w:r>
                  <w:r>
                    <w:rPr>
                      <w:rFonts w:ascii="Comic Sans MS" w:hAnsi="Comic Sans MS"/>
                      <w:sz w:val="18"/>
                      <w:szCs w:val="18"/>
                      <w14:textOutline w14:w="10541" w14:cap="flat" w14:cmpd="sng" w14:algn="ctr">
                        <w14:solidFill>
                          <w14:schemeClr w14:val="accent1">
                            <w14:shade w14:val="88000"/>
                            <w14:satMod w14:val="110000"/>
                          </w14:schemeClr>
                        </w14:solidFill>
                        <w14:prstDash w14:val="solid"/>
                        <w14:round/>
                      </w14:textOutline>
                    </w:rPr>
                    <w:t xml:space="preserve"> </w:t>
                  </w:r>
                  <w:r w:rsidR="00544CB2"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To increase the number of</w:t>
                  </w:r>
                  <w:r w:rsidR="00544CB2">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target</w:t>
                  </w:r>
                  <w:r w:rsidR="00544CB2" w:rsidRPr="00A56388">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 xml:space="preserve"> s</w:t>
                  </w:r>
                  <w:r w:rsidR="00544CB2">
                    <w:rPr>
                      <w:rFonts w:ascii="Comic Sans MS" w:hAnsi="Comic Sans MS"/>
                      <w:color w:val="000000" w:themeColor="text1"/>
                      <w:sz w:val="18"/>
                      <w:szCs w:val="18"/>
                      <w14:textOutline w14:w="10541" w14:cap="flat" w14:cmpd="sng" w14:algn="ctr">
                        <w14:solidFill>
                          <w14:schemeClr w14:val="accent1">
                            <w14:shade w14:val="88000"/>
                            <w14:satMod w14:val="110000"/>
                          </w14:schemeClr>
                        </w14:solidFill>
                        <w14:prstDash w14:val="solid"/>
                        <w14:round/>
                      </w14:textOutline>
                    </w:rPr>
                    <w:t>tudents achieving at the appropriate curriculum            level in mathematics.</w:t>
                  </w:r>
                </w:p>
              </w:tc>
            </w:tr>
            <w:tr w:rsidR="006D7D8D" w:rsidRPr="00F425FE" w14:paraId="7EB950FA" w14:textId="77777777" w:rsidTr="006D7D8D">
              <w:trPr>
                <w:trHeight w:val="532"/>
              </w:trPr>
              <w:tc>
                <w:tcPr>
                  <w:tcW w:w="15196" w:type="dxa"/>
                  <w:gridSpan w:val="3"/>
                  <w:shd w:val="clear" w:color="auto" w:fill="auto"/>
                </w:tcPr>
                <w:p w14:paraId="4A176638" w14:textId="0398B21C" w:rsidR="006D7D8D" w:rsidRPr="00F425FE" w:rsidRDefault="00A6366C" w:rsidP="00A6366C">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2017</w:t>
                  </w:r>
                  <w:r w:rsidR="00124A3F">
                    <w:rPr>
                      <w:rFonts w:ascii="Comic Sans MS" w:eastAsia="Times New Roman" w:hAnsi="Comic Sans MS" w:cs="Times New Roman"/>
                      <w:sz w:val="18"/>
                      <w:szCs w:val="18"/>
                      <w:lang w:val="en-AU"/>
                    </w:rPr>
                    <w:t>: Analysis of school-wide Mathematics data (OTJ’s against Writing</w:t>
                  </w:r>
                  <w:r w:rsidR="00124A3F" w:rsidRPr="00F425FE">
                    <w:rPr>
                      <w:rFonts w:ascii="Comic Sans MS" w:eastAsia="Times New Roman" w:hAnsi="Comic Sans MS" w:cs="Times New Roman"/>
                      <w:sz w:val="18"/>
                      <w:szCs w:val="18"/>
                      <w:lang w:val="en-AU"/>
                    </w:rPr>
                    <w:t xml:space="preserve"> National Standards</w:t>
                  </w:r>
                  <w:r>
                    <w:rPr>
                      <w:rFonts w:ascii="Comic Sans MS" w:eastAsia="Times New Roman" w:hAnsi="Comic Sans MS" w:cs="Times New Roman"/>
                      <w:sz w:val="18"/>
                      <w:szCs w:val="18"/>
                      <w:lang w:val="en-AU"/>
                    </w:rPr>
                    <w:t>) identified that 3.3</w:t>
                  </w:r>
                  <w:r w:rsidR="00124A3F">
                    <w:rPr>
                      <w:rFonts w:ascii="Comic Sans MS" w:eastAsia="Times New Roman" w:hAnsi="Comic Sans MS" w:cs="Times New Roman"/>
                      <w:sz w:val="18"/>
                      <w:szCs w:val="18"/>
                      <w:lang w:val="en-AU"/>
                    </w:rPr>
                    <w:t xml:space="preserve"> </w:t>
                  </w:r>
                  <w:r w:rsidR="00124A3F" w:rsidRPr="00F425FE">
                    <w:rPr>
                      <w:rFonts w:ascii="Comic Sans MS" w:eastAsia="Times New Roman" w:hAnsi="Comic Sans MS" w:cs="Times New Roman"/>
                      <w:sz w:val="18"/>
                      <w:szCs w:val="18"/>
                      <w:lang w:val="en-AU"/>
                    </w:rPr>
                    <w:t xml:space="preserve">% of students are below </w:t>
                  </w:r>
                  <w:r w:rsidR="00124A3F">
                    <w:rPr>
                      <w:rFonts w:ascii="Comic Sans MS" w:eastAsia="Times New Roman" w:hAnsi="Comic Sans MS" w:cs="Times New Roman"/>
                      <w:sz w:val="18"/>
                      <w:szCs w:val="18"/>
                      <w:lang w:val="en-AU"/>
                    </w:rPr>
                    <w:t xml:space="preserve">NS. </w:t>
                  </w:r>
                  <w:r>
                    <w:rPr>
                      <w:rFonts w:ascii="Comic Sans MS" w:eastAsia="Times New Roman" w:hAnsi="Comic Sans MS" w:cs="Times New Roman"/>
                      <w:sz w:val="18"/>
                      <w:szCs w:val="18"/>
                      <w:lang w:val="en-AU"/>
                    </w:rPr>
                    <w:t>The target students</w:t>
                  </w:r>
                  <w:r w:rsidR="00CA4F86">
                    <w:rPr>
                      <w:rFonts w:ascii="Comic Sans MS" w:eastAsia="Times New Roman" w:hAnsi="Comic Sans MS" w:cs="Times New Roman"/>
                      <w:sz w:val="18"/>
                      <w:szCs w:val="18"/>
                      <w:lang w:val="en-AU"/>
                    </w:rPr>
                    <w:t xml:space="preserve"> were chosen to ensure success across all cohorts.</w:t>
                  </w:r>
                </w:p>
              </w:tc>
            </w:tr>
            <w:tr w:rsidR="006D7D8D" w:rsidRPr="00F425FE" w14:paraId="5247FD6F" w14:textId="77777777" w:rsidTr="006D7D8D">
              <w:trPr>
                <w:trHeight w:val="532"/>
              </w:trPr>
              <w:tc>
                <w:tcPr>
                  <w:tcW w:w="4613" w:type="dxa"/>
                  <w:tcBorders>
                    <w:right w:val="thinThickSmallGap" w:sz="24" w:space="0" w:color="auto"/>
                  </w:tcBorders>
                  <w:shd w:val="clear" w:color="auto" w:fill="auto"/>
                </w:tcPr>
                <w:p w14:paraId="26647079" w14:textId="77777777" w:rsidR="006D7D8D" w:rsidRPr="00F425FE" w:rsidRDefault="006D7D8D" w:rsidP="006D7D8D">
                  <w:pPr>
                    <w:rPr>
                      <w:rFonts w:ascii="Comic Sans MS" w:hAnsi="Comic Sans MS"/>
                      <w:sz w:val="18"/>
                      <w:szCs w:val="18"/>
                    </w:rPr>
                  </w:pPr>
                </w:p>
                <w:tbl>
                  <w:tblPr>
                    <w:tblStyle w:val="TableGrid"/>
                    <w:tblW w:w="0" w:type="auto"/>
                    <w:tblLook w:val="04A0" w:firstRow="1" w:lastRow="0" w:firstColumn="1" w:lastColumn="0" w:noHBand="0" w:noVBand="1"/>
                  </w:tblPr>
                  <w:tblGrid>
                    <w:gridCol w:w="1095"/>
                    <w:gridCol w:w="1231"/>
                    <w:gridCol w:w="1417"/>
                  </w:tblGrid>
                  <w:tr w:rsidR="006D7D8D" w:rsidRPr="00F425FE" w14:paraId="65273D3C" w14:textId="77777777" w:rsidTr="000F3287">
                    <w:tc>
                      <w:tcPr>
                        <w:tcW w:w="3743" w:type="dxa"/>
                        <w:gridSpan w:val="3"/>
                      </w:tcPr>
                      <w:p w14:paraId="72892F9A" w14:textId="0E17078F" w:rsidR="006D7D8D" w:rsidRDefault="006D7D8D" w:rsidP="006D7D8D">
                        <w:pPr>
                          <w:rPr>
                            <w:rFonts w:ascii="Comic Sans MS" w:eastAsia="Times New Roman" w:hAnsi="Comic Sans MS" w:cs="Times New Roman"/>
                            <w:sz w:val="18"/>
                            <w:szCs w:val="20"/>
                            <w:lang w:val="en-AU"/>
                          </w:rPr>
                        </w:pPr>
                        <w:r w:rsidRPr="00124A3F">
                          <w:rPr>
                            <w:rFonts w:ascii="Comic Sans MS" w:eastAsia="Times New Roman" w:hAnsi="Comic Sans MS" w:cs="Times New Roman"/>
                            <w:sz w:val="18"/>
                            <w:szCs w:val="20"/>
                            <w:lang w:val="en-AU"/>
                          </w:rPr>
                          <w:t>END OF YE</w:t>
                        </w:r>
                        <w:r w:rsidR="00CA4F86">
                          <w:rPr>
                            <w:rFonts w:ascii="Comic Sans MS" w:eastAsia="Times New Roman" w:hAnsi="Comic Sans MS" w:cs="Times New Roman"/>
                            <w:sz w:val="18"/>
                            <w:szCs w:val="20"/>
                            <w:lang w:val="en-AU"/>
                          </w:rPr>
                          <w:t>AR 2017</w:t>
                        </w:r>
                        <w:r w:rsidRPr="00124A3F">
                          <w:rPr>
                            <w:rFonts w:ascii="Comic Sans MS" w:eastAsia="Times New Roman" w:hAnsi="Comic Sans MS" w:cs="Times New Roman"/>
                            <w:sz w:val="18"/>
                            <w:szCs w:val="20"/>
                            <w:lang w:val="en-AU"/>
                          </w:rPr>
                          <w:t xml:space="preserve"> MA</w:t>
                        </w:r>
                        <w:r w:rsidR="00CA4F86">
                          <w:rPr>
                            <w:rFonts w:ascii="Comic Sans MS" w:eastAsia="Times New Roman" w:hAnsi="Comic Sans MS" w:cs="Times New Roman"/>
                            <w:sz w:val="18"/>
                            <w:szCs w:val="20"/>
                            <w:lang w:val="en-AU"/>
                          </w:rPr>
                          <w:t>THS DATA: Number of Learners 33</w:t>
                        </w:r>
                        <w:r w:rsidRPr="00124A3F">
                          <w:rPr>
                            <w:rFonts w:ascii="Comic Sans MS" w:eastAsia="Times New Roman" w:hAnsi="Comic Sans MS" w:cs="Times New Roman"/>
                            <w:sz w:val="18"/>
                            <w:szCs w:val="20"/>
                            <w:lang w:val="en-AU"/>
                          </w:rPr>
                          <w:t xml:space="preserve"> students</w:t>
                        </w:r>
                      </w:p>
                      <w:p w14:paraId="763B89ED" w14:textId="2489BBB6" w:rsidR="000F3287" w:rsidRPr="00124A3F" w:rsidRDefault="000F3287" w:rsidP="006D7D8D">
                        <w:pPr>
                          <w:rPr>
                            <w:rFonts w:ascii="Comic Sans MS" w:eastAsia="Times New Roman" w:hAnsi="Comic Sans MS" w:cs="Times New Roman"/>
                            <w:sz w:val="20"/>
                            <w:szCs w:val="20"/>
                            <w:lang w:val="en-AU"/>
                          </w:rPr>
                        </w:pPr>
                      </w:p>
                    </w:tc>
                  </w:tr>
                  <w:tr w:rsidR="006D7D8D" w:rsidRPr="00F425FE" w14:paraId="67764F8E" w14:textId="77777777" w:rsidTr="000F3287">
                    <w:tc>
                      <w:tcPr>
                        <w:tcW w:w="1095" w:type="dxa"/>
                      </w:tcPr>
                      <w:p w14:paraId="2D65159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rPr>
                          <w:t xml:space="preserve">Below </w:t>
                        </w:r>
                      </w:p>
                    </w:tc>
                    <w:tc>
                      <w:tcPr>
                        <w:tcW w:w="1231" w:type="dxa"/>
                      </w:tcPr>
                      <w:p w14:paraId="19FB1AA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rPr>
                          <w:t xml:space="preserve">At </w:t>
                        </w:r>
                      </w:p>
                    </w:tc>
                    <w:tc>
                      <w:tcPr>
                        <w:tcW w:w="1417" w:type="dxa"/>
                      </w:tcPr>
                      <w:p w14:paraId="513B353D"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rPr>
                          <w:t>Above</w:t>
                        </w:r>
                      </w:p>
                    </w:tc>
                  </w:tr>
                  <w:tr w:rsidR="006D7D8D" w:rsidRPr="00F425FE" w14:paraId="240F18B6" w14:textId="77777777" w:rsidTr="000F3287">
                    <w:tc>
                      <w:tcPr>
                        <w:tcW w:w="1095" w:type="dxa"/>
                      </w:tcPr>
                      <w:p w14:paraId="11F86DB7" w14:textId="1D658DF7"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1 (3.3</w:t>
                        </w:r>
                        <w:r w:rsidR="006D7D8D" w:rsidRPr="00F425FE">
                          <w:rPr>
                            <w:rFonts w:ascii="Comic Sans MS" w:eastAsia="Times New Roman" w:hAnsi="Comic Sans MS" w:cs="Times New Roman"/>
                            <w:sz w:val="18"/>
                            <w:szCs w:val="18"/>
                            <w:lang w:val="en-AU"/>
                          </w:rPr>
                          <w:t>%)</w:t>
                        </w:r>
                      </w:p>
                    </w:tc>
                    <w:tc>
                      <w:tcPr>
                        <w:tcW w:w="1231" w:type="dxa"/>
                      </w:tcPr>
                      <w:p w14:paraId="0295B36A" w14:textId="24549BF0"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20 (60.6</w:t>
                        </w:r>
                        <w:r w:rsidR="006D7D8D" w:rsidRPr="00F425FE">
                          <w:rPr>
                            <w:rFonts w:ascii="Comic Sans MS" w:eastAsia="Times New Roman" w:hAnsi="Comic Sans MS" w:cs="Times New Roman"/>
                            <w:sz w:val="18"/>
                            <w:szCs w:val="18"/>
                            <w:lang w:val="en-AU"/>
                          </w:rPr>
                          <w:t>%)</w:t>
                        </w:r>
                      </w:p>
                      <w:p w14:paraId="4410AA3F" w14:textId="77777777" w:rsidR="006D7D8D" w:rsidRPr="00F425FE" w:rsidRDefault="006D7D8D" w:rsidP="006D7D8D">
                        <w:pPr>
                          <w:rPr>
                            <w:rFonts w:ascii="Comic Sans MS" w:eastAsia="Times New Roman" w:hAnsi="Comic Sans MS" w:cs="Times New Roman"/>
                            <w:sz w:val="18"/>
                            <w:szCs w:val="18"/>
                            <w:lang w:val="en-AU"/>
                          </w:rPr>
                        </w:pPr>
                      </w:p>
                    </w:tc>
                    <w:tc>
                      <w:tcPr>
                        <w:tcW w:w="1417" w:type="dxa"/>
                      </w:tcPr>
                      <w:p w14:paraId="4E600A54" w14:textId="43178DFC"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12 (36.3</w:t>
                        </w:r>
                        <w:r w:rsidR="006D7D8D" w:rsidRPr="00F425FE">
                          <w:rPr>
                            <w:rFonts w:ascii="Comic Sans MS" w:eastAsia="Times New Roman" w:hAnsi="Comic Sans MS" w:cs="Times New Roman"/>
                            <w:sz w:val="18"/>
                            <w:szCs w:val="18"/>
                            <w:lang w:val="en-AU"/>
                          </w:rPr>
                          <w:t>%)</w:t>
                        </w:r>
                      </w:p>
                      <w:p w14:paraId="55792862" w14:textId="77777777" w:rsidR="006D7D8D" w:rsidRPr="00F425FE" w:rsidRDefault="006D7D8D" w:rsidP="006D7D8D">
                        <w:pPr>
                          <w:rPr>
                            <w:rFonts w:ascii="Comic Sans MS" w:eastAsia="Times New Roman" w:hAnsi="Comic Sans MS" w:cs="Times New Roman"/>
                            <w:sz w:val="18"/>
                            <w:szCs w:val="18"/>
                            <w:lang w:val="en-AU"/>
                          </w:rPr>
                        </w:pPr>
                      </w:p>
                    </w:tc>
                  </w:tr>
                </w:tbl>
                <w:p w14:paraId="7233C12D" w14:textId="77777777" w:rsidR="006D7D8D" w:rsidRPr="00F425FE" w:rsidRDefault="006D7D8D" w:rsidP="006D7D8D">
                  <w:pPr>
                    <w:rPr>
                      <w:rFonts w:ascii="Comic Sans MS" w:eastAsia="Times New Roman" w:hAnsi="Comic Sans MS" w:cs="Times New Roman"/>
                      <w:sz w:val="18"/>
                      <w:szCs w:val="18"/>
                      <w:lang w:val="en-AU"/>
                    </w:rPr>
                  </w:pPr>
                </w:p>
              </w:tc>
              <w:tc>
                <w:tcPr>
                  <w:tcW w:w="10583" w:type="dxa"/>
                  <w:gridSpan w:val="2"/>
                  <w:tcBorders>
                    <w:left w:val="thinThickSmallGap" w:sz="24" w:space="0" w:color="auto"/>
                  </w:tcBorders>
                  <w:shd w:val="clear" w:color="auto" w:fill="auto"/>
                </w:tcPr>
                <w:p w14:paraId="4686CAF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 xml:space="preserve">DATA ANALYSIS: </w:t>
                  </w:r>
                </w:p>
                <w:p w14:paraId="7043B5E4" w14:textId="580EB8CD" w:rsidR="000F3287"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3.3% of students (1/33</w:t>
                  </w:r>
                  <w:r w:rsidR="00F36362">
                    <w:rPr>
                      <w:rFonts w:ascii="Comic Sans MS" w:eastAsia="Times New Roman" w:hAnsi="Comic Sans MS" w:cs="Times New Roman"/>
                      <w:sz w:val="18"/>
                      <w:szCs w:val="18"/>
                      <w:lang w:val="en-AU"/>
                    </w:rPr>
                    <w:t>) we</w:t>
                  </w:r>
                  <w:r w:rsidR="006D7D8D" w:rsidRPr="00F425FE">
                    <w:rPr>
                      <w:rFonts w:ascii="Comic Sans MS" w:eastAsia="Times New Roman" w:hAnsi="Comic Sans MS" w:cs="Times New Roman"/>
                      <w:sz w:val="18"/>
                      <w:szCs w:val="18"/>
                      <w:lang w:val="en-AU"/>
                    </w:rPr>
                    <w:t>re achieving Below the</w:t>
                  </w:r>
                  <w:r w:rsidR="006D7D8D">
                    <w:rPr>
                      <w:rFonts w:ascii="Comic Sans MS" w:eastAsia="Times New Roman" w:hAnsi="Comic Sans MS" w:cs="Times New Roman"/>
                      <w:sz w:val="18"/>
                      <w:szCs w:val="18"/>
                      <w:lang w:val="en-AU"/>
                    </w:rPr>
                    <w:t xml:space="preserve"> Mathematics</w:t>
                  </w:r>
                  <w:r w:rsidR="006D7D8D" w:rsidRPr="00F425FE">
                    <w:rPr>
                      <w:rFonts w:ascii="Comic Sans MS" w:eastAsia="Times New Roman" w:hAnsi="Comic Sans MS" w:cs="Times New Roman"/>
                      <w:sz w:val="18"/>
                      <w:szCs w:val="18"/>
                      <w:lang w:val="en-AU"/>
                    </w:rPr>
                    <w:t xml:space="preserve"> National Standard. </w:t>
                  </w:r>
                </w:p>
                <w:p w14:paraId="223D5D7D" w14:textId="3F633E2B"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60.6% of students (20/33</w:t>
                  </w:r>
                  <w:r w:rsidR="00F36362">
                    <w:rPr>
                      <w:rFonts w:ascii="Comic Sans MS" w:eastAsia="Times New Roman" w:hAnsi="Comic Sans MS" w:cs="Times New Roman"/>
                      <w:sz w:val="18"/>
                      <w:szCs w:val="18"/>
                      <w:lang w:val="en-AU"/>
                    </w:rPr>
                    <w:t>) we</w:t>
                  </w:r>
                  <w:r w:rsidR="006D7D8D" w:rsidRPr="00F425FE">
                    <w:rPr>
                      <w:rFonts w:ascii="Comic Sans MS" w:eastAsia="Times New Roman" w:hAnsi="Comic Sans MS" w:cs="Times New Roman"/>
                      <w:sz w:val="18"/>
                      <w:szCs w:val="18"/>
                      <w:lang w:val="en-AU"/>
                    </w:rPr>
                    <w:t xml:space="preserve">re achieving At the </w:t>
                  </w:r>
                  <w:r w:rsidR="006D7D8D">
                    <w:rPr>
                      <w:rFonts w:ascii="Comic Sans MS" w:eastAsia="Times New Roman" w:hAnsi="Comic Sans MS" w:cs="Times New Roman"/>
                      <w:sz w:val="18"/>
                      <w:szCs w:val="18"/>
                      <w:lang w:val="en-AU"/>
                    </w:rPr>
                    <w:t>Mathematics</w:t>
                  </w:r>
                  <w:r w:rsidR="006D7D8D" w:rsidRPr="00F425FE">
                    <w:rPr>
                      <w:rFonts w:ascii="Comic Sans MS" w:eastAsia="Times New Roman" w:hAnsi="Comic Sans MS" w:cs="Times New Roman"/>
                      <w:sz w:val="18"/>
                      <w:szCs w:val="18"/>
                      <w:lang w:val="en-AU"/>
                    </w:rPr>
                    <w:t xml:space="preserve"> National Standard. </w:t>
                  </w:r>
                </w:p>
                <w:p w14:paraId="27384453" w14:textId="19E04E72"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36.3% of students (12/33</w:t>
                  </w:r>
                  <w:r w:rsidR="00F36362">
                    <w:rPr>
                      <w:rFonts w:ascii="Comic Sans MS" w:eastAsia="Times New Roman" w:hAnsi="Comic Sans MS" w:cs="Times New Roman"/>
                      <w:sz w:val="18"/>
                      <w:szCs w:val="18"/>
                      <w:lang w:val="en-AU"/>
                    </w:rPr>
                    <w:t>) we</w:t>
                  </w:r>
                  <w:r w:rsidR="006D7D8D" w:rsidRPr="00F425FE">
                    <w:rPr>
                      <w:rFonts w:ascii="Comic Sans MS" w:eastAsia="Times New Roman" w:hAnsi="Comic Sans MS" w:cs="Times New Roman"/>
                      <w:sz w:val="18"/>
                      <w:szCs w:val="18"/>
                      <w:lang w:val="en-AU"/>
                    </w:rPr>
                    <w:t xml:space="preserve">re achieving Above the </w:t>
                  </w:r>
                  <w:r w:rsidR="006D7D8D">
                    <w:rPr>
                      <w:rFonts w:ascii="Comic Sans MS" w:eastAsia="Times New Roman" w:hAnsi="Comic Sans MS" w:cs="Times New Roman"/>
                      <w:sz w:val="18"/>
                      <w:szCs w:val="18"/>
                      <w:lang w:val="en-AU"/>
                    </w:rPr>
                    <w:t>Mathematics</w:t>
                  </w:r>
                  <w:r w:rsidR="006D7D8D" w:rsidRPr="00F425FE">
                    <w:rPr>
                      <w:rFonts w:ascii="Comic Sans MS" w:eastAsia="Times New Roman" w:hAnsi="Comic Sans MS" w:cs="Times New Roman"/>
                      <w:sz w:val="18"/>
                      <w:szCs w:val="18"/>
                      <w:lang w:val="en-AU"/>
                    </w:rPr>
                    <w:t xml:space="preserve"> National Standard. </w:t>
                  </w:r>
                </w:p>
                <w:p w14:paraId="4540AEF4" w14:textId="01A5517D"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5.5% of the students (1/18</w:t>
                  </w:r>
                  <w:r w:rsidR="00F36362">
                    <w:rPr>
                      <w:rFonts w:ascii="Comic Sans MS" w:eastAsia="Times New Roman" w:hAnsi="Comic Sans MS" w:cs="Times New Roman"/>
                      <w:sz w:val="18"/>
                      <w:szCs w:val="18"/>
                      <w:lang w:val="en-AU"/>
                    </w:rPr>
                    <w:t>) we</w:t>
                  </w:r>
                  <w:r w:rsidR="006D7D8D" w:rsidRPr="00F425FE">
                    <w:rPr>
                      <w:rFonts w:ascii="Comic Sans MS" w:eastAsia="Times New Roman" w:hAnsi="Comic Sans MS" w:cs="Times New Roman"/>
                      <w:sz w:val="18"/>
                      <w:szCs w:val="18"/>
                      <w:lang w:val="en-AU"/>
                    </w:rPr>
                    <w:t xml:space="preserve">re achieving Below against the National Standard are females. </w:t>
                  </w:r>
                </w:p>
                <w:p w14:paraId="5D84ACB1" w14:textId="3E33E674"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0% of the students (0/15</w:t>
                  </w:r>
                  <w:r w:rsidR="006D7D8D" w:rsidRPr="00F425FE">
                    <w:rPr>
                      <w:rFonts w:ascii="Comic Sans MS" w:eastAsia="Times New Roman" w:hAnsi="Comic Sans MS" w:cs="Times New Roman"/>
                      <w:sz w:val="18"/>
                      <w:szCs w:val="18"/>
                      <w:lang w:val="en-AU"/>
                    </w:rPr>
                    <w:t xml:space="preserve">) </w:t>
                  </w:r>
                  <w:proofErr w:type="gramStart"/>
                  <w:r w:rsidR="00F36362">
                    <w:rPr>
                      <w:rFonts w:ascii="Comic Sans MS" w:eastAsia="Times New Roman" w:hAnsi="Comic Sans MS" w:cs="Times New Roman"/>
                      <w:sz w:val="18"/>
                      <w:szCs w:val="18"/>
                      <w:lang w:val="en-AU"/>
                    </w:rPr>
                    <w:t>were</w:t>
                  </w:r>
                  <w:proofErr w:type="gramEnd"/>
                  <w:r w:rsidR="00F36362">
                    <w:rPr>
                      <w:rFonts w:ascii="Comic Sans MS" w:eastAsia="Times New Roman" w:hAnsi="Comic Sans MS" w:cs="Times New Roman"/>
                      <w:sz w:val="18"/>
                      <w:szCs w:val="18"/>
                      <w:lang w:val="en-AU"/>
                    </w:rPr>
                    <w:t xml:space="preserve"> </w:t>
                  </w:r>
                  <w:r w:rsidR="006D7D8D" w:rsidRPr="00F425FE">
                    <w:rPr>
                      <w:rFonts w:ascii="Comic Sans MS" w:eastAsia="Times New Roman" w:hAnsi="Comic Sans MS" w:cs="Times New Roman"/>
                      <w:sz w:val="18"/>
                      <w:szCs w:val="18"/>
                      <w:lang w:val="en-AU"/>
                    </w:rPr>
                    <w:t xml:space="preserve">achieving Below against the National Standard are males. </w:t>
                  </w:r>
                </w:p>
                <w:p w14:paraId="45E1EB46" w14:textId="77777777" w:rsidR="006D7D8D" w:rsidRPr="00F425FE" w:rsidRDefault="006D7D8D" w:rsidP="006D7D8D">
                  <w:pPr>
                    <w:rPr>
                      <w:rFonts w:ascii="Comic Sans MS" w:eastAsia="Times New Roman" w:hAnsi="Comic Sans MS" w:cs="Times New Roman"/>
                      <w:sz w:val="18"/>
                      <w:szCs w:val="18"/>
                      <w:lang w:val="en-AU"/>
                    </w:rPr>
                  </w:pPr>
                </w:p>
                <w:p w14:paraId="070BC8A1" w14:textId="30082727"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0% of the students (0/2</w:t>
                  </w:r>
                  <w:r w:rsidR="006D7D8D" w:rsidRPr="00F425FE">
                    <w:rPr>
                      <w:rFonts w:ascii="Comic Sans MS" w:eastAsia="Times New Roman" w:hAnsi="Comic Sans MS" w:cs="Times New Roman"/>
                      <w:sz w:val="18"/>
                      <w:szCs w:val="18"/>
                      <w:lang w:val="en-AU"/>
                    </w:rPr>
                    <w:t>) achieving Below t</w:t>
                  </w:r>
                  <w:r w:rsidR="00F36362">
                    <w:rPr>
                      <w:rFonts w:ascii="Comic Sans MS" w:eastAsia="Times New Roman" w:hAnsi="Comic Sans MS" w:cs="Times New Roman"/>
                      <w:sz w:val="18"/>
                      <w:szCs w:val="18"/>
                      <w:lang w:val="en-AU"/>
                    </w:rPr>
                    <w:t>he National Standard we</w:t>
                  </w:r>
                  <w:r>
                    <w:rPr>
                      <w:rFonts w:ascii="Comic Sans MS" w:eastAsia="Times New Roman" w:hAnsi="Comic Sans MS" w:cs="Times New Roman"/>
                      <w:sz w:val="18"/>
                      <w:szCs w:val="18"/>
                      <w:lang w:val="en-AU"/>
                    </w:rPr>
                    <w:t>re Maori.</w:t>
                  </w:r>
                </w:p>
                <w:p w14:paraId="6A1C870D" w14:textId="0AAF1053"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0% of the students (0/0</w:t>
                  </w:r>
                  <w:r w:rsidR="006D7D8D" w:rsidRPr="00F425FE">
                    <w:rPr>
                      <w:rFonts w:ascii="Comic Sans MS" w:eastAsia="Times New Roman" w:hAnsi="Comic Sans MS" w:cs="Times New Roman"/>
                      <w:sz w:val="18"/>
                      <w:szCs w:val="18"/>
                      <w:lang w:val="en-AU"/>
                    </w:rPr>
                    <w:t>) ac</w:t>
                  </w:r>
                  <w:r w:rsidR="00F36362">
                    <w:rPr>
                      <w:rFonts w:ascii="Comic Sans MS" w:eastAsia="Times New Roman" w:hAnsi="Comic Sans MS" w:cs="Times New Roman"/>
                      <w:sz w:val="18"/>
                      <w:szCs w:val="18"/>
                      <w:lang w:val="en-AU"/>
                    </w:rPr>
                    <w:t>hieving Below we</w:t>
                  </w:r>
                  <w:r>
                    <w:rPr>
                      <w:rFonts w:ascii="Comic Sans MS" w:eastAsia="Times New Roman" w:hAnsi="Comic Sans MS" w:cs="Times New Roman"/>
                      <w:sz w:val="18"/>
                      <w:szCs w:val="18"/>
                      <w:lang w:val="en-AU"/>
                    </w:rPr>
                    <w:t xml:space="preserve">re </w:t>
                  </w:r>
                  <w:proofErr w:type="spellStart"/>
                  <w:r>
                    <w:rPr>
                      <w:rFonts w:ascii="Comic Sans MS" w:eastAsia="Times New Roman" w:hAnsi="Comic Sans MS" w:cs="Times New Roman"/>
                      <w:sz w:val="18"/>
                      <w:szCs w:val="18"/>
                      <w:lang w:val="en-AU"/>
                    </w:rPr>
                    <w:t>Pacifika</w:t>
                  </w:r>
                  <w:proofErr w:type="spellEnd"/>
                </w:p>
                <w:p w14:paraId="6375F143" w14:textId="43097EA6" w:rsidR="006D7D8D" w:rsidRPr="00F425FE" w:rsidRDefault="00CA4F86"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3.4% of the students (1/29</w:t>
                  </w:r>
                  <w:r w:rsidR="00F36362">
                    <w:rPr>
                      <w:rFonts w:ascii="Comic Sans MS" w:eastAsia="Times New Roman" w:hAnsi="Comic Sans MS" w:cs="Times New Roman"/>
                      <w:sz w:val="18"/>
                      <w:szCs w:val="18"/>
                      <w:lang w:val="en-AU"/>
                    </w:rPr>
                    <w:t>) achieving Below we</w:t>
                  </w:r>
                  <w:r w:rsidR="000F3287">
                    <w:rPr>
                      <w:rFonts w:ascii="Comic Sans MS" w:eastAsia="Times New Roman" w:hAnsi="Comic Sans MS" w:cs="Times New Roman"/>
                      <w:sz w:val="18"/>
                      <w:szCs w:val="18"/>
                      <w:lang w:val="en-AU"/>
                    </w:rPr>
                    <w:t xml:space="preserve">re </w:t>
                  </w:r>
                  <w:r>
                    <w:rPr>
                      <w:rFonts w:ascii="Comic Sans MS" w:eastAsia="Times New Roman" w:hAnsi="Comic Sans MS" w:cs="Times New Roman"/>
                      <w:sz w:val="18"/>
                      <w:szCs w:val="18"/>
                      <w:lang w:val="en-AU"/>
                    </w:rPr>
                    <w:t>European/Pakeha</w:t>
                  </w:r>
                </w:p>
                <w:p w14:paraId="3EB574A0" w14:textId="1983E75C"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Students not included in this data: Students who have had less than a total of 40 weeks enrolment at school (Year 0 to 1 students)</w:t>
                  </w:r>
                </w:p>
              </w:tc>
            </w:tr>
            <w:tr w:rsidR="006D7D8D" w:rsidRPr="00F425FE" w14:paraId="1D6A2D57" w14:textId="77777777" w:rsidTr="006D7D8D">
              <w:trPr>
                <w:trHeight w:val="532"/>
              </w:trPr>
              <w:tc>
                <w:tcPr>
                  <w:tcW w:w="15196" w:type="dxa"/>
                  <w:gridSpan w:val="3"/>
                  <w:shd w:val="clear" w:color="auto" w:fill="auto"/>
                </w:tcPr>
                <w:tbl>
                  <w:tblPr>
                    <w:tblStyle w:val="TableGrid"/>
                    <w:tblW w:w="0" w:type="auto"/>
                    <w:tblLook w:val="04A0" w:firstRow="1" w:lastRow="0" w:firstColumn="1" w:lastColumn="0" w:noHBand="0" w:noVBand="1"/>
                  </w:tblPr>
                  <w:tblGrid>
                    <w:gridCol w:w="11256"/>
                    <w:gridCol w:w="2524"/>
                    <w:gridCol w:w="1190"/>
                  </w:tblGrid>
                  <w:tr w:rsidR="006D7D8D" w:rsidRPr="00F425FE" w14:paraId="717ACD09" w14:textId="77777777" w:rsidTr="00F36362">
                    <w:tc>
                      <w:tcPr>
                        <w:tcW w:w="11256" w:type="dxa"/>
                      </w:tcPr>
                      <w:p w14:paraId="2ED266F7" w14:textId="3388867B"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AREAS OF EFFECTIVE SCHOOLWIDE PRACTICE IN TEACHING MATHS: </w:t>
                        </w:r>
                      </w:p>
                      <w:p w14:paraId="58C4CAD3"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Assess and group according to student needs. </w:t>
                        </w:r>
                      </w:p>
                      <w:p w14:paraId="10A5EA3B"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Provide relevant experiences to motivate students to do maths. </w:t>
                        </w:r>
                      </w:p>
                      <w:p w14:paraId="48178A49"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Quality maths programmes being taught school-wide. </w:t>
                        </w:r>
                      </w:p>
                      <w:p w14:paraId="2A5A15F1" w14:textId="77777777" w:rsidR="000F3287"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Use equipment to support learning. </w:t>
                        </w:r>
                      </w:p>
                      <w:p w14:paraId="4A20FCD8" w14:textId="5D0896D1"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Support and encourage students to succeed. </w:t>
                        </w:r>
                      </w:p>
                      <w:p w14:paraId="6E90BAA4"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Give formative feedback to the students about their learning. </w:t>
                        </w:r>
                      </w:p>
                      <w:p w14:paraId="76E2A614" w14:textId="60106305"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Extend the maths programme by organising gifted and talented maths groups taught within the class</w:t>
                        </w:r>
                        <w:r w:rsidR="000F3287">
                          <w:rPr>
                            <w:rFonts w:ascii="Comic Sans MS" w:eastAsia="Times New Roman" w:hAnsi="Comic Sans MS" w:cs="Times New Roman"/>
                            <w:sz w:val="18"/>
                            <w:szCs w:val="20"/>
                            <w:lang w:val="en-AU"/>
                          </w:rPr>
                          <w:t xml:space="preserve">. </w:t>
                        </w:r>
                      </w:p>
                      <w:p w14:paraId="700A3EDB" w14:textId="39C5D07C"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IEPs developed for targeted stu</w:t>
                        </w:r>
                        <w:r w:rsidR="000F3287">
                          <w:rPr>
                            <w:rFonts w:ascii="Comic Sans MS" w:eastAsia="Times New Roman" w:hAnsi="Comic Sans MS" w:cs="Times New Roman"/>
                            <w:sz w:val="18"/>
                            <w:szCs w:val="20"/>
                            <w:lang w:val="en-AU"/>
                          </w:rPr>
                          <w:t>dent</w:t>
                        </w:r>
                        <w:r w:rsidR="00CA4F86">
                          <w:rPr>
                            <w:rFonts w:ascii="Comic Sans MS" w:eastAsia="Times New Roman" w:hAnsi="Comic Sans MS" w:cs="Times New Roman"/>
                            <w:sz w:val="18"/>
                            <w:szCs w:val="20"/>
                            <w:lang w:val="en-AU"/>
                          </w:rPr>
                          <w:t>s in consultation with all staff</w:t>
                        </w:r>
                      </w:p>
                      <w:p w14:paraId="541A3F7C"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Provide maths homework for students to reinforce skills, when appropriate. </w:t>
                        </w:r>
                      </w:p>
                      <w:p w14:paraId="3801AE4D" w14:textId="77777777" w:rsidR="00CA4F86" w:rsidRDefault="000F3287" w:rsidP="006D7D8D">
                        <w:pPr>
                          <w:rPr>
                            <w:rFonts w:ascii="Comic Sans MS" w:eastAsia="Times New Roman" w:hAnsi="Comic Sans MS" w:cs="Times New Roman"/>
                            <w:sz w:val="18"/>
                            <w:szCs w:val="20"/>
                            <w:lang w:val="en-AU"/>
                          </w:rPr>
                        </w:pPr>
                        <w:r>
                          <w:rPr>
                            <w:rFonts w:ascii="Comic Sans MS" w:eastAsia="Times New Roman" w:hAnsi="Comic Sans MS" w:cs="Times New Roman"/>
                            <w:sz w:val="18"/>
                            <w:szCs w:val="20"/>
                            <w:lang w:val="en-AU"/>
                          </w:rPr>
                          <w:t xml:space="preserve">● Use of </w:t>
                        </w:r>
                        <w:r w:rsidR="00E834BD">
                          <w:rPr>
                            <w:rFonts w:ascii="Comic Sans MS" w:eastAsia="Times New Roman" w:hAnsi="Comic Sans MS" w:cs="Times New Roman"/>
                            <w:sz w:val="18"/>
                            <w:szCs w:val="20"/>
                            <w:lang w:val="en-AU"/>
                          </w:rPr>
                          <w:t>NUMICON</w:t>
                        </w:r>
                        <w:r w:rsidR="00CA4F86">
                          <w:rPr>
                            <w:rFonts w:ascii="Comic Sans MS" w:eastAsia="Times New Roman" w:hAnsi="Comic Sans MS" w:cs="Times New Roman"/>
                            <w:sz w:val="18"/>
                            <w:szCs w:val="20"/>
                            <w:lang w:val="en-AU"/>
                          </w:rPr>
                          <w:t xml:space="preserve"> programme </w:t>
                        </w:r>
                      </w:p>
                      <w:p w14:paraId="0E024F7E" w14:textId="179BF39A" w:rsidR="006D7D8D" w:rsidRPr="00CA4F86" w:rsidRDefault="000F3287" w:rsidP="00CA4F86">
                        <w:pPr>
                          <w:pStyle w:val="ListParagraph"/>
                          <w:numPr>
                            <w:ilvl w:val="0"/>
                            <w:numId w:val="34"/>
                          </w:numPr>
                          <w:ind w:left="233" w:hanging="233"/>
                          <w:rPr>
                            <w:rFonts w:ascii="Comic Sans MS" w:eastAsia="Times New Roman" w:hAnsi="Comic Sans MS" w:cs="Times New Roman"/>
                            <w:sz w:val="18"/>
                            <w:szCs w:val="20"/>
                            <w:lang w:val="en-AU"/>
                          </w:rPr>
                        </w:pPr>
                        <w:proofErr w:type="spellStart"/>
                        <w:r w:rsidRPr="00CA4F86">
                          <w:rPr>
                            <w:rFonts w:ascii="Comic Sans MS" w:eastAsia="Times New Roman" w:hAnsi="Comic Sans MS" w:cs="Times New Roman"/>
                            <w:sz w:val="18"/>
                            <w:szCs w:val="20"/>
                            <w:lang w:val="en-AU"/>
                          </w:rPr>
                          <w:t>Mathletics</w:t>
                        </w:r>
                        <w:proofErr w:type="spellEnd"/>
                        <w:r w:rsidRPr="00CA4F86">
                          <w:rPr>
                            <w:rFonts w:ascii="Comic Sans MS" w:eastAsia="Times New Roman" w:hAnsi="Comic Sans MS" w:cs="Times New Roman"/>
                            <w:sz w:val="18"/>
                            <w:szCs w:val="20"/>
                            <w:lang w:val="en-AU"/>
                          </w:rPr>
                          <w:t>/</w:t>
                        </w:r>
                        <w:proofErr w:type="spellStart"/>
                        <w:r w:rsidRPr="00CA4F86">
                          <w:rPr>
                            <w:rFonts w:ascii="Comic Sans MS" w:eastAsia="Times New Roman" w:hAnsi="Comic Sans MS" w:cs="Times New Roman"/>
                            <w:sz w:val="18"/>
                            <w:szCs w:val="20"/>
                            <w:lang w:val="en-AU"/>
                          </w:rPr>
                          <w:t>Studyladder</w:t>
                        </w:r>
                        <w:proofErr w:type="spellEnd"/>
                        <w:r w:rsidRPr="00CA4F86">
                          <w:rPr>
                            <w:rFonts w:ascii="Comic Sans MS" w:eastAsia="Times New Roman" w:hAnsi="Comic Sans MS" w:cs="Times New Roman"/>
                            <w:sz w:val="18"/>
                            <w:szCs w:val="20"/>
                            <w:lang w:val="en-AU"/>
                          </w:rPr>
                          <w:t>/</w:t>
                        </w:r>
                        <w:r w:rsidR="00CA4F86" w:rsidRPr="00CA4F86">
                          <w:rPr>
                            <w:rFonts w:ascii="Comic Sans MS" w:eastAsia="Times New Roman" w:hAnsi="Comic Sans MS" w:cs="Times New Roman"/>
                            <w:sz w:val="18"/>
                            <w:szCs w:val="20"/>
                            <w:lang w:val="en-AU"/>
                          </w:rPr>
                          <w:t xml:space="preserve">and </w:t>
                        </w:r>
                        <w:proofErr w:type="spellStart"/>
                        <w:r w:rsidR="00CA4F86" w:rsidRPr="00CA4F86">
                          <w:rPr>
                            <w:rFonts w:ascii="Comic Sans MS" w:eastAsia="Times New Roman" w:hAnsi="Comic Sans MS" w:cs="Times New Roman"/>
                            <w:sz w:val="18"/>
                            <w:szCs w:val="20"/>
                            <w:lang w:val="en-AU"/>
                          </w:rPr>
                          <w:t>othere</w:t>
                        </w:r>
                        <w:proofErr w:type="spellEnd"/>
                        <w:r w:rsidR="00CA4F86" w:rsidRPr="00CA4F86">
                          <w:rPr>
                            <w:rFonts w:ascii="Comic Sans MS" w:eastAsia="Times New Roman" w:hAnsi="Comic Sans MS" w:cs="Times New Roman"/>
                            <w:sz w:val="18"/>
                            <w:szCs w:val="20"/>
                            <w:lang w:val="en-AU"/>
                          </w:rPr>
                          <w:t xml:space="preserve"> </w:t>
                        </w:r>
                        <w:r w:rsidRPr="00CA4F86">
                          <w:rPr>
                            <w:rFonts w:ascii="Comic Sans MS" w:eastAsia="Times New Roman" w:hAnsi="Comic Sans MS" w:cs="Times New Roman"/>
                            <w:sz w:val="18"/>
                            <w:szCs w:val="20"/>
                            <w:lang w:val="en-AU"/>
                          </w:rPr>
                          <w:t>Maths apps</w:t>
                        </w:r>
                        <w:r w:rsidR="006D7D8D" w:rsidRPr="00CA4F86">
                          <w:rPr>
                            <w:rFonts w:ascii="Comic Sans MS" w:eastAsia="Times New Roman" w:hAnsi="Comic Sans MS" w:cs="Times New Roman"/>
                            <w:sz w:val="18"/>
                            <w:szCs w:val="20"/>
                            <w:lang w:val="en-AU"/>
                          </w:rPr>
                          <w:t xml:space="preserve"> to support students learning. </w:t>
                        </w:r>
                      </w:p>
                      <w:p w14:paraId="09B04747" w14:textId="77777777" w:rsidR="006D7D8D" w:rsidRDefault="006D7D8D" w:rsidP="006D7D8D">
                        <w:pPr>
                          <w:rPr>
                            <w:rFonts w:ascii="Times" w:eastAsia="Times New Roman" w:hAnsi="Times" w:cs="Times New Roman"/>
                            <w:sz w:val="20"/>
                            <w:szCs w:val="20"/>
                            <w:lang w:val="en-AU"/>
                          </w:rPr>
                        </w:pPr>
                      </w:p>
                      <w:p w14:paraId="4AAB329A"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AREAS IDENTIFIED FOR FUTURE IMPROVEMENTS: </w:t>
                        </w:r>
                      </w:p>
                      <w:p w14:paraId="24C1268C" w14:textId="24DA1757" w:rsidR="006D7D8D" w:rsidRPr="00EE463E" w:rsidRDefault="000F3287" w:rsidP="006D7D8D">
                        <w:pPr>
                          <w:rPr>
                            <w:rFonts w:ascii="Comic Sans MS" w:eastAsia="Times New Roman" w:hAnsi="Comic Sans MS" w:cs="Times New Roman"/>
                            <w:sz w:val="18"/>
                            <w:szCs w:val="20"/>
                            <w:lang w:val="en-AU"/>
                          </w:rPr>
                        </w:pPr>
                        <w:r>
                          <w:rPr>
                            <w:rFonts w:ascii="Comic Sans MS" w:eastAsia="Times New Roman" w:hAnsi="Comic Sans MS" w:cs="Times New Roman"/>
                            <w:sz w:val="18"/>
                            <w:szCs w:val="20"/>
                            <w:lang w:val="en-AU"/>
                          </w:rPr>
                          <w:t>● T</w:t>
                        </w:r>
                        <w:r w:rsidR="006D7D8D" w:rsidRPr="00EE463E">
                          <w:rPr>
                            <w:rFonts w:ascii="Comic Sans MS" w:eastAsia="Times New Roman" w:hAnsi="Comic Sans MS" w:cs="Times New Roman"/>
                            <w:sz w:val="18"/>
                            <w:szCs w:val="20"/>
                            <w:lang w:val="en-AU"/>
                          </w:rPr>
                          <w:t>eacher</w:t>
                        </w:r>
                        <w:r>
                          <w:rPr>
                            <w:rFonts w:ascii="Comic Sans MS" w:eastAsia="Times New Roman" w:hAnsi="Comic Sans MS" w:cs="Times New Roman"/>
                            <w:sz w:val="18"/>
                            <w:szCs w:val="20"/>
                            <w:lang w:val="en-AU"/>
                          </w:rPr>
                          <w:t>s</w:t>
                        </w:r>
                        <w:r w:rsidR="006D7D8D" w:rsidRPr="00EE463E">
                          <w:rPr>
                            <w:rFonts w:ascii="Comic Sans MS" w:eastAsia="Times New Roman" w:hAnsi="Comic Sans MS" w:cs="Times New Roman"/>
                            <w:sz w:val="18"/>
                            <w:szCs w:val="20"/>
                            <w:lang w:val="en-AU"/>
                          </w:rPr>
                          <w:t xml:space="preserve"> devise an action plan using IKAN, </w:t>
                        </w:r>
                        <w:proofErr w:type="spellStart"/>
                        <w:r w:rsidR="006D7D8D" w:rsidRPr="00EE463E">
                          <w:rPr>
                            <w:rFonts w:ascii="Comic Sans MS" w:eastAsia="Times New Roman" w:hAnsi="Comic Sans MS" w:cs="Times New Roman"/>
                            <w:sz w:val="18"/>
                            <w:szCs w:val="20"/>
                            <w:lang w:val="en-AU"/>
                          </w:rPr>
                          <w:t>GloSS</w:t>
                        </w:r>
                        <w:proofErr w:type="spellEnd"/>
                        <w:r w:rsidR="006D7D8D" w:rsidRPr="00EE463E">
                          <w:rPr>
                            <w:rFonts w:ascii="Comic Sans MS" w:eastAsia="Times New Roman" w:hAnsi="Comic Sans MS" w:cs="Times New Roman"/>
                            <w:sz w:val="18"/>
                            <w:szCs w:val="20"/>
                            <w:lang w:val="en-AU"/>
                          </w:rPr>
                          <w:t xml:space="preserve"> and JAM data, for the students in the target groups. </w:t>
                        </w:r>
                      </w:p>
                      <w:p w14:paraId="20F09237" w14:textId="40FFF476"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Continue to review resources available for teaching programmes and decide what is most effective and how it will be used.</w:t>
                        </w:r>
                      </w:p>
                      <w:p w14:paraId="48261B27" w14:textId="064B32CE"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Moderate programmes and </w:t>
                        </w:r>
                        <w:proofErr w:type="gramStart"/>
                        <w:r w:rsidRPr="00EE463E">
                          <w:rPr>
                            <w:rFonts w:ascii="Comic Sans MS" w:eastAsia="Times New Roman" w:hAnsi="Comic Sans MS" w:cs="Times New Roman"/>
                            <w:sz w:val="18"/>
                            <w:szCs w:val="20"/>
                            <w:lang w:val="en-AU"/>
                          </w:rPr>
                          <w:t>check</w:t>
                        </w:r>
                        <w:proofErr w:type="gramEnd"/>
                        <w:r w:rsidRPr="00EE463E">
                          <w:rPr>
                            <w:rFonts w:ascii="Comic Sans MS" w:eastAsia="Times New Roman" w:hAnsi="Comic Sans MS" w:cs="Times New Roman"/>
                            <w:sz w:val="18"/>
                            <w:szCs w:val="20"/>
                            <w:lang w:val="en-AU"/>
                          </w:rPr>
                          <w:t xml:space="preserve"> for consistency of teaching across </w:t>
                        </w:r>
                        <w:r w:rsidR="000F3287">
                          <w:rPr>
                            <w:rFonts w:ascii="Comic Sans MS" w:eastAsia="Times New Roman" w:hAnsi="Comic Sans MS" w:cs="Times New Roman"/>
                            <w:sz w:val="18"/>
                            <w:szCs w:val="20"/>
                            <w:lang w:val="en-AU"/>
                          </w:rPr>
                          <w:t xml:space="preserve">both </w:t>
                        </w:r>
                        <w:r w:rsidRPr="00EE463E">
                          <w:rPr>
                            <w:rFonts w:ascii="Comic Sans MS" w:eastAsia="Times New Roman" w:hAnsi="Comic Sans MS" w:cs="Times New Roman"/>
                            <w:sz w:val="18"/>
                            <w:szCs w:val="20"/>
                            <w:lang w:val="en-AU"/>
                          </w:rPr>
                          <w:t>classes</w:t>
                        </w:r>
                        <w:r w:rsidR="000F3287">
                          <w:rPr>
                            <w:rFonts w:ascii="Comic Sans MS" w:eastAsia="Times New Roman" w:hAnsi="Comic Sans MS" w:cs="Times New Roman"/>
                            <w:sz w:val="18"/>
                            <w:szCs w:val="20"/>
                            <w:lang w:val="en-AU"/>
                          </w:rPr>
                          <w:t>/cluster</w:t>
                        </w:r>
                        <w:r w:rsidRPr="00EE463E">
                          <w:rPr>
                            <w:rFonts w:ascii="Comic Sans MS" w:eastAsia="Times New Roman" w:hAnsi="Comic Sans MS" w:cs="Times New Roman"/>
                            <w:sz w:val="18"/>
                            <w:szCs w:val="20"/>
                            <w:lang w:val="en-AU"/>
                          </w:rPr>
                          <w:t xml:space="preserve">. </w:t>
                        </w:r>
                      </w:p>
                      <w:p w14:paraId="78EC7278"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Focus on the language of maths. </w:t>
                        </w:r>
                      </w:p>
                      <w:p w14:paraId="21F0547D"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Teacher use of student assessment data/information to inform planning and teaching, and to inform reporting. </w:t>
                        </w:r>
                      </w:p>
                      <w:p w14:paraId="1BE612A8"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Further improvement of teacher/maths support teacher pedagogy in teaching maths. </w:t>
                        </w:r>
                      </w:p>
                      <w:p w14:paraId="6466894D"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Reflect on effective classroom practice and modify where required. </w:t>
                        </w:r>
                      </w:p>
                      <w:p w14:paraId="4CAE39BF" w14:textId="3F650F46"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Purchasing, sorting and sharing maths resources</w:t>
                        </w:r>
                        <w:r w:rsidR="00E834BD">
                          <w:rPr>
                            <w:rFonts w:ascii="Comic Sans MS" w:eastAsia="Times New Roman" w:hAnsi="Comic Sans MS" w:cs="Times New Roman"/>
                            <w:sz w:val="18"/>
                            <w:szCs w:val="20"/>
                            <w:lang w:val="en-AU"/>
                          </w:rPr>
                          <w:t>-extend NUMICON resources</w:t>
                        </w:r>
                        <w:r w:rsidR="00CA4F86">
                          <w:rPr>
                            <w:rFonts w:ascii="Comic Sans MS" w:eastAsia="Times New Roman" w:hAnsi="Comic Sans MS" w:cs="Times New Roman"/>
                            <w:sz w:val="18"/>
                            <w:szCs w:val="20"/>
                            <w:lang w:val="en-AU"/>
                          </w:rPr>
                          <w:t xml:space="preserve"> to </w:t>
                        </w:r>
                        <w:proofErr w:type="spellStart"/>
                        <w:r w:rsidR="00CA4F86">
                          <w:rPr>
                            <w:rFonts w:ascii="Comic Sans MS" w:eastAsia="Times New Roman" w:hAnsi="Comic Sans MS" w:cs="Times New Roman"/>
                            <w:sz w:val="18"/>
                            <w:szCs w:val="20"/>
                            <w:lang w:val="en-AU"/>
                          </w:rPr>
                          <w:t>Numicon</w:t>
                        </w:r>
                        <w:proofErr w:type="spellEnd"/>
                        <w:r w:rsidR="00CA4F86">
                          <w:rPr>
                            <w:rFonts w:ascii="Comic Sans MS" w:eastAsia="Times New Roman" w:hAnsi="Comic Sans MS" w:cs="Times New Roman"/>
                            <w:sz w:val="18"/>
                            <w:szCs w:val="20"/>
                            <w:lang w:val="en-AU"/>
                          </w:rPr>
                          <w:t xml:space="preserve"> 2 with Years 3 upwards</w:t>
                        </w:r>
                      </w:p>
                      <w:p w14:paraId="52EA2802"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xml:space="preserve">● Proactively involve parents in supporting their children’s learning. </w:t>
                        </w:r>
                      </w:p>
                      <w:p w14:paraId="7C0DA379" w14:textId="454A5C59" w:rsidR="006D7D8D" w:rsidRPr="00EE463E" w:rsidRDefault="00E834BD" w:rsidP="006D7D8D">
                        <w:pPr>
                          <w:rPr>
                            <w:rFonts w:ascii="Comic Sans MS" w:eastAsia="Times New Roman" w:hAnsi="Comic Sans MS" w:cs="Times New Roman"/>
                            <w:sz w:val="18"/>
                            <w:szCs w:val="20"/>
                            <w:lang w:val="en-AU"/>
                          </w:rPr>
                        </w:pPr>
                        <w:r>
                          <w:rPr>
                            <w:rFonts w:ascii="Comic Sans MS" w:eastAsia="Times New Roman" w:hAnsi="Comic Sans MS" w:cs="Times New Roman"/>
                            <w:sz w:val="18"/>
                            <w:szCs w:val="20"/>
                            <w:lang w:val="en-AU"/>
                          </w:rPr>
                          <w:t>● Staff</w:t>
                        </w:r>
                        <w:r w:rsidR="006D7D8D" w:rsidRPr="00EE463E">
                          <w:rPr>
                            <w:rFonts w:ascii="Comic Sans MS" w:eastAsia="Times New Roman" w:hAnsi="Comic Sans MS" w:cs="Times New Roman"/>
                            <w:sz w:val="18"/>
                            <w:szCs w:val="20"/>
                            <w:lang w:val="en-AU"/>
                          </w:rPr>
                          <w:t xml:space="preserve"> to analyse knowledge assessment data and design suitable remedial programmes to meet the student’s needs. </w:t>
                        </w:r>
                      </w:p>
                      <w:p w14:paraId="3245557D" w14:textId="77777777"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Promote integration of number into strand units of work.</w:t>
                        </w:r>
                      </w:p>
                      <w:p w14:paraId="28ED720E" w14:textId="3CD5AFF5" w:rsidR="006D7D8D" w:rsidRPr="00EE463E" w:rsidRDefault="006D7D8D" w:rsidP="006D7D8D">
                        <w:pPr>
                          <w:rPr>
                            <w:rFonts w:ascii="Comic Sans MS" w:eastAsia="Times New Roman" w:hAnsi="Comic Sans MS" w:cs="Times New Roman"/>
                            <w:sz w:val="18"/>
                            <w:szCs w:val="20"/>
                            <w:lang w:val="en-AU"/>
                          </w:rPr>
                        </w:pPr>
                        <w:r w:rsidRPr="00EE463E">
                          <w:rPr>
                            <w:rFonts w:ascii="Comic Sans MS" w:eastAsia="Times New Roman" w:hAnsi="Comic Sans MS" w:cs="Times New Roman"/>
                            <w:sz w:val="18"/>
                            <w:szCs w:val="20"/>
                            <w:lang w:val="en-AU"/>
                          </w:rPr>
                          <w:t>● Moderate assessment – in</w:t>
                        </w:r>
                        <w:r w:rsidR="00E834BD">
                          <w:rPr>
                            <w:rFonts w:ascii="Comic Sans MS" w:eastAsia="Times New Roman" w:hAnsi="Comic Sans MS" w:cs="Times New Roman"/>
                            <w:sz w:val="18"/>
                            <w:szCs w:val="20"/>
                            <w:lang w:val="en-AU"/>
                          </w:rPr>
                          <w:t>volve teachers and also BPLC Cluster</w:t>
                        </w:r>
                        <w:r w:rsidRPr="00EE463E">
                          <w:rPr>
                            <w:rFonts w:ascii="Comic Sans MS" w:eastAsia="Times New Roman" w:hAnsi="Comic Sans MS" w:cs="Times New Roman"/>
                            <w:sz w:val="18"/>
                            <w:szCs w:val="20"/>
                            <w:lang w:val="en-AU"/>
                          </w:rPr>
                          <w:t xml:space="preserve"> for consistency of administering and analysis.</w:t>
                        </w:r>
                      </w:p>
                      <w:p w14:paraId="383D4E2A" w14:textId="77777777" w:rsidR="006D7D8D" w:rsidRPr="00BC07BA" w:rsidRDefault="006D7D8D" w:rsidP="006D7D8D">
                        <w:pPr>
                          <w:rPr>
                            <w:rFonts w:ascii="Times" w:eastAsia="Times New Roman" w:hAnsi="Times" w:cs="Times New Roman"/>
                            <w:sz w:val="20"/>
                            <w:szCs w:val="20"/>
                            <w:lang w:val="en-AU"/>
                          </w:rPr>
                        </w:pPr>
                      </w:p>
                      <w:p w14:paraId="22EC7B40" w14:textId="10D620E9" w:rsidR="006D7D8D" w:rsidRPr="00F425FE" w:rsidRDefault="00E834BD"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xml:space="preserve"> Actio</w:t>
                        </w:r>
                        <w:r w:rsidR="006D7D8D" w:rsidRPr="00F425FE">
                          <w:rPr>
                            <w:rFonts w:ascii="Comic Sans MS" w:eastAsia="Times New Roman" w:hAnsi="Comic Sans MS" w:cs="Times New Roman"/>
                            <w:sz w:val="18"/>
                            <w:szCs w:val="18"/>
                            <w:lang w:val="en-AU"/>
                          </w:rPr>
                          <w:t>ns to achieve targets:</w:t>
                        </w:r>
                      </w:p>
                    </w:tc>
                    <w:tc>
                      <w:tcPr>
                        <w:tcW w:w="2524" w:type="dxa"/>
                      </w:tcPr>
                      <w:p w14:paraId="6540FF7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Led by:</w:t>
                        </w:r>
                      </w:p>
                      <w:p w14:paraId="087DBBA2" w14:textId="77777777" w:rsidR="00E834BD" w:rsidRDefault="00E834BD" w:rsidP="006D7D8D">
                        <w:pPr>
                          <w:rPr>
                            <w:rFonts w:ascii="Comic Sans MS" w:eastAsia="Times New Roman" w:hAnsi="Comic Sans MS" w:cs="Times New Roman"/>
                            <w:sz w:val="18"/>
                            <w:szCs w:val="18"/>
                            <w:lang w:val="en-AU"/>
                          </w:rPr>
                        </w:pPr>
                      </w:p>
                      <w:p w14:paraId="09967C4A" w14:textId="744F80EC" w:rsidR="006D7D8D" w:rsidRPr="00F425FE" w:rsidRDefault="000F3287"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All teachers</w:t>
                        </w:r>
                      </w:p>
                    </w:tc>
                    <w:tc>
                      <w:tcPr>
                        <w:tcW w:w="1190" w:type="dxa"/>
                      </w:tcPr>
                      <w:p w14:paraId="6D2ACB7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Timeframe:</w:t>
                        </w:r>
                      </w:p>
                      <w:p w14:paraId="5A93DF96" w14:textId="77777777" w:rsidR="00E834BD" w:rsidRDefault="00E834BD" w:rsidP="006D7D8D">
                        <w:pPr>
                          <w:rPr>
                            <w:rFonts w:ascii="Comic Sans MS" w:eastAsia="Times New Roman" w:hAnsi="Comic Sans MS" w:cs="Times New Roman"/>
                            <w:sz w:val="18"/>
                            <w:szCs w:val="18"/>
                            <w:lang w:val="en-AU"/>
                          </w:rPr>
                        </w:pPr>
                      </w:p>
                      <w:p w14:paraId="1DCD8BD9" w14:textId="48F376E2" w:rsidR="006D7D8D" w:rsidRPr="00F425FE" w:rsidRDefault="000F3287"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201</w:t>
                        </w:r>
                        <w:r w:rsidR="00CA4F86">
                          <w:rPr>
                            <w:rFonts w:ascii="Comic Sans MS" w:eastAsia="Times New Roman" w:hAnsi="Comic Sans MS" w:cs="Times New Roman"/>
                            <w:sz w:val="18"/>
                            <w:szCs w:val="18"/>
                            <w:lang w:val="en-AU"/>
                          </w:rPr>
                          <w:t>8</w:t>
                        </w:r>
                      </w:p>
                    </w:tc>
                  </w:tr>
                  <w:tr w:rsidR="00F36362" w:rsidRPr="00F425FE" w14:paraId="7065EC7C" w14:textId="77777777" w:rsidTr="00F36362">
                    <w:tc>
                      <w:tcPr>
                        <w:tcW w:w="11256" w:type="dxa"/>
                      </w:tcPr>
                      <w:p w14:paraId="76751782" w14:textId="112E4A82"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1. Effective assessment practice will be used to analyse data in order to identify individual student needs and inform teaching practice</w:t>
                        </w:r>
                      </w:p>
                    </w:tc>
                    <w:tc>
                      <w:tcPr>
                        <w:tcW w:w="2524" w:type="dxa"/>
                      </w:tcPr>
                      <w:p w14:paraId="0513D83B" w14:textId="4095FCF1"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All teachers</w:t>
                        </w:r>
                      </w:p>
                    </w:tc>
                    <w:tc>
                      <w:tcPr>
                        <w:tcW w:w="1190" w:type="dxa"/>
                      </w:tcPr>
                      <w:p w14:paraId="655B089A" w14:textId="55157F0B" w:rsidR="00F36362" w:rsidRPr="00F36362" w:rsidRDefault="00F36362" w:rsidP="006D7D8D">
                        <w:pPr>
                          <w:rPr>
                            <w:rFonts w:ascii="Comic Sans MS" w:eastAsia="Times New Roman" w:hAnsi="Comic Sans MS" w:cs="Times New Roman"/>
                            <w:sz w:val="16"/>
                            <w:szCs w:val="16"/>
                            <w:lang w:val="en-AU"/>
                          </w:rPr>
                        </w:pPr>
                        <w:proofErr w:type="gramStart"/>
                        <w:r>
                          <w:rPr>
                            <w:rFonts w:ascii="Comic Sans MS" w:eastAsia="Times New Roman" w:hAnsi="Comic Sans MS" w:cs="Times New Roman"/>
                            <w:sz w:val="16"/>
                            <w:szCs w:val="16"/>
                            <w:lang w:val="en-AU"/>
                          </w:rPr>
                          <w:t>ongoing</w:t>
                        </w:r>
                        <w:proofErr w:type="gramEnd"/>
                      </w:p>
                    </w:tc>
                  </w:tr>
                  <w:tr w:rsidR="006D7D8D" w:rsidRPr="00F425FE" w14:paraId="134EABA0" w14:textId="77777777" w:rsidTr="00F36362">
                    <w:tc>
                      <w:tcPr>
                        <w:tcW w:w="11256" w:type="dxa"/>
                      </w:tcPr>
                      <w:p w14:paraId="4338C132" w14:textId="0D601836" w:rsidR="006D7D8D"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2</w:t>
                        </w:r>
                        <w:r w:rsidR="006D7D8D" w:rsidRPr="00F36362">
                          <w:rPr>
                            <w:rFonts w:ascii="Comic Sans MS" w:eastAsia="Times New Roman" w:hAnsi="Comic Sans MS" w:cs="Times New Roman"/>
                            <w:sz w:val="16"/>
                            <w:szCs w:val="16"/>
                            <w:lang w:val="en-AU"/>
                          </w:rPr>
                          <w:t>.  Improve teacher knowledge of Ministry guidelines, e.</w:t>
                        </w:r>
                        <w:r w:rsidR="00CA4F86" w:rsidRPr="00F36362">
                          <w:rPr>
                            <w:rFonts w:ascii="Comic Sans MS" w:eastAsia="Times New Roman" w:hAnsi="Comic Sans MS" w:cs="Times New Roman"/>
                            <w:sz w:val="16"/>
                            <w:szCs w:val="16"/>
                            <w:lang w:val="en-AU"/>
                          </w:rPr>
                          <w:t xml:space="preserve">g. </w:t>
                        </w:r>
                        <w:r w:rsidR="006D7D8D" w:rsidRPr="00F36362">
                          <w:rPr>
                            <w:rFonts w:ascii="Comic Sans MS" w:eastAsia="Times New Roman" w:hAnsi="Comic Sans MS" w:cs="Times New Roman"/>
                            <w:sz w:val="16"/>
                            <w:szCs w:val="16"/>
                            <w:lang w:val="en-AU"/>
                          </w:rPr>
                          <w:t>NZ Curriculum, nzmaths.co.nz</w:t>
                        </w:r>
                        <w:proofErr w:type="gramStart"/>
                        <w:r w:rsidR="00150C49" w:rsidRPr="00F36362">
                          <w:rPr>
                            <w:rFonts w:ascii="Comic Sans MS" w:eastAsia="Times New Roman" w:hAnsi="Comic Sans MS" w:cs="Times New Roman"/>
                            <w:sz w:val="16"/>
                            <w:szCs w:val="16"/>
                            <w:lang w:val="en-AU"/>
                          </w:rPr>
                          <w:t xml:space="preserve">; </w:t>
                        </w:r>
                        <w:r>
                          <w:rPr>
                            <w:rFonts w:ascii="Comic Sans MS" w:eastAsia="Times New Roman" w:hAnsi="Comic Sans MS" w:cs="Times New Roman"/>
                            <w:sz w:val="16"/>
                            <w:szCs w:val="16"/>
                            <w:lang w:val="en-AU"/>
                          </w:rPr>
                          <w:t xml:space="preserve"> </w:t>
                        </w:r>
                        <w:r w:rsidR="00150C49" w:rsidRPr="00F36362">
                          <w:rPr>
                            <w:rFonts w:ascii="Comic Sans MS" w:eastAsia="Times New Roman" w:hAnsi="Comic Sans MS" w:cs="Times New Roman"/>
                            <w:sz w:val="16"/>
                            <w:szCs w:val="16"/>
                            <w:lang w:val="en-AU"/>
                          </w:rPr>
                          <w:t>P</w:t>
                        </w:r>
                        <w:r>
                          <w:rPr>
                            <w:rFonts w:ascii="Comic Sans MS" w:eastAsia="Times New Roman" w:hAnsi="Comic Sans MS" w:cs="Times New Roman"/>
                            <w:sz w:val="16"/>
                            <w:szCs w:val="16"/>
                            <w:lang w:val="en-AU"/>
                          </w:rPr>
                          <w:t>L</w:t>
                        </w:r>
                        <w:r w:rsidR="00150C49" w:rsidRPr="00F36362">
                          <w:rPr>
                            <w:rFonts w:ascii="Comic Sans MS" w:eastAsia="Times New Roman" w:hAnsi="Comic Sans MS" w:cs="Times New Roman"/>
                            <w:sz w:val="16"/>
                            <w:szCs w:val="16"/>
                            <w:lang w:val="en-AU"/>
                          </w:rPr>
                          <w:t>D</w:t>
                        </w:r>
                        <w:proofErr w:type="gramEnd"/>
                        <w:r>
                          <w:rPr>
                            <w:rFonts w:ascii="Comic Sans MS" w:eastAsia="Times New Roman" w:hAnsi="Comic Sans MS" w:cs="Times New Roman"/>
                            <w:sz w:val="16"/>
                            <w:szCs w:val="16"/>
                            <w:lang w:val="en-AU"/>
                          </w:rPr>
                          <w:t>- cluster schools observation/discussion</w:t>
                        </w:r>
                      </w:p>
                    </w:tc>
                    <w:tc>
                      <w:tcPr>
                        <w:tcW w:w="2524" w:type="dxa"/>
                      </w:tcPr>
                      <w:p w14:paraId="735862F1" w14:textId="3CFDE100" w:rsidR="006D7D8D" w:rsidRPr="00F36362" w:rsidRDefault="00E834BD"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All staff</w:t>
                        </w:r>
                      </w:p>
                    </w:tc>
                    <w:tc>
                      <w:tcPr>
                        <w:tcW w:w="1190" w:type="dxa"/>
                      </w:tcPr>
                      <w:p w14:paraId="351F7816" w14:textId="37AEDF2F" w:rsidR="006D7D8D" w:rsidRPr="00F36362" w:rsidRDefault="00CA4F86"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2018</w:t>
                        </w:r>
                      </w:p>
                    </w:tc>
                  </w:tr>
                  <w:tr w:rsidR="00F36362" w:rsidRPr="00F425FE" w14:paraId="4BEBF07F" w14:textId="77777777" w:rsidTr="00F36362">
                    <w:tc>
                      <w:tcPr>
                        <w:tcW w:w="11256" w:type="dxa"/>
                      </w:tcPr>
                      <w:p w14:paraId="2CB2A312" w14:textId="5DA7C5C3"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 xml:space="preserve">3. Consistent assessment tools will be used school wide. Continue to develop teacher’s knowledge of </w:t>
                        </w:r>
                        <w:proofErr w:type="spellStart"/>
                        <w:r>
                          <w:rPr>
                            <w:rFonts w:ascii="Comic Sans MS" w:eastAsia="Times New Roman" w:hAnsi="Comic Sans MS" w:cs="Times New Roman"/>
                            <w:sz w:val="16"/>
                            <w:szCs w:val="16"/>
                            <w:lang w:val="en-AU"/>
                          </w:rPr>
                          <w:t>GLoSS</w:t>
                        </w:r>
                        <w:proofErr w:type="spellEnd"/>
                        <w:r>
                          <w:rPr>
                            <w:rFonts w:ascii="Comic Sans MS" w:eastAsia="Times New Roman" w:hAnsi="Comic Sans MS" w:cs="Times New Roman"/>
                            <w:sz w:val="16"/>
                            <w:szCs w:val="16"/>
                            <w:lang w:val="en-AU"/>
                          </w:rPr>
                          <w:t>; JAM, IKAN</w:t>
                        </w:r>
                      </w:p>
                    </w:tc>
                    <w:tc>
                      <w:tcPr>
                        <w:tcW w:w="2524" w:type="dxa"/>
                      </w:tcPr>
                      <w:p w14:paraId="5C26B60A" w14:textId="741E23F8"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All staff</w:t>
                        </w:r>
                      </w:p>
                    </w:tc>
                    <w:tc>
                      <w:tcPr>
                        <w:tcW w:w="1190" w:type="dxa"/>
                      </w:tcPr>
                      <w:p w14:paraId="542288EE" w14:textId="4356D229" w:rsidR="00F36362" w:rsidRPr="00F36362" w:rsidRDefault="00F36362" w:rsidP="006D7D8D">
                        <w:pPr>
                          <w:rPr>
                            <w:rFonts w:ascii="Comic Sans MS" w:eastAsia="Times New Roman" w:hAnsi="Comic Sans MS" w:cs="Times New Roman"/>
                            <w:sz w:val="16"/>
                            <w:szCs w:val="16"/>
                            <w:lang w:val="en-AU"/>
                          </w:rPr>
                        </w:pPr>
                        <w:proofErr w:type="gramStart"/>
                        <w:r>
                          <w:rPr>
                            <w:rFonts w:ascii="Comic Sans MS" w:eastAsia="Times New Roman" w:hAnsi="Comic Sans MS" w:cs="Times New Roman"/>
                            <w:sz w:val="16"/>
                            <w:szCs w:val="16"/>
                            <w:lang w:val="en-AU"/>
                          </w:rPr>
                          <w:t>ongoing</w:t>
                        </w:r>
                        <w:proofErr w:type="gramEnd"/>
                      </w:p>
                    </w:tc>
                  </w:tr>
                  <w:tr w:rsidR="006D7D8D" w:rsidRPr="00F425FE" w14:paraId="735E9CEE" w14:textId="77777777" w:rsidTr="00F36362">
                    <w:tc>
                      <w:tcPr>
                        <w:tcW w:w="11256" w:type="dxa"/>
                      </w:tcPr>
                      <w:p w14:paraId="4C1AE57A" w14:textId="0AE5DA8C" w:rsidR="006D7D8D"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4</w:t>
                        </w:r>
                        <w:r w:rsidR="006D7D8D" w:rsidRPr="00F36362">
                          <w:rPr>
                            <w:rFonts w:ascii="Comic Sans MS" w:eastAsia="Times New Roman" w:hAnsi="Comic Sans MS" w:cs="Times New Roman"/>
                            <w:sz w:val="16"/>
                            <w:szCs w:val="16"/>
                            <w:lang w:val="en-AU"/>
                          </w:rPr>
                          <w:t xml:space="preserve">. Develop a purchasing </w:t>
                        </w:r>
                        <w:proofErr w:type="gramStart"/>
                        <w:r w:rsidR="006D7D8D" w:rsidRPr="00F36362">
                          <w:rPr>
                            <w:rFonts w:ascii="Comic Sans MS" w:eastAsia="Times New Roman" w:hAnsi="Comic Sans MS" w:cs="Times New Roman"/>
                            <w:sz w:val="16"/>
                            <w:szCs w:val="16"/>
                            <w:lang w:val="en-AU"/>
                          </w:rPr>
                          <w:t>plan,</w:t>
                        </w:r>
                        <w:proofErr w:type="gramEnd"/>
                        <w:r w:rsidR="006D7D8D" w:rsidRPr="00F36362">
                          <w:rPr>
                            <w:rFonts w:ascii="Comic Sans MS" w:eastAsia="Times New Roman" w:hAnsi="Comic Sans MS" w:cs="Times New Roman"/>
                            <w:sz w:val="16"/>
                            <w:szCs w:val="16"/>
                            <w:lang w:val="en-AU"/>
                          </w:rPr>
                          <w:t xml:space="preserve"> continue to stocktake Math equipment and resources.</w:t>
                        </w:r>
                        <w:r>
                          <w:rPr>
                            <w:rFonts w:ascii="Comic Sans MS" w:eastAsia="Times New Roman" w:hAnsi="Comic Sans MS" w:cs="Times New Roman"/>
                            <w:sz w:val="16"/>
                            <w:szCs w:val="16"/>
                            <w:lang w:val="en-AU"/>
                          </w:rPr>
                          <w:t xml:space="preserve"> Purchase NUMICON 2 for Year 3 upwards target students</w:t>
                        </w:r>
                      </w:p>
                    </w:tc>
                    <w:tc>
                      <w:tcPr>
                        <w:tcW w:w="2524" w:type="dxa"/>
                      </w:tcPr>
                      <w:p w14:paraId="3EE256AE" w14:textId="77777777" w:rsidR="006D7D8D" w:rsidRPr="00F36362" w:rsidRDefault="006D7D8D"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All teachers</w:t>
                        </w:r>
                      </w:p>
                    </w:tc>
                    <w:tc>
                      <w:tcPr>
                        <w:tcW w:w="1190" w:type="dxa"/>
                      </w:tcPr>
                      <w:p w14:paraId="64718DED" w14:textId="4AB4DCAC" w:rsidR="006D7D8D" w:rsidRPr="00F36362" w:rsidRDefault="00150C49"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2018</w:t>
                        </w:r>
                      </w:p>
                    </w:tc>
                  </w:tr>
                  <w:tr w:rsidR="00F36362" w:rsidRPr="00F425FE" w14:paraId="42413CA7" w14:textId="77777777" w:rsidTr="00F36362">
                    <w:tc>
                      <w:tcPr>
                        <w:tcW w:w="11256" w:type="dxa"/>
                      </w:tcPr>
                      <w:p w14:paraId="624033D6" w14:textId="5CF2F0A5"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5. Student voice will be collected and responded to in terms of teacher inquiry, resources, to inform planning and determine next steps for learning</w:t>
                        </w:r>
                      </w:p>
                    </w:tc>
                    <w:tc>
                      <w:tcPr>
                        <w:tcW w:w="2524" w:type="dxa"/>
                      </w:tcPr>
                      <w:p w14:paraId="541185E9" w14:textId="6F06D4C9"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All teachers</w:t>
                        </w:r>
                      </w:p>
                    </w:tc>
                    <w:tc>
                      <w:tcPr>
                        <w:tcW w:w="1190" w:type="dxa"/>
                      </w:tcPr>
                      <w:p w14:paraId="3F4B2E6F" w14:textId="77777777" w:rsidR="00F36362" w:rsidRPr="00F36362" w:rsidRDefault="00F36362" w:rsidP="006D7D8D">
                        <w:pPr>
                          <w:rPr>
                            <w:rFonts w:ascii="Comic Sans MS" w:eastAsia="Times New Roman" w:hAnsi="Comic Sans MS" w:cs="Times New Roman"/>
                            <w:sz w:val="16"/>
                            <w:szCs w:val="16"/>
                            <w:lang w:val="en-AU"/>
                          </w:rPr>
                        </w:pPr>
                      </w:p>
                    </w:tc>
                  </w:tr>
                  <w:tr w:rsidR="006D7D8D" w:rsidRPr="00F425FE" w14:paraId="50737A1D" w14:textId="77777777" w:rsidTr="00F36362">
                    <w:tc>
                      <w:tcPr>
                        <w:tcW w:w="11256" w:type="dxa"/>
                      </w:tcPr>
                      <w:p w14:paraId="0FB73C84" w14:textId="6C7F3108" w:rsidR="006D7D8D"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6</w:t>
                        </w:r>
                        <w:r w:rsidR="006D7D8D" w:rsidRPr="00F36362">
                          <w:rPr>
                            <w:rFonts w:ascii="Comic Sans MS" w:eastAsia="Times New Roman" w:hAnsi="Comic Sans MS" w:cs="Times New Roman"/>
                            <w:sz w:val="16"/>
                            <w:szCs w:val="16"/>
                            <w:lang w:val="en-AU"/>
                          </w:rPr>
                          <w:t>. Integrate I.T. resources to support Maths programmes (</w:t>
                        </w:r>
                        <w:proofErr w:type="spellStart"/>
                        <w:r w:rsidR="006D7D8D" w:rsidRPr="00F36362">
                          <w:rPr>
                            <w:rFonts w:ascii="Comic Sans MS" w:eastAsia="Times New Roman" w:hAnsi="Comic Sans MS" w:cs="Times New Roman"/>
                            <w:sz w:val="16"/>
                            <w:szCs w:val="16"/>
                            <w:lang w:val="en-AU"/>
                          </w:rPr>
                          <w:t>Stu</w:t>
                        </w:r>
                        <w:r w:rsidR="00E834BD" w:rsidRPr="00F36362">
                          <w:rPr>
                            <w:rFonts w:ascii="Comic Sans MS" w:eastAsia="Times New Roman" w:hAnsi="Comic Sans MS" w:cs="Times New Roman"/>
                            <w:sz w:val="16"/>
                            <w:szCs w:val="16"/>
                            <w:lang w:val="en-AU"/>
                          </w:rPr>
                          <w:t>dyladder</w:t>
                        </w:r>
                        <w:proofErr w:type="spellEnd"/>
                        <w:r w:rsidR="00E834BD" w:rsidRPr="00F36362">
                          <w:rPr>
                            <w:rFonts w:ascii="Comic Sans MS" w:eastAsia="Times New Roman" w:hAnsi="Comic Sans MS" w:cs="Times New Roman"/>
                            <w:sz w:val="16"/>
                            <w:szCs w:val="16"/>
                            <w:lang w:val="en-AU"/>
                          </w:rPr>
                          <w:t xml:space="preserve">, </w:t>
                        </w:r>
                        <w:proofErr w:type="spellStart"/>
                        <w:r w:rsidR="00E834BD" w:rsidRPr="00F36362">
                          <w:rPr>
                            <w:rFonts w:ascii="Comic Sans MS" w:eastAsia="Times New Roman" w:hAnsi="Comic Sans MS" w:cs="Times New Roman"/>
                            <w:sz w:val="16"/>
                            <w:szCs w:val="16"/>
                            <w:lang w:val="en-AU"/>
                          </w:rPr>
                          <w:t>Mathletics</w:t>
                        </w:r>
                        <w:proofErr w:type="spellEnd"/>
                        <w:r w:rsidR="00E834BD" w:rsidRPr="00F36362">
                          <w:rPr>
                            <w:rFonts w:ascii="Comic Sans MS" w:eastAsia="Times New Roman" w:hAnsi="Comic Sans MS" w:cs="Times New Roman"/>
                            <w:sz w:val="16"/>
                            <w:szCs w:val="16"/>
                            <w:lang w:val="en-AU"/>
                          </w:rPr>
                          <w:t>/Maths apps</w:t>
                        </w:r>
                        <w:r w:rsidR="006D7D8D" w:rsidRPr="00F36362">
                          <w:rPr>
                            <w:rFonts w:ascii="Comic Sans MS" w:eastAsia="Times New Roman" w:hAnsi="Comic Sans MS" w:cs="Times New Roman"/>
                            <w:sz w:val="16"/>
                            <w:szCs w:val="16"/>
                            <w:lang w:val="en-AU"/>
                          </w:rPr>
                          <w:t>).</w:t>
                        </w:r>
                      </w:p>
                    </w:tc>
                    <w:tc>
                      <w:tcPr>
                        <w:tcW w:w="2524" w:type="dxa"/>
                      </w:tcPr>
                      <w:p w14:paraId="039956B8" w14:textId="77777777" w:rsidR="006D7D8D" w:rsidRPr="00F36362" w:rsidRDefault="006D7D8D"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All teachers</w:t>
                        </w:r>
                      </w:p>
                    </w:tc>
                    <w:tc>
                      <w:tcPr>
                        <w:tcW w:w="1190" w:type="dxa"/>
                      </w:tcPr>
                      <w:p w14:paraId="241839F0" w14:textId="1782A115" w:rsidR="006D7D8D" w:rsidRPr="00F36362" w:rsidRDefault="00150C49"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2018</w:t>
                        </w:r>
                      </w:p>
                    </w:tc>
                  </w:tr>
                  <w:tr w:rsidR="006D7D8D" w:rsidRPr="00F425FE" w14:paraId="738A5303" w14:textId="77777777" w:rsidTr="00F36362">
                    <w:tc>
                      <w:tcPr>
                        <w:tcW w:w="11256" w:type="dxa"/>
                      </w:tcPr>
                      <w:p w14:paraId="792080C6" w14:textId="2BEAFC91" w:rsidR="006D7D8D"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7</w:t>
                        </w:r>
                        <w:r w:rsidR="006D7D8D" w:rsidRPr="00F36362">
                          <w:rPr>
                            <w:rFonts w:ascii="Comic Sans MS" w:eastAsia="Times New Roman" w:hAnsi="Comic Sans MS" w:cs="Times New Roman"/>
                            <w:sz w:val="16"/>
                            <w:szCs w:val="16"/>
                            <w:lang w:val="en-AU"/>
                          </w:rPr>
                          <w:t>. Reviewing and reflecting on assessments currently used and their relevance. Use of consistent administration procedures for assessing. Development of action plans for teaching students, using data collected.</w:t>
                        </w:r>
                      </w:p>
                    </w:tc>
                    <w:tc>
                      <w:tcPr>
                        <w:tcW w:w="2524" w:type="dxa"/>
                      </w:tcPr>
                      <w:p w14:paraId="6EF92EC1" w14:textId="18C1097F" w:rsidR="006D7D8D" w:rsidRPr="00F36362" w:rsidRDefault="006D7D8D" w:rsidP="006D7D8D">
                        <w:pPr>
                          <w:rPr>
                            <w:rFonts w:ascii="Comic Sans MS" w:eastAsia="Times New Roman" w:hAnsi="Comic Sans MS" w:cs="Times New Roman"/>
                            <w:sz w:val="16"/>
                            <w:szCs w:val="16"/>
                            <w:lang w:val="en-AU"/>
                          </w:rPr>
                        </w:pPr>
                      </w:p>
                    </w:tc>
                    <w:tc>
                      <w:tcPr>
                        <w:tcW w:w="1190" w:type="dxa"/>
                      </w:tcPr>
                      <w:p w14:paraId="02851357" w14:textId="77777777" w:rsidR="00150C49" w:rsidRPr="00F36362" w:rsidRDefault="00150C49" w:rsidP="00150C49">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2018</w:t>
                        </w:r>
                      </w:p>
                      <w:p w14:paraId="18118790" w14:textId="77777777" w:rsidR="006D7D8D" w:rsidRPr="00F36362" w:rsidRDefault="006D7D8D" w:rsidP="006D7D8D">
                        <w:pPr>
                          <w:rPr>
                            <w:rFonts w:ascii="Comic Sans MS" w:eastAsia="Times New Roman" w:hAnsi="Comic Sans MS" w:cs="Times New Roman"/>
                            <w:sz w:val="16"/>
                            <w:szCs w:val="16"/>
                            <w:lang w:val="en-AU"/>
                          </w:rPr>
                        </w:pPr>
                      </w:p>
                    </w:tc>
                  </w:tr>
                  <w:tr w:rsidR="006D7D8D" w:rsidRPr="00F425FE" w14:paraId="4A6A55CE" w14:textId="77777777" w:rsidTr="00F36362">
                    <w:tc>
                      <w:tcPr>
                        <w:tcW w:w="11256" w:type="dxa"/>
                      </w:tcPr>
                      <w:p w14:paraId="1C9F80AB" w14:textId="0FB94D3B" w:rsidR="006D7D8D"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8</w:t>
                        </w:r>
                        <w:r w:rsidR="006D7D8D" w:rsidRPr="00F36362">
                          <w:rPr>
                            <w:rFonts w:ascii="Comic Sans MS" w:eastAsia="Times New Roman" w:hAnsi="Comic Sans MS" w:cs="Times New Roman"/>
                            <w:sz w:val="16"/>
                            <w:szCs w:val="16"/>
                            <w:lang w:val="en-AU"/>
                          </w:rPr>
                          <w:t>. Teachers refer students to the teacher aides for additional support in Maths</w:t>
                        </w:r>
                        <w:proofErr w:type="gramStart"/>
                        <w:r w:rsidR="00E834BD" w:rsidRPr="00F36362">
                          <w:rPr>
                            <w:rFonts w:ascii="Comic Sans MS" w:eastAsia="Times New Roman" w:hAnsi="Comic Sans MS" w:cs="Times New Roman"/>
                            <w:sz w:val="16"/>
                            <w:szCs w:val="16"/>
                            <w:lang w:val="en-AU"/>
                          </w:rPr>
                          <w:t>:-</w:t>
                        </w:r>
                        <w:proofErr w:type="gramEnd"/>
                        <w:r w:rsidR="00E834BD" w:rsidRPr="00F36362">
                          <w:rPr>
                            <w:rFonts w:ascii="Comic Sans MS" w:eastAsia="Times New Roman" w:hAnsi="Comic Sans MS" w:cs="Times New Roman"/>
                            <w:sz w:val="16"/>
                            <w:szCs w:val="16"/>
                            <w:lang w:val="en-AU"/>
                          </w:rPr>
                          <w:t xml:space="preserve"> </w:t>
                        </w:r>
                        <w:proofErr w:type="spellStart"/>
                        <w:r w:rsidR="00E834BD" w:rsidRPr="00F36362">
                          <w:rPr>
                            <w:rFonts w:ascii="Comic Sans MS" w:eastAsia="Times New Roman" w:hAnsi="Comic Sans MS" w:cs="Times New Roman"/>
                            <w:sz w:val="16"/>
                            <w:szCs w:val="16"/>
                            <w:lang w:val="en-AU"/>
                          </w:rPr>
                          <w:t>Numicon</w:t>
                        </w:r>
                        <w:proofErr w:type="spellEnd"/>
                      </w:p>
                    </w:tc>
                    <w:tc>
                      <w:tcPr>
                        <w:tcW w:w="2524" w:type="dxa"/>
                      </w:tcPr>
                      <w:p w14:paraId="66F47A06" w14:textId="500B94C1" w:rsidR="006D7D8D" w:rsidRPr="00F36362" w:rsidRDefault="00E834BD"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All t</w:t>
                        </w:r>
                        <w:r w:rsidR="006D7D8D" w:rsidRPr="00F36362">
                          <w:rPr>
                            <w:rFonts w:ascii="Comic Sans MS" w:eastAsia="Times New Roman" w:hAnsi="Comic Sans MS" w:cs="Times New Roman"/>
                            <w:sz w:val="16"/>
                            <w:szCs w:val="16"/>
                            <w:lang w:val="en-AU"/>
                          </w:rPr>
                          <w:t xml:space="preserve">eachers </w:t>
                        </w:r>
                      </w:p>
                    </w:tc>
                    <w:tc>
                      <w:tcPr>
                        <w:tcW w:w="1190" w:type="dxa"/>
                      </w:tcPr>
                      <w:p w14:paraId="55020AEF" w14:textId="096A5A01" w:rsidR="006D7D8D" w:rsidRPr="00F36362" w:rsidRDefault="00150C49"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2018</w:t>
                        </w:r>
                      </w:p>
                    </w:tc>
                  </w:tr>
                  <w:tr w:rsidR="006D7D8D" w:rsidRPr="00F425FE" w14:paraId="06A012DE" w14:textId="77777777" w:rsidTr="00F36362">
                    <w:tc>
                      <w:tcPr>
                        <w:tcW w:w="11256" w:type="dxa"/>
                      </w:tcPr>
                      <w:p w14:paraId="6C6A97A6" w14:textId="3CFADD25" w:rsidR="006D7D8D"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9</w:t>
                        </w:r>
                        <w:r w:rsidR="006D7D8D" w:rsidRPr="00F36362">
                          <w:rPr>
                            <w:rFonts w:ascii="Comic Sans MS" w:eastAsia="Times New Roman" w:hAnsi="Comic Sans MS" w:cs="Times New Roman"/>
                            <w:sz w:val="16"/>
                            <w:szCs w:val="16"/>
                            <w:lang w:val="en-AU"/>
                          </w:rPr>
                          <w:t>. The teac</w:t>
                        </w:r>
                        <w:r w:rsidR="00E834BD" w:rsidRPr="00F36362">
                          <w:rPr>
                            <w:rFonts w:ascii="Comic Sans MS" w:eastAsia="Times New Roman" w:hAnsi="Comic Sans MS" w:cs="Times New Roman"/>
                            <w:sz w:val="16"/>
                            <w:szCs w:val="16"/>
                            <w:lang w:val="en-AU"/>
                          </w:rPr>
                          <w:t xml:space="preserve">hers </w:t>
                        </w:r>
                        <w:r w:rsidR="006D7D8D" w:rsidRPr="00F36362">
                          <w:rPr>
                            <w:rFonts w:ascii="Comic Sans MS" w:eastAsia="Times New Roman" w:hAnsi="Comic Sans MS" w:cs="Times New Roman"/>
                            <w:sz w:val="16"/>
                            <w:szCs w:val="16"/>
                            <w:lang w:val="en-AU"/>
                          </w:rPr>
                          <w:t>will analyse data, plan and teach lessons and activities that are based on the diagnosed needs of the students.</w:t>
                        </w:r>
                      </w:p>
                    </w:tc>
                    <w:tc>
                      <w:tcPr>
                        <w:tcW w:w="2524" w:type="dxa"/>
                      </w:tcPr>
                      <w:p w14:paraId="5048B703" w14:textId="2B86C723" w:rsidR="006D7D8D" w:rsidRPr="00F36362" w:rsidRDefault="006D7D8D" w:rsidP="00E834B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 xml:space="preserve">All </w:t>
                        </w:r>
                        <w:r w:rsidR="00E834BD" w:rsidRPr="00F36362">
                          <w:rPr>
                            <w:rFonts w:ascii="Comic Sans MS" w:eastAsia="Times New Roman" w:hAnsi="Comic Sans MS" w:cs="Times New Roman"/>
                            <w:sz w:val="16"/>
                            <w:szCs w:val="16"/>
                            <w:lang w:val="en-AU"/>
                          </w:rPr>
                          <w:t>teachers</w:t>
                        </w:r>
                      </w:p>
                    </w:tc>
                    <w:tc>
                      <w:tcPr>
                        <w:tcW w:w="1190" w:type="dxa"/>
                      </w:tcPr>
                      <w:p w14:paraId="28DECE60" w14:textId="67569963" w:rsidR="006D7D8D" w:rsidRPr="00F36362" w:rsidRDefault="00150C49" w:rsidP="006D7D8D">
                        <w:pPr>
                          <w:rPr>
                            <w:rFonts w:ascii="Comic Sans MS" w:eastAsia="Times New Roman" w:hAnsi="Comic Sans MS" w:cs="Times New Roman"/>
                            <w:sz w:val="16"/>
                            <w:szCs w:val="16"/>
                            <w:lang w:val="en-AU"/>
                          </w:rPr>
                        </w:pPr>
                        <w:r w:rsidRPr="00F36362">
                          <w:rPr>
                            <w:rFonts w:ascii="Comic Sans MS" w:eastAsia="Times New Roman" w:hAnsi="Comic Sans MS" w:cs="Times New Roman"/>
                            <w:sz w:val="16"/>
                            <w:szCs w:val="16"/>
                            <w:lang w:val="en-AU"/>
                          </w:rPr>
                          <w:t>2018</w:t>
                        </w:r>
                      </w:p>
                    </w:tc>
                  </w:tr>
                  <w:tr w:rsidR="00F36362" w:rsidRPr="00F425FE" w14:paraId="424D6A54" w14:textId="77777777" w:rsidTr="00F36362">
                    <w:tc>
                      <w:tcPr>
                        <w:tcW w:w="14970" w:type="dxa"/>
                        <w:gridSpan w:val="3"/>
                      </w:tcPr>
                      <w:p w14:paraId="1CDF6C60" w14:textId="7F02B41F"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Monitoring: Review is undertaken at the end of each term to monitor the progress against the targets.</w:t>
                        </w:r>
                      </w:p>
                    </w:tc>
                  </w:tr>
                  <w:tr w:rsidR="00F36362" w:rsidRPr="00F425FE" w14:paraId="1149DC2F" w14:textId="77777777" w:rsidTr="00F36362">
                    <w:tc>
                      <w:tcPr>
                        <w:tcW w:w="14970" w:type="dxa"/>
                        <w:gridSpan w:val="3"/>
                      </w:tcPr>
                      <w:p w14:paraId="52FB6476" w14:textId="460D1755" w:rsidR="00F36362" w:rsidRPr="00F36362" w:rsidRDefault="00F36362" w:rsidP="006D7D8D">
                        <w:pPr>
                          <w:rPr>
                            <w:rFonts w:ascii="Comic Sans MS" w:eastAsia="Times New Roman" w:hAnsi="Comic Sans MS" w:cs="Times New Roman"/>
                            <w:sz w:val="16"/>
                            <w:szCs w:val="16"/>
                            <w:lang w:val="en-AU"/>
                          </w:rPr>
                        </w:pPr>
                        <w:r>
                          <w:rPr>
                            <w:rFonts w:ascii="Comic Sans MS" w:eastAsia="Times New Roman" w:hAnsi="Comic Sans MS" w:cs="Times New Roman"/>
                            <w:sz w:val="16"/>
                            <w:szCs w:val="16"/>
                            <w:lang w:val="en-AU"/>
                          </w:rPr>
                          <w:t xml:space="preserve">Resourcing: Release for teachers </w:t>
                        </w:r>
                        <w:r w:rsidR="00F667BF">
                          <w:rPr>
                            <w:rFonts w:ascii="Comic Sans MS" w:eastAsia="Times New Roman" w:hAnsi="Comic Sans MS" w:cs="Times New Roman"/>
                            <w:sz w:val="16"/>
                            <w:szCs w:val="16"/>
                            <w:lang w:val="en-AU"/>
                          </w:rPr>
                          <w:t>will be provided as necessary to provide / undertake professional learning development. The budget will align with the goals and targets</w:t>
                        </w:r>
                      </w:p>
                    </w:tc>
                  </w:tr>
                </w:tbl>
                <w:p w14:paraId="460087E5" w14:textId="77777777" w:rsidR="006D7D8D" w:rsidRPr="00F425FE" w:rsidRDefault="006D7D8D" w:rsidP="006D7D8D">
                  <w:pPr>
                    <w:rPr>
                      <w:rFonts w:ascii="Comic Sans MS" w:eastAsia="Times New Roman" w:hAnsi="Comic Sans MS" w:cs="Times New Roman"/>
                      <w:sz w:val="18"/>
                      <w:szCs w:val="18"/>
                      <w:lang w:val="en-AU"/>
                    </w:rPr>
                  </w:pPr>
                </w:p>
              </w:tc>
            </w:tr>
          </w:tbl>
          <w:p w14:paraId="0D5A3195" w14:textId="77777777" w:rsidR="006D7D8D" w:rsidRDefault="006D7D8D" w:rsidP="006D7D8D">
            <w:pPr>
              <w:rPr>
                <w:rFonts w:ascii="Comic Sans MS" w:hAnsi="Comic Sans MS"/>
                <w:sz w:val="22"/>
                <w:u w:val="single"/>
              </w:rPr>
            </w:pPr>
          </w:p>
          <w:p w14:paraId="63E60C6C" w14:textId="4684C832" w:rsidR="006D7D8D" w:rsidRDefault="00150C49" w:rsidP="00F36362">
            <w:pPr>
              <w:rPr>
                <w:rFonts w:ascii="Comic Sans MS" w:hAnsi="Comic Sans MS"/>
                <w:sz w:val="18"/>
                <w:u w:val="single"/>
              </w:rPr>
            </w:pPr>
            <w:r>
              <w:rPr>
                <w:rFonts w:ascii="Comic Sans MS" w:hAnsi="Comic Sans MS"/>
                <w:sz w:val="18"/>
                <w:u w:val="single"/>
              </w:rPr>
              <w:t>2018</w:t>
            </w:r>
            <w:r w:rsidR="006D7D8D" w:rsidRPr="00F425FE">
              <w:rPr>
                <w:rFonts w:ascii="Comic Sans MS" w:hAnsi="Comic Sans MS"/>
                <w:sz w:val="18"/>
                <w:u w:val="single"/>
              </w:rPr>
              <w:t xml:space="preserve"> Budget</w:t>
            </w:r>
          </w:p>
          <w:p w14:paraId="0B778944" w14:textId="77777777" w:rsidR="006D7D8D" w:rsidRDefault="006D7D8D" w:rsidP="006D7D8D">
            <w:pPr>
              <w:jc w:val="center"/>
              <w:rPr>
                <w:rFonts w:ascii="Comic Sans MS" w:hAnsi="Comic Sans MS"/>
                <w:sz w:val="18"/>
                <w:u w:val="single"/>
              </w:rPr>
            </w:pPr>
          </w:p>
          <w:tbl>
            <w:tblPr>
              <w:tblStyle w:val="TableGrid"/>
              <w:tblW w:w="0" w:type="auto"/>
              <w:tblLook w:val="04A0" w:firstRow="1" w:lastRow="0" w:firstColumn="1" w:lastColumn="0" w:noHBand="0" w:noVBand="1"/>
            </w:tblPr>
            <w:tblGrid>
              <w:gridCol w:w="2559"/>
              <w:gridCol w:w="2559"/>
              <w:gridCol w:w="2559"/>
              <w:gridCol w:w="2560"/>
              <w:gridCol w:w="2560"/>
              <w:gridCol w:w="2560"/>
            </w:tblGrid>
            <w:tr w:rsidR="006D7D8D" w14:paraId="2BA0E1C8" w14:textId="77777777" w:rsidTr="00E834BD">
              <w:tc>
                <w:tcPr>
                  <w:tcW w:w="7677" w:type="dxa"/>
                  <w:gridSpan w:val="3"/>
                  <w:shd w:val="clear" w:color="auto" w:fill="DDD9C3" w:themeFill="background2" w:themeFillShade="E6"/>
                </w:tcPr>
                <w:p w14:paraId="03D9BD1D"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STAFF PROFESSIONAL DEVELOPMENT</w:t>
                  </w:r>
                </w:p>
                <w:p w14:paraId="421D5EE8" w14:textId="77777777" w:rsidR="006D7D8D" w:rsidRPr="00F425FE" w:rsidRDefault="006D7D8D" w:rsidP="006D7D8D">
                  <w:pPr>
                    <w:rPr>
                      <w:rFonts w:ascii="Comic Sans MS" w:hAnsi="Comic Sans MS"/>
                      <w:sz w:val="18"/>
                      <w:szCs w:val="18"/>
                      <w:u w:val="single"/>
                    </w:rPr>
                  </w:pPr>
                </w:p>
              </w:tc>
              <w:tc>
                <w:tcPr>
                  <w:tcW w:w="7680" w:type="dxa"/>
                  <w:gridSpan w:val="3"/>
                  <w:shd w:val="clear" w:color="auto" w:fill="DDD9C3" w:themeFill="background2" w:themeFillShade="E6"/>
                </w:tcPr>
                <w:p w14:paraId="7BCECF6E" w14:textId="77777777" w:rsidR="006D7D8D" w:rsidRPr="00F425FE" w:rsidRDefault="006D7D8D" w:rsidP="006D7D8D">
                  <w:pPr>
                    <w:rPr>
                      <w:rFonts w:ascii="Comic Sans MS" w:eastAsia="Times New Roman" w:hAnsi="Comic Sans MS" w:cs="Times New Roman"/>
                      <w:sz w:val="18"/>
                      <w:szCs w:val="18"/>
                      <w:lang w:val="en-AU"/>
                    </w:rPr>
                  </w:pPr>
                  <w:r w:rsidRPr="00F425FE">
                    <w:rPr>
                      <w:rFonts w:ascii="Comic Sans MS" w:eastAsia="Times New Roman" w:hAnsi="Comic Sans MS" w:cs="Times New Roman"/>
                      <w:sz w:val="18"/>
                      <w:szCs w:val="18"/>
                      <w:lang w:val="en-AU"/>
                    </w:rPr>
                    <w:t>LEARNING RESOURCES</w:t>
                  </w:r>
                </w:p>
                <w:p w14:paraId="47F8B768" w14:textId="77777777" w:rsidR="006D7D8D" w:rsidRPr="00F425FE" w:rsidRDefault="006D7D8D" w:rsidP="006D7D8D">
                  <w:pPr>
                    <w:rPr>
                      <w:rFonts w:ascii="Comic Sans MS" w:hAnsi="Comic Sans MS"/>
                      <w:sz w:val="18"/>
                      <w:szCs w:val="18"/>
                      <w:u w:val="single"/>
                    </w:rPr>
                  </w:pPr>
                </w:p>
              </w:tc>
            </w:tr>
            <w:tr w:rsidR="006D7D8D" w14:paraId="43D0C886" w14:textId="77777777" w:rsidTr="006D7D8D">
              <w:tc>
                <w:tcPr>
                  <w:tcW w:w="2559" w:type="dxa"/>
                </w:tcPr>
                <w:p w14:paraId="560276B1" w14:textId="77777777" w:rsidR="006D7D8D" w:rsidRPr="00F425FE" w:rsidRDefault="006D7D8D" w:rsidP="006D7D8D">
                  <w:pPr>
                    <w:rPr>
                      <w:rFonts w:ascii="Comic Sans MS" w:hAnsi="Comic Sans MS"/>
                      <w:sz w:val="18"/>
                      <w:szCs w:val="18"/>
                      <w:u w:val="single"/>
                    </w:rPr>
                  </w:pPr>
                  <w:r w:rsidRPr="00F425FE">
                    <w:rPr>
                      <w:rFonts w:ascii="Comic Sans MS" w:hAnsi="Comic Sans MS"/>
                      <w:sz w:val="18"/>
                      <w:szCs w:val="18"/>
                    </w:rPr>
                    <w:t xml:space="preserve">Activity  </w:t>
                  </w:r>
                </w:p>
              </w:tc>
              <w:tc>
                <w:tcPr>
                  <w:tcW w:w="2559" w:type="dxa"/>
                </w:tcPr>
                <w:p w14:paraId="3790579E" w14:textId="77777777" w:rsidR="006D7D8D" w:rsidRPr="00F425FE" w:rsidRDefault="006D7D8D" w:rsidP="006D7D8D">
                  <w:pPr>
                    <w:rPr>
                      <w:rFonts w:ascii="Comic Sans MS" w:hAnsi="Comic Sans MS"/>
                      <w:sz w:val="18"/>
                      <w:szCs w:val="18"/>
                      <w:u w:val="single"/>
                    </w:rPr>
                  </w:pPr>
                  <w:r w:rsidRPr="00F425FE">
                    <w:rPr>
                      <w:rFonts w:ascii="Comic Sans MS" w:hAnsi="Comic Sans MS"/>
                      <w:sz w:val="18"/>
                      <w:szCs w:val="18"/>
                    </w:rPr>
                    <w:t xml:space="preserve">Budget </w:t>
                  </w:r>
                </w:p>
              </w:tc>
              <w:tc>
                <w:tcPr>
                  <w:tcW w:w="2559" w:type="dxa"/>
                </w:tcPr>
                <w:p w14:paraId="377E10C8" w14:textId="77777777" w:rsidR="006D7D8D" w:rsidRPr="00F425FE" w:rsidRDefault="006D7D8D" w:rsidP="006D7D8D">
                  <w:pPr>
                    <w:rPr>
                      <w:rFonts w:ascii="Comic Sans MS" w:hAnsi="Comic Sans MS"/>
                      <w:sz w:val="18"/>
                      <w:szCs w:val="18"/>
                      <w:u w:val="single"/>
                    </w:rPr>
                  </w:pPr>
                  <w:r w:rsidRPr="00F425FE">
                    <w:rPr>
                      <w:rFonts w:ascii="Comic Sans MS" w:hAnsi="Comic Sans MS"/>
                      <w:sz w:val="18"/>
                      <w:szCs w:val="18"/>
                    </w:rPr>
                    <w:t xml:space="preserve">Actual </w:t>
                  </w:r>
                </w:p>
              </w:tc>
              <w:tc>
                <w:tcPr>
                  <w:tcW w:w="2560" w:type="dxa"/>
                </w:tcPr>
                <w:p w14:paraId="7A568DF6" w14:textId="77777777" w:rsidR="006D7D8D" w:rsidRPr="00F425FE" w:rsidRDefault="006D7D8D" w:rsidP="006D7D8D">
                  <w:pPr>
                    <w:rPr>
                      <w:rFonts w:ascii="Comic Sans MS" w:hAnsi="Comic Sans MS"/>
                      <w:sz w:val="18"/>
                      <w:szCs w:val="18"/>
                      <w:u w:val="single"/>
                    </w:rPr>
                  </w:pPr>
                  <w:r w:rsidRPr="00F425FE">
                    <w:rPr>
                      <w:rFonts w:ascii="Comic Sans MS" w:hAnsi="Comic Sans MS"/>
                      <w:sz w:val="18"/>
                      <w:szCs w:val="18"/>
                    </w:rPr>
                    <w:t xml:space="preserve">Activity  </w:t>
                  </w:r>
                </w:p>
              </w:tc>
              <w:tc>
                <w:tcPr>
                  <w:tcW w:w="2560" w:type="dxa"/>
                </w:tcPr>
                <w:p w14:paraId="6591173E" w14:textId="77777777" w:rsidR="006D7D8D" w:rsidRPr="00F425FE" w:rsidRDefault="006D7D8D" w:rsidP="006D7D8D">
                  <w:pPr>
                    <w:rPr>
                      <w:rFonts w:ascii="Comic Sans MS" w:hAnsi="Comic Sans MS"/>
                      <w:sz w:val="18"/>
                      <w:szCs w:val="18"/>
                      <w:u w:val="single"/>
                    </w:rPr>
                  </w:pPr>
                  <w:r w:rsidRPr="00F425FE">
                    <w:rPr>
                      <w:rFonts w:ascii="Comic Sans MS" w:hAnsi="Comic Sans MS"/>
                      <w:sz w:val="18"/>
                      <w:szCs w:val="18"/>
                    </w:rPr>
                    <w:t xml:space="preserve">Budget </w:t>
                  </w:r>
                </w:p>
              </w:tc>
              <w:tc>
                <w:tcPr>
                  <w:tcW w:w="2560" w:type="dxa"/>
                </w:tcPr>
                <w:p w14:paraId="0A358F8D" w14:textId="77777777" w:rsidR="006D7D8D" w:rsidRPr="00F425FE" w:rsidRDefault="006D7D8D" w:rsidP="006D7D8D">
                  <w:pPr>
                    <w:rPr>
                      <w:rFonts w:ascii="Comic Sans MS" w:hAnsi="Comic Sans MS"/>
                      <w:sz w:val="18"/>
                      <w:szCs w:val="18"/>
                      <w:u w:val="single"/>
                    </w:rPr>
                  </w:pPr>
                  <w:r w:rsidRPr="00F425FE">
                    <w:rPr>
                      <w:rFonts w:ascii="Comic Sans MS" w:hAnsi="Comic Sans MS"/>
                      <w:sz w:val="18"/>
                      <w:szCs w:val="18"/>
                    </w:rPr>
                    <w:t xml:space="preserve">Actual </w:t>
                  </w:r>
                </w:p>
              </w:tc>
            </w:tr>
            <w:tr w:rsidR="006D7D8D" w14:paraId="0C65AF7B" w14:textId="77777777" w:rsidTr="006D7D8D">
              <w:tc>
                <w:tcPr>
                  <w:tcW w:w="2559" w:type="dxa"/>
                </w:tcPr>
                <w:p w14:paraId="3BA98E47" w14:textId="77777777" w:rsidR="006D7D8D" w:rsidRPr="006D7D8D" w:rsidRDefault="006D7D8D"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Courses/workshops for staff to attend based on Maths needs</w:t>
                  </w:r>
                </w:p>
              </w:tc>
              <w:tc>
                <w:tcPr>
                  <w:tcW w:w="2559" w:type="dxa"/>
                </w:tcPr>
                <w:p w14:paraId="72C40C36" w14:textId="77777777" w:rsidR="006D7D8D" w:rsidRPr="00F425FE" w:rsidRDefault="006D7D8D"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PD Budget</w:t>
                  </w:r>
                </w:p>
                <w:p w14:paraId="66156C53" w14:textId="77777777" w:rsidR="006D7D8D" w:rsidRPr="00F425FE" w:rsidRDefault="006D7D8D" w:rsidP="006D7D8D">
                  <w:pPr>
                    <w:rPr>
                      <w:rFonts w:ascii="Comic Sans MS" w:hAnsi="Comic Sans MS"/>
                      <w:sz w:val="18"/>
                      <w:szCs w:val="18"/>
                      <w:u w:val="single"/>
                    </w:rPr>
                  </w:pPr>
                </w:p>
              </w:tc>
              <w:tc>
                <w:tcPr>
                  <w:tcW w:w="2559" w:type="dxa"/>
                </w:tcPr>
                <w:p w14:paraId="5EE99DF8" w14:textId="77777777" w:rsidR="006D7D8D" w:rsidRPr="006D7D8D" w:rsidRDefault="006D7D8D" w:rsidP="006D7D8D">
                  <w:pPr>
                    <w:rPr>
                      <w:rFonts w:ascii="Comic Sans MS" w:hAnsi="Comic Sans MS"/>
                      <w:sz w:val="18"/>
                      <w:szCs w:val="18"/>
                    </w:rPr>
                  </w:pPr>
                  <w:r w:rsidRPr="006D7D8D">
                    <w:rPr>
                      <w:rFonts w:ascii="Comic Sans MS" w:hAnsi="Comic Sans MS"/>
                      <w:sz w:val="18"/>
                      <w:szCs w:val="18"/>
                    </w:rPr>
                    <w:t>$350 per release day</w:t>
                  </w:r>
                </w:p>
              </w:tc>
              <w:tc>
                <w:tcPr>
                  <w:tcW w:w="2560" w:type="dxa"/>
                </w:tcPr>
                <w:p w14:paraId="435E0990" w14:textId="6C925BFC" w:rsidR="006D7D8D" w:rsidRPr="00F425FE" w:rsidRDefault="006D7D8D"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xml:space="preserve">TA/Maths curriculum </w:t>
                  </w:r>
                  <w:r w:rsidR="00E834BD">
                    <w:rPr>
                      <w:rFonts w:ascii="Comic Sans MS" w:eastAsia="Times New Roman" w:hAnsi="Comic Sans MS" w:cs="Times New Roman"/>
                      <w:sz w:val="18"/>
                      <w:szCs w:val="18"/>
                      <w:lang w:val="en-AU"/>
                    </w:rPr>
                    <w:t xml:space="preserve">resources </w:t>
                  </w:r>
                  <w:r>
                    <w:rPr>
                      <w:rFonts w:ascii="Comic Sans MS" w:eastAsia="Times New Roman" w:hAnsi="Comic Sans MS" w:cs="Times New Roman"/>
                      <w:sz w:val="18"/>
                      <w:szCs w:val="18"/>
                      <w:lang w:val="en-AU"/>
                    </w:rPr>
                    <w:t>teacher</w:t>
                  </w:r>
                </w:p>
                <w:p w14:paraId="09A1A452" w14:textId="77777777" w:rsidR="006D7D8D" w:rsidRPr="00F425FE" w:rsidRDefault="006D7D8D" w:rsidP="006D7D8D">
                  <w:pPr>
                    <w:rPr>
                      <w:rFonts w:ascii="Comic Sans MS" w:hAnsi="Comic Sans MS"/>
                      <w:sz w:val="18"/>
                      <w:szCs w:val="18"/>
                      <w:u w:val="single"/>
                    </w:rPr>
                  </w:pPr>
                </w:p>
              </w:tc>
              <w:tc>
                <w:tcPr>
                  <w:tcW w:w="2560" w:type="dxa"/>
                </w:tcPr>
                <w:p w14:paraId="19298A73" w14:textId="3BC158C4" w:rsidR="006D7D8D" w:rsidRDefault="00E834BD" w:rsidP="006D7D8D">
                  <w:pPr>
                    <w:rPr>
                      <w:rFonts w:ascii="Comic Sans MS" w:hAnsi="Comic Sans MS"/>
                      <w:sz w:val="18"/>
                      <w:szCs w:val="18"/>
                    </w:rPr>
                  </w:pPr>
                  <w:r>
                    <w:rPr>
                      <w:rFonts w:ascii="Comic Sans MS" w:hAnsi="Comic Sans MS"/>
                      <w:sz w:val="18"/>
                      <w:szCs w:val="18"/>
                    </w:rPr>
                    <w:t>1xTA: Employed for 2</w:t>
                  </w:r>
                  <w:r w:rsidR="006D7D8D">
                    <w:rPr>
                      <w:rFonts w:ascii="Comic Sans MS" w:hAnsi="Comic Sans MS"/>
                      <w:sz w:val="18"/>
                      <w:szCs w:val="18"/>
                    </w:rPr>
                    <w:t xml:space="preserve"> hours</w:t>
                  </w:r>
                  <w:r w:rsidR="006D7D8D" w:rsidRPr="00F425FE">
                    <w:rPr>
                      <w:rFonts w:ascii="Comic Sans MS" w:hAnsi="Comic Sans MS"/>
                      <w:sz w:val="18"/>
                      <w:szCs w:val="18"/>
                    </w:rPr>
                    <w:t xml:space="preserve"> per</w:t>
                  </w:r>
                  <w:r w:rsidR="006D7D8D">
                    <w:rPr>
                      <w:rFonts w:ascii="Comic Sans MS" w:hAnsi="Comic Sans MS"/>
                      <w:sz w:val="18"/>
                      <w:szCs w:val="18"/>
                    </w:rPr>
                    <w:t xml:space="preserve"> </w:t>
                  </w:r>
                  <w:proofErr w:type="gramStart"/>
                  <w:r w:rsidR="006D7D8D" w:rsidRPr="00F425FE">
                    <w:rPr>
                      <w:rFonts w:ascii="Comic Sans MS" w:hAnsi="Comic Sans MS"/>
                      <w:sz w:val="18"/>
                      <w:szCs w:val="18"/>
                    </w:rPr>
                    <w:t>week</w:t>
                  </w:r>
                  <w:r>
                    <w:rPr>
                      <w:rFonts w:ascii="Comic Sans MS" w:hAnsi="Comic Sans MS"/>
                      <w:sz w:val="18"/>
                      <w:szCs w:val="18"/>
                    </w:rPr>
                    <w:t>(</w:t>
                  </w:r>
                  <w:proofErr w:type="gramEnd"/>
                  <w:r>
                    <w:rPr>
                      <w:rFonts w:ascii="Comic Sans MS" w:hAnsi="Comic Sans MS"/>
                      <w:sz w:val="18"/>
                      <w:szCs w:val="18"/>
                    </w:rPr>
                    <w:t>4x30mns)</w:t>
                  </w:r>
                </w:p>
                <w:p w14:paraId="69B11B24" w14:textId="77777777" w:rsidR="006D7D8D" w:rsidRPr="00621211" w:rsidRDefault="006D7D8D" w:rsidP="006D7D8D">
                  <w:pPr>
                    <w:rPr>
                      <w:rFonts w:ascii="Comic Sans MS" w:hAnsi="Comic Sans MS"/>
                      <w:sz w:val="18"/>
                      <w:szCs w:val="18"/>
                    </w:rPr>
                  </w:pPr>
                </w:p>
              </w:tc>
              <w:tc>
                <w:tcPr>
                  <w:tcW w:w="2560" w:type="dxa"/>
                </w:tcPr>
                <w:p w14:paraId="4A6B2B37" w14:textId="77777777" w:rsidR="006D7D8D" w:rsidRPr="00F425FE" w:rsidRDefault="006D7D8D" w:rsidP="006D7D8D">
                  <w:pPr>
                    <w:rPr>
                      <w:rFonts w:ascii="Comic Sans MS" w:hAnsi="Comic Sans MS"/>
                      <w:sz w:val="18"/>
                      <w:szCs w:val="18"/>
                      <w:u w:val="single"/>
                    </w:rPr>
                  </w:pPr>
                </w:p>
              </w:tc>
            </w:tr>
            <w:tr w:rsidR="00792F8E" w14:paraId="74739D59" w14:textId="77777777" w:rsidTr="006D7D8D">
              <w:tc>
                <w:tcPr>
                  <w:tcW w:w="2559" w:type="dxa"/>
                </w:tcPr>
                <w:p w14:paraId="1F29E132" w14:textId="77777777" w:rsidR="00792F8E" w:rsidRDefault="00792F8E" w:rsidP="006D7D8D">
                  <w:pPr>
                    <w:rPr>
                      <w:rFonts w:ascii="Comic Sans MS" w:eastAsia="Times New Roman" w:hAnsi="Comic Sans MS" w:cs="Times New Roman"/>
                      <w:sz w:val="18"/>
                      <w:szCs w:val="18"/>
                      <w:lang w:val="en-AU"/>
                    </w:rPr>
                  </w:pPr>
                </w:p>
              </w:tc>
              <w:tc>
                <w:tcPr>
                  <w:tcW w:w="2559" w:type="dxa"/>
                </w:tcPr>
                <w:p w14:paraId="24B10E43" w14:textId="77777777" w:rsidR="00792F8E" w:rsidRDefault="00792F8E" w:rsidP="006D7D8D">
                  <w:pPr>
                    <w:rPr>
                      <w:rFonts w:ascii="Comic Sans MS" w:eastAsia="Times New Roman" w:hAnsi="Comic Sans MS" w:cs="Times New Roman"/>
                      <w:sz w:val="18"/>
                      <w:szCs w:val="18"/>
                      <w:lang w:val="en-AU"/>
                    </w:rPr>
                  </w:pPr>
                </w:p>
              </w:tc>
              <w:tc>
                <w:tcPr>
                  <w:tcW w:w="2559" w:type="dxa"/>
                </w:tcPr>
                <w:p w14:paraId="377CE4AD" w14:textId="77777777" w:rsidR="00792F8E" w:rsidRPr="006D7D8D" w:rsidRDefault="00792F8E" w:rsidP="006D7D8D">
                  <w:pPr>
                    <w:rPr>
                      <w:rFonts w:ascii="Comic Sans MS" w:hAnsi="Comic Sans MS"/>
                      <w:sz w:val="18"/>
                      <w:szCs w:val="18"/>
                    </w:rPr>
                  </w:pPr>
                </w:p>
              </w:tc>
              <w:tc>
                <w:tcPr>
                  <w:tcW w:w="2560" w:type="dxa"/>
                </w:tcPr>
                <w:p w14:paraId="4D5D8D80" w14:textId="12685772" w:rsidR="00792F8E" w:rsidRDefault="00792F8E" w:rsidP="006D7D8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NUMICON</w:t>
                  </w:r>
                </w:p>
              </w:tc>
              <w:tc>
                <w:tcPr>
                  <w:tcW w:w="2560" w:type="dxa"/>
                </w:tcPr>
                <w:p w14:paraId="190A3A60" w14:textId="47EF6A7C" w:rsidR="00792F8E" w:rsidRDefault="00792F8E" w:rsidP="006D7D8D">
                  <w:pPr>
                    <w:rPr>
                      <w:rFonts w:ascii="Comic Sans MS" w:hAnsi="Comic Sans MS"/>
                      <w:sz w:val="18"/>
                      <w:szCs w:val="18"/>
                    </w:rPr>
                  </w:pPr>
                  <w:r>
                    <w:rPr>
                      <w:rFonts w:ascii="Comic Sans MS" w:hAnsi="Comic Sans MS"/>
                      <w:sz w:val="18"/>
                      <w:szCs w:val="18"/>
                    </w:rPr>
                    <w:t>$1210-$2195</w:t>
                  </w:r>
                </w:p>
              </w:tc>
              <w:tc>
                <w:tcPr>
                  <w:tcW w:w="2560" w:type="dxa"/>
                </w:tcPr>
                <w:p w14:paraId="386E244E" w14:textId="77777777" w:rsidR="00792F8E" w:rsidRPr="00F425FE" w:rsidRDefault="00792F8E" w:rsidP="006D7D8D">
                  <w:pPr>
                    <w:rPr>
                      <w:rFonts w:ascii="Comic Sans MS" w:hAnsi="Comic Sans MS"/>
                      <w:sz w:val="18"/>
                      <w:szCs w:val="18"/>
                      <w:u w:val="single"/>
                    </w:rPr>
                  </w:pPr>
                </w:p>
              </w:tc>
            </w:tr>
          </w:tbl>
          <w:p w14:paraId="3409B4A3" w14:textId="77777777" w:rsidR="006D7D8D" w:rsidRDefault="006D7D8D" w:rsidP="006D7D8D">
            <w:pPr>
              <w:rPr>
                <w:rFonts w:ascii="Comic Sans MS" w:hAnsi="Comic Sans MS"/>
                <w:sz w:val="22"/>
                <w:u w:val="single"/>
              </w:rPr>
            </w:pPr>
          </w:p>
          <w:p w14:paraId="6ED19026" w14:textId="77777777" w:rsidR="00005E03" w:rsidRDefault="00005E03"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4530FE31" w14:textId="77777777" w:rsidR="00005E03" w:rsidRDefault="00005E03"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00474CAD" w14:textId="77777777" w:rsidR="00F36362" w:rsidRDefault="00F36362"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28548AB1" w14:textId="77777777" w:rsidR="000F1129" w:rsidRDefault="000F1129"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42291723" w14:textId="77777777" w:rsidR="00F36362" w:rsidRDefault="00F36362"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bl>
            <w:tblPr>
              <w:tblStyle w:val="TableGrid"/>
              <w:tblW w:w="0" w:type="auto"/>
              <w:tblLook w:val="04A0" w:firstRow="1" w:lastRow="0" w:firstColumn="1" w:lastColumn="0" w:noHBand="0" w:noVBand="1"/>
            </w:tblPr>
            <w:tblGrid>
              <w:gridCol w:w="3427"/>
              <w:gridCol w:w="2697"/>
              <w:gridCol w:w="3827"/>
              <w:gridCol w:w="2320"/>
              <w:gridCol w:w="3067"/>
            </w:tblGrid>
            <w:tr w:rsidR="008260EB" w14:paraId="007EB4FA" w14:textId="77777777" w:rsidTr="00482428">
              <w:tc>
                <w:tcPr>
                  <w:tcW w:w="3427" w:type="dxa"/>
                  <w:shd w:val="clear" w:color="auto" w:fill="DDD9C3" w:themeFill="background2" w:themeFillShade="E6"/>
                </w:tcPr>
                <w:p w14:paraId="767468A0" w14:textId="599C62DF" w:rsidR="00132072" w:rsidRPr="008260EB" w:rsidRDefault="00132072" w:rsidP="000744CB">
                  <w:pPr>
                    <w:pStyle w:val="NormalWeb"/>
                    <w:spacing w:before="0" w:beforeAutospacing="0" w:after="0" w:afterAutospacing="0"/>
                    <w:ind w:right="-810"/>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6D7D8D">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Strategic Aim 2:</w:t>
                  </w:r>
                </w:p>
              </w:tc>
              <w:tc>
                <w:tcPr>
                  <w:tcW w:w="2697" w:type="dxa"/>
                  <w:shd w:val="clear" w:color="auto" w:fill="DDD9C3" w:themeFill="background2" w:themeFillShade="E6"/>
                </w:tcPr>
                <w:p w14:paraId="6ADEC8C5" w14:textId="5F89F973" w:rsidR="00132072" w:rsidRPr="008260EB" w:rsidRDefault="00132072" w:rsidP="000744CB">
                  <w:pPr>
                    <w:pStyle w:val="NormalWeb"/>
                    <w:spacing w:before="0" w:beforeAutospacing="0" w:after="0" w:afterAutospacing="0"/>
                    <w:ind w:right="-810"/>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260EB">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What?</w:t>
                  </w:r>
                </w:p>
              </w:tc>
              <w:tc>
                <w:tcPr>
                  <w:tcW w:w="3827" w:type="dxa"/>
                  <w:shd w:val="clear" w:color="auto" w:fill="DDD9C3" w:themeFill="background2" w:themeFillShade="E6"/>
                </w:tcPr>
                <w:p w14:paraId="7FC91723" w14:textId="4B3394F5" w:rsidR="00132072" w:rsidRPr="008260EB" w:rsidRDefault="00132072" w:rsidP="000744CB">
                  <w:pPr>
                    <w:pStyle w:val="NormalWeb"/>
                    <w:spacing w:before="0" w:beforeAutospacing="0" w:after="0" w:afterAutospacing="0"/>
                    <w:ind w:right="-810"/>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260EB">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How?</w:t>
                  </w:r>
                </w:p>
              </w:tc>
              <w:tc>
                <w:tcPr>
                  <w:tcW w:w="2320" w:type="dxa"/>
                  <w:shd w:val="clear" w:color="auto" w:fill="DDD9C3" w:themeFill="background2" w:themeFillShade="E6"/>
                </w:tcPr>
                <w:p w14:paraId="6089975E" w14:textId="14E64F3A" w:rsidR="00132072" w:rsidRPr="008260EB" w:rsidRDefault="00132072" w:rsidP="000744CB">
                  <w:pPr>
                    <w:pStyle w:val="NormalWeb"/>
                    <w:spacing w:before="0" w:beforeAutospacing="0" w:after="0" w:afterAutospacing="0"/>
                    <w:ind w:right="-810"/>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260EB">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Who?</w:t>
                  </w:r>
                </w:p>
              </w:tc>
              <w:tc>
                <w:tcPr>
                  <w:tcW w:w="3067" w:type="dxa"/>
                  <w:shd w:val="clear" w:color="auto" w:fill="DDD9C3" w:themeFill="background2" w:themeFillShade="E6"/>
                </w:tcPr>
                <w:p w14:paraId="1980E285" w14:textId="0894FC34" w:rsidR="00132072" w:rsidRPr="008260EB" w:rsidRDefault="00132072" w:rsidP="000744CB">
                  <w:pPr>
                    <w:pStyle w:val="NormalWeb"/>
                    <w:spacing w:before="0" w:beforeAutospacing="0" w:after="0" w:afterAutospacing="0"/>
                    <w:ind w:right="-810"/>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260EB">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Indicator</w:t>
                  </w:r>
                  <w:r w:rsidR="008260EB" w:rsidRPr="008260EB">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w:t>
                  </w:r>
                  <w:r w:rsidRPr="008260EB">
                    <w:rPr>
                      <w:rFonts w:ascii="Comic Sans MS" w:hAnsi="Comic Sans MS"/>
                      <w:b/>
                      <w:color w:val="EEECE1" w:themeColor="background2"/>
                      <w:sz w:val="24"/>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of progress</w:t>
                  </w:r>
                </w:p>
              </w:tc>
            </w:tr>
            <w:tr w:rsidR="008260EB" w14:paraId="7F228812" w14:textId="77777777" w:rsidTr="00482428">
              <w:trPr>
                <w:trHeight w:val="978"/>
              </w:trPr>
              <w:tc>
                <w:tcPr>
                  <w:tcW w:w="3427" w:type="dxa"/>
                  <w:shd w:val="clear" w:color="auto" w:fill="DDD9C3" w:themeFill="background2" w:themeFillShade="E6"/>
                </w:tcPr>
                <w:p w14:paraId="007317C8" w14:textId="77777777" w:rsidR="00AD7E3F" w:rsidRDefault="00AD7E3F" w:rsidP="00AD7E3F">
                  <w:pPr>
                    <w:ind w:left="66" w:right="-810" w:hanging="90"/>
                    <w:rPr>
                      <w:rFonts w:ascii="Comic Sans MS" w:hAnsi="Comic Sans MS" w:cs="Times New Roman"/>
                      <w:b/>
                      <w:bCs/>
                      <w:i/>
                      <w:color w:val="000000"/>
                      <w:sz w:val="18"/>
                      <w:szCs w:val="16"/>
                      <w:lang w:val="en-AU"/>
                    </w:rPr>
                  </w:pPr>
                  <w:proofErr w:type="spellStart"/>
                  <w:r w:rsidRPr="002E7934">
                    <w:rPr>
                      <w:rFonts w:ascii="Comic Sans MS" w:hAnsi="Comic Sans MS" w:cs="Times New Roman"/>
                      <w:b/>
                      <w:bCs/>
                      <w:i/>
                      <w:color w:val="000000"/>
                      <w:sz w:val="18"/>
                      <w:szCs w:val="16"/>
                      <w:lang w:val="en-AU"/>
                    </w:rPr>
                    <w:t>Whakawhanaungatanga</w:t>
                  </w:r>
                  <w:proofErr w:type="spellEnd"/>
                  <w:r w:rsidRPr="002E7934">
                    <w:rPr>
                      <w:rFonts w:ascii="Comic Sans MS" w:hAnsi="Comic Sans MS" w:cs="Times New Roman"/>
                      <w:b/>
                      <w:bCs/>
                      <w:i/>
                      <w:color w:val="000000"/>
                      <w:sz w:val="18"/>
                      <w:szCs w:val="16"/>
                      <w:lang w:val="en-AU"/>
                    </w:rPr>
                    <w:t>-</w:t>
                  </w:r>
                  <w:r>
                    <w:rPr>
                      <w:rFonts w:ascii="Comic Sans MS" w:hAnsi="Comic Sans MS" w:cs="Times New Roman"/>
                      <w:b/>
                      <w:bCs/>
                      <w:i/>
                      <w:color w:val="000000"/>
                      <w:sz w:val="18"/>
                      <w:szCs w:val="16"/>
                      <w:lang w:val="en-AU"/>
                    </w:rPr>
                    <w:t xml:space="preserve">develop and </w:t>
                  </w:r>
                </w:p>
                <w:p w14:paraId="5A640A81" w14:textId="77777777" w:rsidR="00AD7E3F" w:rsidRDefault="00AD7E3F" w:rsidP="00AD7E3F">
                  <w:pPr>
                    <w:ind w:left="66" w:right="-810" w:hanging="90"/>
                    <w:rPr>
                      <w:rFonts w:ascii="Comic Sans MS" w:hAnsi="Comic Sans MS" w:cs="Times New Roman"/>
                      <w:b/>
                      <w:bCs/>
                      <w:i/>
                      <w:color w:val="000000"/>
                      <w:sz w:val="18"/>
                      <w:szCs w:val="16"/>
                      <w:lang w:val="en-AU"/>
                    </w:rPr>
                  </w:pPr>
                  <w:r w:rsidRPr="002E7934">
                    <w:rPr>
                      <w:rFonts w:ascii="Comic Sans MS" w:hAnsi="Comic Sans MS" w:cs="Times New Roman"/>
                      <w:b/>
                      <w:bCs/>
                      <w:i/>
                      <w:color w:val="000000"/>
                      <w:sz w:val="18"/>
                      <w:szCs w:val="16"/>
                      <w:lang w:val="en-AU"/>
                    </w:rPr>
                    <w:t xml:space="preserve"> </w:t>
                  </w:r>
                  <w:proofErr w:type="gramStart"/>
                  <w:r w:rsidRPr="002E7934">
                    <w:rPr>
                      <w:rFonts w:ascii="Comic Sans MS" w:hAnsi="Comic Sans MS" w:cs="Times New Roman"/>
                      <w:b/>
                      <w:bCs/>
                      <w:i/>
                      <w:color w:val="000000"/>
                      <w:sz w:val="18"/>
                      <w:szCs w:val="16"/>
                      <w:lang w:val="en-AU"/>
                    </w:rPr>
                    <w:t>strengthen</w:t>
                  </w:r>
                  <w:proofErr w:type="gramEnd"/>
                  <w:r w:rsidRPr="002E7934">
                    <w:rPr>
                      <w:rFonts w:ascii="Comic Sans MS" w:hAnsi="Comic Sans MS" w:cs="Times New Roman"/>
                      <w:b/>
                      <w:bCs/>
                      <w:i/>
                      <w:color w:val="000000"/>
                      <w:sz w:val="18"/>
                      <w:szCs w:val="16"/>
                      <w:lang w:val="en-AU"/>
                    </w:rPr>
                    <w:t xml:space="preserve"> the </w:t>
                  </w:r>
                  <w:r>
                    <w:rPr>
                      <w:rFonts w:ascii="Comic Sans MS" w:hAnsi="Comic Sans MS" w:cs="Times New Roman"/>
                      <w:b/>
                      <w:bCs/>
                      <w:i/>
                      <w:color w:val="000000"/>
                      <w:sz w:val="18"/>
                      <w:szCs w:val="16"/>
                      <w:lang w:val="en-AU"/>
                    </w:rPr>
                    <w:t xml:space="preserve">Partnership with and </w:t>
                  </w:r>
                </w:p>
                <w:p w14:paraId="17F19830" w14:textId="4AF3CF34" w:rsidR="00132072" w:rsidRPr="005D44FA" w:rsidRDefault="00AD7E3F" w:rsidP="00AD7E3F">
                  <w:pPr>
                    <w:rPr>
                      <w:rFonts w:ascii="Comic Sans MS" w:eastAsia="Times New Roman" w:hAnsi="Comic Sans MS" w:cs="Times New Roman"/>
                      <w:i/>
                      <w:sz w:val="20"/>
                      <w:szCs w:val="20"/>
                      <w:lang w:val="en-AU"/>
                    </w:rPr>
                  </w:pPr>
                  <w:proofErr w:type="gramStart"/>
                  <w:r>
                    <w:rPr>
                      <w:rFonts w:ascii="Comic Sans MS" w:hAnsi="Comic Sans MS" w:cs="Times New Roman"/>
                      <w:b/>
                      <w:bCs/>
                      <w:i/>
                      <w:color w:val="000000"/>
                      <w:sz w:val="18"/>
                      <w:szCs w:val="16"/>
                      <w:lang w:val="en-AU"/>
                    </w:rPr>
                    <w:t>between</w:t>
                  </w:r>
                  <w:proofErr w:type="gramEnd"/>
                  <w:r>
                    <w:rPr>
                      <w:rFonts w:ascii="Comic Sans MS" w:hAnsi="Comic Sans MS" w:cs="Times New Roman"/>
                      <w:b/>
                      <w:bCs/>
                      <w:i/>
                      <w:color w:val="000000"/>
                      <w:sz w:val="18"/>
                      <w:szCs w:val="16"/>
                      <w:lang w:val="en-AU"/>
                    </w:rPr>
                    <w:t xml:space="preserve"> the School’s stakeholders and wider community</w:t>
                  </w:r>
                  <w:r w:rsidR="00132072" w:rsidRPr="005D44FA">
                    <w:rPr>
                      <w:rFonts w:ascii="Comic Sans MS" w:eastAsia="Times New Roman" w:hAnsi="Comic Sans MS" w:cs="Times New Roman"/>
                      <w:i/>
                      <w:sz w:val="20"/>
                      <w:szCs w:val="20"/>
                      <w:lang w:val="en-AU"/>
                    </w:rPr>
                    <w:t>.</w:t>
                  </w:r>
                </w:p>
              </w:tc>
              <w:tc>
                <w:tcPr>
                  <w:tcW w:w="2697" w:type="dxa"/>
                </w:tcPr>
                <w:p w14:paraId="2A683A37" w14:textId="77777777" w:rsidR="00132072" w:rsidRPr="00B60A4C" w:rsidRDefault="00132072"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3827" w:type="dxa"/>
                </w:tcPr>
                <w:p w14:paraId="7B8E079D" w14:textId="77777777" w:rsidR="00132072" w:rsidRPr="00B60A4C" w:rsidRDefault="00132072"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2320" w:type="dxa"/>
                </w:tcPr>
                <w:p w14:paraId="12C6FA00" w14:textId="77777777" w:rsidR="00132072" w:rsidRPr="00B60A4C" w:rsidRDefault="00132072"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3067" w:type="dxa"/>
                </w:tcPr>
                <w:p w14:paraId="767199B4" w14:textId="77777777" w:rsidR="00132072" w:rsidRPr="00B60A4C" w:rsidRDefault="00132072" w:rsidP="000744CB">
                  <w:pPr>
                    <w:pStyle w:val="NormalWeb"/>
                    <w:spacing w:before="0" w:beforeAutospacing="0" w:after="0" w:afterAutospacing="0"/>
                    <w:ind w:right="-810"/>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r>
            <w:tr w:rsidR="008260EB" w14:paraId="3964104A" w14:textId="77777777" w:rsidTr="00482428">
              <w:tc>
                <w:tcPr>
                  <w:tcW w:w="3427" w:type="dxa"/>
                </w:tcPr>
                <w:p w14:paraId="46F402C7" w14:textId="5DD2A7DE" w:rsidR="00482428"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For </w:t>
                  </w:r>
                  <w:proofErr w:type="spellStart"/>
                  <w:r w:rsidRPr="00B60A4C">
                    <w:rPr>
                      <w:rFonts w:ascii="Comic Sans MS" w:eastAsia="Times New Roman" w:hAnsi="Comic Sans MS" w:cs="Times New Roman"/>
                      <w:sz w:val="16"/>
                      <w:szCs w:val="20"/>
                      <w:lang w:val="en-AU"/>
                    </w:rPr>
                    <w:t>Duvauchelle</w:t>
                  </w:r>
                  <w:proofErr w:type="spellEnd"/>
                  <w:r w:rsidRPr="00B60A4C">
                    <w:rPr>
                      <w:rFonts w:ascii="Comic Sans MS" w:eastAsia="Times New Roman" w:hAnsi="Comic Sans MS" w:cs="Times New Roman"/>
                      <w:sz w:val="16"/>
                      <w:szCs w:val="20"/>
                      <w:lang w:val="en-AU"/>
                    </w:rPr>
                    <w:t xml:space="preserve"> Primary School this means: Regular contact with preschool providers, the area school, Chri</w:t>
                  </w:r>
                  <w:r w:rsidR="00792F8E">
                    <w:rPr>
                      <w:rFonts w:ascii="Comic Sans MS" w:eastAsia="Times New Roman" w:hAnsi="Comic Sans MS" w:cs="Times New Roman"/>
                      <w:sz w:val="16"/>
                      <w:szCs w:val="20"/>
                      <w:lang w:val="en-AU"/>
                    </w:rPr>
                    <w:t>stchurch Secondary</w:t>
                  </w:r>
                  <w:r w:rsidR="00482428">
                    <w:rPr>
                      <w:rFonts w:ascii="Comic Sans MS" w:eastAsia="Times New Roman" w:hAnsi="Comic Sans MS" w:cs="Times New Roman"/>
                      <w:sz w:val="16"/>
                      <w:szCs w:val="20"/>
                      <w:lang w:val="en-AU"/>
                    </w:rPr>
                    <w:t xml:space="preserve"> schools, parents, </w:t>
                  </w:r>
                  <w:r w:rsidRPr="00B60A4C">
                    <w:rPr>
                      <w:rFonts w:ascii="Comic Sans MS" w:eastAsia="Times New Roman" w:hAnsi="Comic Sans MS" w:cs="Times New Roman"/>
                      <w:sz w:val="16"/>
                      <w:szCs w:val="20"/>
                      <w:lang w:val="en-AU"/>
                    </w:rPr>
                    <w:t>students </w:t>
                  </w:r>
                  <w:r w:rsidR="00482428">
                    <w:rPr>
                      <w:rFonts w:ascii="Comic Sans MS" w:eastAsia="Times New Roman" w:hAnsi="Comic Sans MS" w:cs="Times New Roman"/>
                      <w:sz w:val="16"/>
                      <w:szCs w:val="20"/>
                      <w:lang w:val="en-AU"/>
                    </w:rPr>
                    <w:t xml:space="preserve"> </w:t>
                  </w:r>
                </w:p>
                <w:p w14:paraId="4AC08044" w14:textId="26F945BC"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w:t>
                  </w:r>
                  <w:proofErr w:type="gramStart"/>
                  <w:r w:rsidRPr="00B60A4C">
                    <w:rPr>
                      <w:rFonts w:ascii="Comic Sans MS" w:eastAsia="Times New Roman" w:hAnsi="Comic Sans MS" w:cs="Times New Roman"/>
                      <w:sz w:val="16"/>
                      <w:szCs w:val="20"/>
                      <w:lang w:val="en-AU"/>
                    </w:rPr>
                    <w:t>individual</w:t>
                  </w:r>
                  <w:proofErr w:type="gramEnd"/>
                  <w:r w:rsidRPr="00B60A4C">
                    <w:rPr>
                      <w:rFonts w:ascii="Comic Sans MS" w:eastAsia="Times New Roman" w:hAnsi="Comic Sans MS" w:cs="Times New Roman"/>
                      <w:sz w:val="16"/>
                      <w:szCs w:val="20"/>
                      <w:lang w:val="en-AU"/>
                    </w:rPr>
                    <w:t xml:space="preserve"> and groups) and BP Cluster schools. </w:t>
                  </w:r>
                </w:p>
                <w:p w14:paraId="2DA967C8" w14:textId="77777777" w:rsidR="00132072" w:rsidRPr="00B60A4C" w:rsidRDefault="00132072" w:rsidP="00132072">
                  <w:pPr>
                    <w:rPr>
                      <w:rFonts w:ascii="Comic Sans MS" w:eastAsia="Times New Roman" w:hAnsi="Comic Sans MS" w:cs="Times New Roman"/>
                      <w:sz w:val="16"/>
                      <w:szCs w:val="20"/>
                      <w:lang w:val="en-AU"/>
                    </w:rPr>
                  </w:pPr>
                </w:p>
                <w:p w14:paraId="56FF30AE" w14:textId="248586F9"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Parent meeti</w:t>
                  </w:r>
                  <w:r w:rsidR="00482428">
                    <w:rPr>
                      <w:rFonts w:ascii="Comic Sans MS" w:eastAsia="Times New Roman" w:hAnsi="Comic Sans MS" w:cs="Times New Roman"/>
                      <w:sz w:val="16"/>
                      <w:szCs w:val="20"/>
                      <w:lang w:val="en-AU"/>
                    </w:rPr>
                    <w:t>ngs </w:t>
                  </w:r>
                  <w:r w:rsidR="00150C49">
                    <w:rPr>
                      <w:rFonts w:ascii="Comic Sans MS" w:eastAsia="Times New Roman" w:hAnsi="Comic Sans MS" w:cs="Times New Roman"/>
                      <w:sz w:val="16"/>
                      <w:szCs w:val="20"/>
                      <w:lang w:val="en-AU"/>
                    </w:rPr>
                    <w:t xml:space="preserve">to educate parents about children’s learning </w:t>
                  </w:r>
                  <w:r w:rsidRPr="00B60A4C">
                    <w:rPr>
                      <w:rFonts w:ascii="Comic Sans MS" w:eastAsia="Times New Roman" w:hAnsi="Comic Sans MS" w:cs="Times New Roman"/>
                      <w:sz w:val="16"/>
                      <w:szCs w:val="20"/>
                      <w:lang w:val="en-AU"/>
                    </w:rPr>
                    <w:t>and </w:t>
                  </w:r>
                  <w:r w:rsidR="00150C49">
                    <w:rPr>
                      <w:rFonts w:ascii="Comic Sans MS" w:eastAsia="Times New Roman" w:hAnsi="Comic Sans MS" w:cs="Times New Roman"/>
                      <w:sz w:val="16"/>
                      <w:szCs w:val="20"/>
                      <w:lang w:val="en-AU"/>
                    </w:rPr>
                    <w:t xml:space="preserve">the NZ </w:t>
                  </w:r>
                  <w:r w:rsidRPr="00B60A4C">
                    <w:rPr>
                      <w:rFonts w:ascii="Comic Sans MS" w:eastAsia="Times New Roman" w:hAnsi="Comic Sans MS" w:cs="Times New Roman"/>
                      <w:sz w:val="16"/>
                      <w:szCs w:val="20"/>
                      <w:lang w:val="en-AU"/>
                    </w:rPr>
                    <w:t xml:space="preserve">curriculum. </w:t>
                  </w:r>
                </w:p>
                <w:p w14:paraId="485ADD49" w14:textId="77777777" w:rsidR="00132072" w:rsidRPr="00B60A4C" w:rsidRDefault="00132072" w:rsidP="00132072">
                  <w:pPr>
                    <w:rPr>
                      <w:rFonts w:ascii="Comic Sans MS" w:eastAsia="Times New Roman" w:hAnsi="Comic Sans MS" w:cs="Times New Roman"/>
                      <w:sz w:val="16"/>
                      <w:szCs w:val="20"/>
                      <w:lang w:val="en-AU"/>
                    </w:rPr>
                  </w:pPr>
                </w:p>
                <w:p w14:paraId="60E81468" w14:textId="3A7EC666" w:rsidR="00132072" w:rsidRPr="00B60A4C" w:rsidRDefault="00482428" w:rsidP="00132072">
                  <w:pPr>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Parent forums to discuss “Topical</w:t>
                  </w:r>
                  <w:r w:rsidR="00132072" w:rsidRPr="00B60A4C">
                    <w:rPr>
                      <w:rFonts w:ascii="Comic Sans MS" w:eastAsia="Times New Roman" w:hAnsi="Comic Sans MS" w:cs="Times New Roman"/>
                      <w:sz w:val="16"/>
                      <w:szCs w:val="20"/>
                      <w:lang w:val="en-AU"/>
                    </w:rPr>
                    <w:t xml:space="preserve"> issues”. </w:t>
                  </w:r>
                </w:p>
                <w:p w14:paraId="07D47695" w14:textId="77777777" w:rsidR="00132072" w:rsidRPr="00B60A4C" w:rsidRDefault="00132072" w:rsidP="00132072">
                  <w:pPr>
                    <w:rPr>
                      <w:rFonts w:ascii="Comic Sans MS" w:eastAsia="Times New Roman" w:hAnsi="Comic Sans MS" w:cs="Times New Roman"/>
                      <w:sz w:val="16"/>
                      <w:szCs w:val="20"/>
                      <w:lang w:val="en-AU"/>
                    </w:rPr>
                  </w:pPr>
                </w:p>
                <w:p w14:paraId="7CD5DF3B" w14:textId="77777777" w:rsidR="00132072"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Students as coaches. </w:t>
                  </w:r>
                </w:p>
                <w:p w14:paraId="2C8E1132" w14:textId="77777777" w:rsidR="00482428" w:rsidRPr="00B60A4C" w:rsidRDefault="00482428" w:rsidP="00132072">
                  <w:pPr>
                    <w:rPr>
                      <w:rFonts w:ascii="Comic Sans MS" w:eastAsia="Times New Roman" w:hAnsi="Comic Sans MS" w:cs="Times New Roman"/>
                      <w:sz w:val="16"/>
                      <w:szCs w:val="20"/>
                      <w:lang w:val="en-AU"/>
                    </w:rPr>
                  </w:pPr>
                </w:p>
                <w:p w14:paraId="00A29C5E" w14:textId="33E1E7F9" w:rsidR="00132072"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Teachers as </w:t>
                  </w:r>
                  <w:proofErr w:type="gramStart"/>
                  <w:r w:rsidRPr="00B60A4C">
                    <w:rPr>
                      <w:rFonts w:ascii="Comic Sans MS" w:eastAsia="Times New Roman" w:hAnsi="Comic Sans MS" w:cs="Times New Roman"/>
                      <w:sz w:val="16"/>
                      <w:szCs w:val="20"/>
                      <w:lang w:val="en-AU"/>
                    </w:rPr>
                    <w:t>coaches .</w:t>
                  </w:r>
                  <w:proofErr w:type="gramEnd"/>
                </w:p>
                <w:p w14:paraId="53B2BA52" w14:textId="77777777" w:rsidR="00150C49" w:rsidRDefault="00150C49" w:rsidP="00132072">
                  <w:pPr>
                    <w:rPr>
                      <w:rFonts w:ascii="Comic Sans MS" w:eastAsia="Times New Roman" w:hAnsi="Comic Sans MS" w:cs="Times New Roman"/>
                      <w:sz w:val="16"/>
                      <w:szCs w:val="20"/>
                      <w:lang w:val="en-AU"/>
                    </w:rPr>
                  </w:pPr>
                </w:p>
                <w:p w14:paraId="0AA2BE2C" w14:textId="0F401F72" w:rsidR="00150C49" w:rsidRPr="00B60A4C" w:rsidRDefault="00150C49" w:rsidP="00132072">
                  <w:pPr>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Involve ‘Grandparents &amp; Retired community members’ in school activities-reading to students, library, sports, sharing knowledge</w:t>
                  </w:r>
                </w:p>
                <w:p w14:paraId="788DC1CC" w14:textId="77777777" w:rsidR="00132072" w:rsidRPr="00B60A4C" w:rsidRDefault="00132072" w:rsidP="00132072">
                  <w:pPr>
                    <w:rPr>
                      <w:rFonts w:ascii="Comic Sans MS" w:eastAsia="Times New Roman" w:hAnsi="Comic Sans MS" w:cs="Times New Roman"/>
                      <w:sz w:val="16"/>
                      <w:szCs w:val="20"/>
                      <w:lang w:val="en-AU"/>
                    </w:rPr>
                  </w:pPr>
                </w:p>
              </w:tc>
              <w:tc>
                <w:tcPr>
                  <w:tcW w:w="2697" w:type="dxa"/>
                </w:tcPr>
                <w:p w14:paraId="666A663E" w14:textId="63E0D054" w:rsidR="00132072" w:rsidRPr="00B60A4C" w:rsidRDefault="00482428" w:rsidP="00132072">
                  <w:pPr>
                    <w:pStyle w:val="ListParagraph"/>
                    <w:numPr>
                      <w:ilvl w:val="0"/>
                      <w:numId w:val="19"/>
                    </w:numPr>
                    <w:ind w:left="182" w:hanging="142"/>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Further develop </w:t>
                  </w:r>
                  <w:r w:rsidR="00132072" w:rsidRPr="00B60A4C">
                    <w:rPr>
                      <w:rFonts w:ascii="Comic Sans MS" w:eastAsia="Times New Roman" w:hAnsi="Comic Sans MS" w:cs="Times New Roman"/>
                      <w:sz w:val="16"/>
                      <w:szCs w:val="20"/>
                      <w:lang w:val="en-AU"/>
                    </w:rPr>
                    <w:t xml:space="preserve">liaisons with preschools in our cluster-BP </w:t>
                  </w:r>
                  <w:proofErr w:type="spellStart"/>
                  <w:r w:rsidR="00132072" w:rsidRPr="00B60A4C">
                    <w:rPr>
                      <w:rFonts w:ascii="Comic Sans MS" w:eastAsia="Times New Roman" w:hAnsi="Comic Sans MS" w:cs="Times New Roman"/>
                      <w:sz w:val="16"/>
                      <w:szCs w:val="20"/>
                      <w:lang w:val="en-AU"/>
                    </w:rPr>
                    <w:t>Plunket</w:t>
                  </w:r>
                  <w:proofErr w:type="spellEnd"/>
                  <w:r w:rsidR="00132072" w:rsidRPr="00B60A4C">
                    <w:rPr>
                      <w:rFonts w:ascii="Comic Sans MS" w:eastAsia="Times New Roman" w:hAnsi="Comic Sans MS" w:cs="Times New Roman"/>
                      <w:sz w:val="16"/>
                      <w:szCs w:val="20"/>
                      <w:lang w:val="en-AU"/>
                    </w:rPr>
                    <w:t xml:space="preserve"> Pre-school &amp; </w:t>
                  </w:r>
                  <w:proofErr w:type="spellStart"/>
                  <w:r w:rsidR="00132072" w:rsidRPr="00B60A4C">
                    <w:rPr>
                      <w:rFonts w:ascii="Comic Sans MS" w:eastAsia="Times New Roman" w:hAnsi="Comic Sans MS" w:cs="Times New Roman"/>
                      <w:sz w:val="16"/>
                      <w:szCs w:val="20"/>
                      <w:lang w:val="en-AU"/>
                    </w:rPr>
                    <w:t>Akaroa</w:t>
                  </w:r>
                  <w:proofErr w:type="spellEnd"/>
                  <w:r w:rsidR="00132072" w:rsidRPr="00B60A4C">
                    <w:rPr>
                      <w:rFonts w:ascii="Comic Sans MS" w:eastAsia="Times New Roman" w:hAnsi="Comic Sans MS" w:cs="Times New Roman"/>
                      <w:sz w:val="16"/>
                      <w:szCs w:val="20"/>
                      <w:lang w:val="en-AU"/>
                    </w:rPr>
                    <w:t xml:space="preserve"> </w:t>
                  </w:r>
                  <w:proofErr w:type="spellStart"/>
                  <w:r w:rsidR="00132072" w:rsidRPr="00B60A4C">
                    <w:rPr>
                      <w:rFonts w:ascii="Comic Sans MS" w:eastAsia="Times New Roman" w:hAnsi="Comic Sans MS" w:cs="Times New Roman"/>
                      <w:sz w:val="16"/>
                      <w:szCs w:val="20"/>
                      <w:lang w:val="en-AU"/>
                    </w:rPr>
                    <w:t>Playcentre</w:t>
                  </w:r>
                  <w:proofErr w:type="spellEnd"/>
                </w:p>
                <w:p w14:paraId="4EA8F0B0" w14:textId="77777777" w:rsidR="00132072" w:rsidRPr="00B60A4C" w:rsidRDefault="00132072" w:rsidP="00132072">
                  <w:pPr>
                    <w:rPr>
                      <w:rFonts w:ascii="Comic Sans MS" w:eastAsia="Times New Roman" w:hAnsi="Comic Sans MS" w:cs="Times New Roman"/>
                      <w:sz w:val="16"/>
                      <w:szCs w:val="20"/>
                      <w:lang w:val="en-AU"/>
                    </w:rPr>
                  </w:pPr>
                </w:p>
                <w:p w14:paraId="42266043" w14:textId="77777777"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 ● Develop further connections with high schools we feed into. </w:t>
                  </w:r>
                </w:p>
                <w:p w14:paraId="2F70B278" w14:textId="77777777" w:rsidR="00132072" w:rsidRPr="00B60A4C" w:rsidRDefault="00132072" w:rsidP="00132072">
                  <w:pPr>
                    <w:rPr>
                      <w:rFonts w:ascii="Comic Sans MS" w:eastAsia="Times New Roman" w:hAnsi="Comic Sans MS" w:cs="Times New Roman"/>
                      <w:sz w:val="16"/>
                      <w:szCs w:val="20"/>
                      <w:lang w:val="en-AU"/>
                    </w:rPr>
                  </w:pPr>
                </w:p>
                <w:p w14:paraId="03B9FABD" w14:textId="77777777"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 Connect with neighbouring cluster schools </w:t>
                  </w:r>
                </w:p>
                <w:p w14:paraId="117B6AAE" w14:textId="77777777" w:rsidR="00132072" w:rsidRPr="00B60A4C" w:rsidRDefault="00132072" w:rsidP="00132072">
                  <w:pPr>
                    <w:rPr>
                      <w:rFonts w:ascii="Comic Sans MS" w:eastAsia="Times New Roman" w:hAnsi="Comic Sans MS" w:cs="Times New Roman"/>
                      <w:sz w:val="16"/>
                      <w:szCs w:val="20"/>
                      <w:lang w:val="en-AU"/>
                    </w:rPr>
                  </w:pPr>
                </w:p>
                <w:p w14:paraId="5220D51E" w14:textId="77777777"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 Parent information evenings </w:t>
                  </w:r>
                </w:p>
                <w:p w14:paraId="46B85AD2" w14:textId="77777777" w:rsidR="00132072" w:rsidRPr="00B60A4C" w:rsidRDefault="00132072" w:rsidP="00132072">
                  <w:pPr>
                    <w:rPr>
                      <w:rFonts w:ascii="Comic Sans MS" w:eastAsia="Times New Roman" w:hAnsi="Comic Sans MS" w:cs="Times New Roman"/>
                      <w:sz w:val="16"/>
                      <w:szCs w:val="20"/>
                      <w:lang w:val="en-AU"/>
                    </w:rPr>
                  </w:pPr>
                </w:p>
                <w:p w14:paraId="1608B091" w14:textId="42A52033" w:rsidR="00132072"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Parent forums</w:t>
                  </w:r>
                  <w:r w:rsidR="00482428">
                    <w:rPr>
                      <w:rFonts w:ascii="Comic Sans MS" w:eastAsia="Times New Roman" w:hAnsi="Comic Sans MS" w:cs="Times New Roman"/>
                      <w:sz w:val="16"/>
                      <w:szCs w:val="20"/>
                      <w:lang w:val="en-AU"/>
                    </w:rPr>
                    <w:t>/workshops</w:t>
                  </w:r>
                </w:p>
                <w:p w14:paraId="31F6DC3A" w14:textId="77777777" w:rsidR="00901D1A" w:rsidRDefault="00901D1A" w:rsidP="00901D1A">
                  <w:pPr>
                    <w:pStyle w:val="ListParagraph"/>
                    <w:numPr>
                      <w:ilvl w:val="0"/>
                      <w:numId w:val="19"/>
                    </w:numPr>
                    <w:ind w:left="179" w:hanging="179"/>
                    <w:rPr>
                      <w:rFonts w:ascii="Comic Sans MS" w:eastAsia="Times New Roman" w:hAnsi="Comic Sans MS" w:cs="Times New Roman"/>
                      <w:sz w:val="16"/>
                      <w:szCs w:val="20"/>
                      <w:lang w:val="en-AU"/>
                    </w:rPr>
                  </w:pPr>
                </w:p>
                <w:p w14:paraId="0B13F380" w14:textId="51227532" w:rsidR="00901D1A" w:rsidRPr="00901D1A" w:rsidRDefault="00901D1A" w:rsidP="00901D1A">
                  <w:pPr>
                    <w:pStyle w:val="ListParagraph"/>
                    <w:numPr>
                      <w:ilvl w:val="0"/>
                      <w:numId w:val="19"/>
                    </w:numPr>
                    <w:ind w:left="179" w:hanging="179"/>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 xml:space="preserve">School website and </w:t>
                  </w:r>
                  <w:proofErr w:type="spellStart"/>
                  <w:r>
                    <w:rPr>
                      <w:rFonts w:ascii="Comic Sans MS" w:eastAsia="Times New Roman" w:hAnsi="Comic Sans MS" w:cs="Times New Roman"/>
                      <w:sz w:val="16"/>
                      <w:szCs w:val="20"/>
                      <w:lang w:val="en-AU"/>
                    </w:rPr>
                    <w:t>google</w:t>
                  </w:r>
                  <w:proofErr w:type="spellEnd"/>
                  <w:r>
                    <w:rPr>
                      <w:rFonts w:ascii="Comic Sans MS" w:eastAsia="Times New Roman" w:hAnsi="Comic Sans MS" w:cs="Times New Roman"/>
                      <w:sz w:val="16"/>
                      <w:szCs w:val="20"/>
                      <w:lang w:val="en-AU"/>
                    </w:rPr>
                    <w:t xml:space="preserve"> calendar</w:t>
                  </w:r>
                </w:p>
                <w:p w14:paraId="71509E4D" w14:textId="77777777" w:rsidR="00132072" w:rsidRPr="00B60A4C" w:rsidRDefault="00132072" w:rsidP="000744CB">
                  <w:pPr>
                    <w:pStyle w:val="NormalWeb"/>
                    <w:spacing w:before="0" w:beforeAutospacing="0" w:after="0" w:afterAutospacing="0"/>
                    <w:ind w:right="-810"/>
                    <w:rPr>
                      <w:rFonts w:ascii="Comic Sans MS" w:hAnsi="Comic Sans MS"/>
                      <w:b/>
                      <w:color w:val="EEECE1" w:themeColor="background2"/>
                      <w:sz w:val="1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3827" w:type="dxa"/>
                </w:tcPr>
                <w:p w14:paraId="3388DC19" w14:textId="77777777" w:rsidR="00482428"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Attend transition meetings </w:t>
                  </w:r>
                </w:p>
                <w:p w14:paraId="16111097" w14:textId="24708B71" w:rsidR="00132072"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Provide</w:t>
                  </w:r>
                  <w:r w:rsidR="00482428">
                    <w:rPr>
                      <w:rFonts w:ascii="Comic Sans MS" w:eastAsia="Times New Roman" w:hAnsi="Comic Sans MS" w:cs="Times New Roman"/>
                      <w:sz w:val="16"/>
                      <w:szCs w:val="20"/>
                      <w:lang w:val="en-AU"/>
                    </w:rPr>
                    <w:t xml:space="preserve"> </w:t>
                  </w:r>
                  <w:r w:rsidRPr="00B60A4C">
                    <w:rPr>
                      <w:rFonts w:ascii="Comic Sans MS" w:eastAsia="Times New Roman" w:hAnsi="Comic Sans MS" w:cs="Times New Roman"/>
                      <w:sz w:val="16"/>
                      <w:szCs w:val="20"/>
                      <w:lang w:val="en-AU"/>
                    </w:rPr>
                    <w:t>/ Share information to the preschools in the area through newsletters,</w:t>
                  </w:r>
                  <w:r w:rsidR="00482428">
                    <w:rPr>
                      <w:rFonts w:ascii="Comic Sans MS" w:eastAsia="Times New Roman" w:hAnsi="Comic Sans MS" w:cs="Times New Roman"/>
                      <w:sz w:val="16"/>
                      <w:szCs w:val="20"/>
                      <w:lang w:val="en-AU"/>
                    </w:rPr>
                    <w:t xml:space="preserve"> School website/blogs</w:t>
                  </w:r>
                  <w:r w:rsidRPr="00B60A4C">
                    <w:rPr>
                      <w:rFonts w:ascii="Comic Sans MS" w:eastAsia="Times New Roman" w:hAnsi="Comic Sans MS" w:cs="Times New Roman"/>
                      <w:sz w:val="16"/>
                      <w:szCs w:val="20"/>
                      <w:lang w:val="en-AU"/>
                    </w:rPr>
                    <w:t xml:space="preserve"> and school visits. </w:t>
                  </w:r>
                </w:p>
                <w:p w14:paraId="13D622CD" w14:textId="1901D53D" w:rsidR="00150C49" w:rsidRPr="00B60A4C" w:rsidRDefault="00150C49" w:rsidP="00132072">
                  <w:pPr>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Invite PS &amp; PC to visit once a term</w:t>
                  </w:r>
                </w:p>
                <w:p w14:paraId="654FE038" w14:textId="77777777" w:rsidR="00132072" w:rsidRPr="00B60A4C" w:rsidRDefault="00132072" w:rsidP="00132072">
                  <w:pPr>
                    <w:rPr>
                      <w:rFonts w:ascii="Comic Sans MS" w:eastAsia="Times New Roman" w:hAnsi="Comic Sans MS" w:cs="Times New Roman"/>
                      <w:sz w:val="16"/>
                      <w:szCs w:val="20"/>
                      <w:lang w:val="en-AU"/>
                    </w:rPr>
                  </w:pPr>
                </w:p>
                <w:p w14:paraId="35E1038C" w14:textId="2688CD5B"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Y</w:t>
                  </w:r>
                  <w:r w:rsidR="00150C49">
                    <w:rPr>
                      <w:rFonts w:ascii="Comic Sans MS" w:eastAsia="Times New Roman" w:hAnsi="Comic Sans MS" w:cs="Times New Roman"/>
                      <w:sz w:val="16"/>
                      <w:szCs w:val="20"/>
                      <w:lang w:val="en-AU"/>
                    </w:rPr>
                    <w:t>1 &amp; Y</w:t>
                  </w:r>
                  <w:r w:rsidRPr="00B60A4C">
                    <w:rPr>
                      <w:rFonts w:ascii="Comic Sans MS" w:eastAsia="Times New Roman" w:hAnsi="Comic Sans MS" w:cs="Times New Roman"/>
                      <w:sz w:val="16"/>
                      <w:szCs w:val="20"/>
                      <w:lang w:val="en-AU"/>
                    </w:rPr>
                    <w:t>6 </w:t>
                  </w:r>
                  <w:proofErr w:type="gramStart"/>
                  <w:r w:rsidRPr="00B60A4C">
                    <w:rPr>
                      <w:rFonts w:ascii="Comic Sans MS" w:eastAsia="Times New Roman" w:hAnsi="Comic Sans MS" w:cs="Times New Roman"/>
                      <w:sz w:val="16"/>
                      <w:szCs w:val="20"/>
                      <w:lang w:val="en-AU"/>
                    </w:rPr>
                    <w:t>teachers  attend</w:t>
                  </w:r>
                  <w:proofErr w:type="gramEnd"/>
                  <w:r w:rsidRPr="00B60A4C">
                    <w:rPr>
                      <w:rFonts w:ascii="Comic Sans MS" w:eastAsia="Times New Roman" w:hAnsi="Comic Sans MS" w:cs="Times New Roman"/>
                      <w:sz w:val="16"/>
                      <w:szCs w:val="20"/>
                      <w:lang w:val="en-AU"/>
                    </w:rPr>
                    <w:t xml:space="preserve"> meetings  </w:t>
                  </w:r>
                </w:p>
                <w:p w14:paraId="02FE4491" w14:textId="693AE7A9" w:rsidR="00132072" w:rsidRPr="00B60A4C" w:rsidRDefault="00150C49" w:rsidP="00132072">
                  <w:pPr>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 xml:space="preserve">   </w:t>
                  </w:r>
                  <w:proofErr w:type="gramStart"/>
                  <w:r w:rsidR="00482428">
                    <w:rPr>
                      <w:rFonts w:ascii="Comic Sans MS" w:eastAsia="Times New Roman" w:hAnsi="Comic Sans MS" w:cs="Times New Roman"/>
                      <w:sz w:val="16"/>
                      <w:szCs w:val="20"/>
                      <w:lang w:val="en-AU"/>
                    </w:rPr>
                    <w:t>regarding</w:t>
                  </w:r>
                  <w:proofErr w:type="gramEnd"/>
                  <w:r w:rsidR="00482428">
                    <w:rPr>
                      <w:rFonts w:ascii="Comic Sans MS" w:eastAsia="Times New Roman" w:hAnsi="Comic Sans MS" w:cs="Times New Roman"/>
                      <w:sz w:val="16"/>
                      <w:szCs w:val="20"/>
                      <w:lang w:val="en-AU"/>
                    </w:rPr>
                    <w:t> transitioning</w:t>
                  </w:r>
                  <w:r>
                    <w:rPr>
                      <w:rFonts w:ascii="Comic Sans MS" w:eastAsia="Times New Roman" w:hAnsi="Comic Sans MS" w:cs="Times New Roman"/>
                      <w:sz w:val="16"/>
                      <w:szCs w:val="20"/>
                      <w:lang w:val="en-AU"/>
                    </w:rPr>
                    <w:t xml:space="preserve"> to and from DPS</w:t>
                  </w:r>
                  <w:r w:rsidR="00482428">
                    <w:rPr>
                      <w:rFonts w:ascii="Comic Sans MS" w:eastAsia="Times New Roman" w:hAnsi="Comic Sans MS" w:cs="Times New Roman"/>
                      <w:sz w:val="16"/>
                      <w:szCs w:val="20"/>
                      <w:lang w:val="en-AU"/>
                    </w:rPr>
                    <w:t xml:space="preserve"> </w:t>
                  </w:r>
                  <w:r w:rsidR="00132072" w:rsidRPr="00B60A4C">
                    <w:rPr>
                      <w:rFonts w:ascii="Comic Sans MS" w:eastAsia="Times New Roman" w:hAnsi="Comic Sans MS" w:cs="Times New Roman"/>
                      <w:sz w:val="16"/>
                      <w:szCs w:val="20"/>
                      <w:lang w:val="en-AU"/>
                    </w:rPr>
                    <w:t xml:space="preserve"> </w:t>
                  </w:r>
                </w:p>
                <w:p w14:paraId="5DCEE5B9" w14:textId="77777777" w:rsidR="00132072" w:rsidRPr="00B60A4C" w:rsidRDefault="00132072" w:rsidP="00132072">
                  <w:pPr>
                    <w:rPr>
                      <w:rFonts w:ascii="Comic Sans MS" w:eastAsia="Times New Roman" w:hAnsi="Comic Sans MS" w:cs="Times New Roman"/>
                      <w:sz w:val="16"/>
                      <w:szCs w:val="20"/>
                      <w:lang w:val="en-AU"/>
                    </w:rPr>
                  </w:pPr>
                </w:p>
                <w:p w14:paraId="7800F179" w14:textId="77777777"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 Leaders attend PLG with the Area schools and cluster schools. </w:t>
                  </w:r>
                </w:p>
                <w:p w14:paraId="4ED0815D" w14:textId="77777777" w:rsidR="00132072" w:rsidRPr="00B60A4C" w:rsidRDefault="00132072" w:rsidP="00132072">
                  <w:pPr>
                    <w:rPr>
                      <w:rFonts w:ascii="Comic Sans MS" w:eastAsia="Times New Roman" w:hAnsi="Comic Sans MS" w:cs="Times New Roman"/>
                      <w:sz w:val="16"/>
                      <w:szCs w:val="20"/>
                      <w:lang w:val="en-AU"/>
                    </w:rPr>
                  </w:pPr>
                </w:p>
                <w:p w14:paraId="2FFFB1F1" w14:textId="31AB75DA"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Teacher inquiry PLG’s </w:t>
                  </w:r>
                  <w:r w:rsidR="00482428">
                    <w:rPr>
                      <w:rFonts w:ascii="Comic Sans MS" w:eastAsia="Times New Roman" w:hAnsi="Comic Sans MS" w:cs="Times New Roman"/>
                      <w:sz w:val="16"/>
                      <w:szCs w:val="20"/>
                      <w:lang w:val="en-AU"/>
                    </w:rPr>
                    <w:t xml:space="preserve"> -</w:t>
                  </w:r>
                  <w:r w:rsidRPr="00B60A4C">
                    <w:rPr>
                      <w:rFonts w:ascii="Comic Sans MS" w:eastAsia="Times New Roman" w:hAnsi="Comic Sans MS" w:cs="Times New Roman"/>
                      <w:sz w:val="16"/>
                      <w:szCs w:val="20"/>
                      <w:lang w:val="en-AU"/>
                    </w:rPr>
                    <w:t xml:space="preserve"> PD </w:t>
                  </w:r>
                </w:p>
                <w:p w14:paraId="483BCB58" w14:textId="1A4D105A" w:rsidR="00132072"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Pa</w:t>
                  </w:r>
                  <w:r w:rsidR="00482428">
                    <w:rPr>
                      <w:rFonts w:ascii="Comic Sans MS" w:eastAsia="Times New Roman" w:hAnsi="Comic Sans MS" w:cs="Times New Roman"/>
                      <w:sz w:val="16"/>
                      <w:szCs w:val="20"/>
                      <w:lang w:val="en-AU"/>
                    </w:rPr>
                    <w:t>rent meeting regarding MLE/ILE</w:t>
                  </w:r>
                  <w:r w:rsidRPr="00B60A4C">
                    <w:rPr>
                      <w:rFonts w:ascii="Comic Sans MS" w:eastAsia="Times New Roman" w:hAnsi="Comic Sans MS" w:cs="Times New Roman"/>
                      <w:sz w:val="16"/>
                      <w:szCs w:val="20"/>
                      <w:lang w:val="en-AU"/>
                    </w:rPr>
                    <w:t xml:space="preserve"> expectations, learning and behaviour language </w:t>
                  </w:r>
                </w:p>
                <w:p w14:paraId="666B6779" w14:textId="602B2187" w:rsidR="00901D1A" w:rsidRPr="00901D1A" w:rsidRDefault="00901D1A" w:rsidP="00901D1A">
                  <w:pPr>
                    <w:pStyle w:val="ListParagraph"/>
                    <w:numPr>
                      <w:ilvl w:val="0"/>
                      <w:numId w:val="19"/>
                    </w:numPr>
                    <w:ind w:left="176" w:hanging="142"/>
                    <w:rPr>
                      <w:rFonts w:ascii="Comic Sans MS" w:eastAsia="Times New Roman" w:hAnsi="Comic Sans MS" w:cs="Times New Roman"/>
                      <w:sz w:val="16"/>
                      <w:szCs w:val="20"/>
                      <w:lang w:val="en-AU"/>
                    </w:rPr>
                  </w:pPr>
                  <w:proofErr w:type="gramStart"/>
                  <w:r>
                    <w:rPr>
                      <w:rFonts w:ascii="Comic Sans MS" w:eastAsia="Times New Roman" w:hAnsi="Comic Sans MS" w:cs="Times New Roman"/>
                      <w:sz w:val="16"/>
                      <w:szCs w:val="20"/>
                      <w:lang w:val="en-AU"/>
                    </w:rPr>
                    <w:t>keep</w:t>
                  </w:r>
                  <w:proofErr w:type="gramEnd"/>
                  <w:r>
                    <w:rPr>
                      <w:rFonts w:ascii="Comic Sans MS" w:eastAsia="Times New Roman" w:hAnsi="Comic Sans MS" w:cs="Times New Roman"/>
                      <w:sz w:val="16"/>
                      <w:szCs w:val="20"/>
                      <w:lang w:val="en-AU"/>
                    </w:rPr>
                    <w:t xml:space="preserve"> website  calendar updated</w:t>
                  </w:r>
                </w:p>
                <w:p w14:paraId="20782E01" w14:textId="77777777" w:rsidR="00132072" w:rsidRPr="00B60A4C" w:rsidRDefault="00132072" w:rsidP="00132072">
                  <w:pPr>
                    <w:rPr>
                      <w:rFonts w:ascii="Comic Sans MS" w:eastAsia="Times New Roman" w:hAnsi="Comic Sans MS" w:cs="Times New Roman"/>
                      <w:sz w:val="16"/>
                      <w:szCs w:val="20"/>
                      <w:lang w:val="en-AU"/>
                    </w:rPr>
                  </w:pPr>
                </w:p>
                <w:p w14:paraId="3B61128A" w14:textId="38F4C00B" w:rsidR="00132072"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Maori </w:t>
                  </w:r>
                  <w:proofErr w:type="spellStart"/>
                  <w:r w:rsidRPr="00B60A4C">
                    <w:rPr>
                      <w:rFonts w:ascii="Comic Sans MS" w:eastAsia="Times New Roman" w:hAnsi="Comic Sans MS" w:cs="Times New Roman"/>
                      <w:sz w:val="16"/>
                      <w:szCs w:val="20"/>
                      <w:lang w:val="en-AU"/>
                    </w:rPr>
                    <w:t>whanau</w:t>
                  </w:r>
                  <w:proofErr w:type="spellEnd"/>
                  <w:r w:rsidRPr="00B60A4C">
                    <w:rPr>
                      <w:rFonts w:ascii="Comic Sans MS" w:eastAsia="Times New Roman" w:hAnsi="Comic Sans MS" w:cs="Times New Roman"/>
                      <w:sz w:val="16"/>
                      <w:szCs w:val="20"/>
                      <w:lang w:val="en-AU"/>
                    </w:rPr>
                    <w:t> group meetings</w:t>
                  </w:r>
                </w:p>
                <w:p w14:paraId="3CD5DF18" w14:textId="77777777" w:rsidR="00132072" w:rsidRPr="00B60A4C" w:rsidRDefault="00132072" w:rsidP="000744CB">
                  <w:pPr>
                    <w:pStyle w:val="NormalWeb"/>
                    <w:spacing w:before="0" w:beforeAutospacing="0" w:after="0" w:afterAutospacing="0"/>
                    <w:ind w:right="-810"/>
                    <w:rPr>
                      <w:rFonts w:ascii="Comic Sans MS" w:hAnsi="Comic Sans MS"/>
                      <w:b/>
                      <w:color w:val="EEECE1" w:themeColor="background2"/>
                      <w:sz w:val="1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c>
                <w:tcPr>
                  <w:tcW w:w="2320" w:type="dxa"/>
                </w:tcPr>
                <w:p w14:paraId="5B9A8BB1" w14:textId="77777777" w:rsidR="00B60A4C"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Senior &amp; junior class teachers</w:t>
                  </w:r>
                  <w:r w:rsidR="00B60A4C" w:rsidRPr="00B60A4C">
                    <w:rPr>
                      <w:rFonts w:ascii="Comic Sans MS" w:eastAsia="Times New Roman" w:hAnsi="Comic Sans MS" w:cs="Times New Roman"/>
                      <w:sz w:val="16"/>
                      <w:szCs w:val="20"/>
                      <w:lang w:val="en-AU"/>
                    </w:rPr>
                    <w:t> </w:t>
                  </w:r>
                </w:p>
                <w:p w14:paraId="0E2B3080" w14:textId="77777777" w:rsidR="00B60A4C" w:rsidRPr="00B60A4C" w:rsidRDefault="00B60A4C" w:rsidP="00132072">
                  <w:pPr>
                    <w:rPr>
                      <w:rFonts w:ascii="Comic Sans MS" w:eastAsia="Times New Roman" w:hAnsi="Comic Sans MS" w:cs="Times New Roman"/>
                      <w:sz w:val="16"/>
                      <w:szCs w:val="20"/>
                      <w:lang w:val="en-AU"/>
                    </w:rPr>
                  </w:pPr>
                </w:p>
                <w:p w14:paraId="223B55CD" w14:textId="77777777" w:rsidR="00B60A4C" w:rsidRPr="00B60A4C"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w:t>
                  </w:r>
                  <w:r w:rsidR="00B60A4C" w:rsidRPr="00B60A4C">
                    <w:rPr>
                      <w:rFonts w:ascii="Comic Sans MS" w:eastAsia="Times New Roman" w:hAnsi="Comic Sans MS" w:cs="Times New Roman"/>
                      <w:sz w:val="16"/>
                      <w:szCs w:val="20"/>
                      <w:lang w:val="en-AU"/>
                    </w:rPr>
                    <w:t xml:space="preserve"> Termly PD </w:t>
                  </w:r>
                </w:p>
                <w:p w14:paraId="06EA9B0A" w14:textId="77777777" w:rsidR="00B60A4C" w:rsidRPr="00B60A4C" w:rsidRDefault="00B60A4C" w:rsidP="00132072">
                  <w:pPr>
                    <w:rPr>
                      <w:rFonts w:ascii="Comic Sans MS" w:eastAsia="Times New Roman" w:hAnsi="Comic Sans MS" w:cs="Times New Roman"/>
                      <w:sz w:val="16"/>
                      <w:szCs w:val="20"/>
                      <w:lang w:val="en-AU"/>
                    </w:rPr>
                  </w:pPr>
                </w:p>
                <w:p w14:paraId="50555F41" w14:textId="2A1C1D2D" w:rsidR="00132072" w:rsidRDefault="00132072" w:rsidP="00132072">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Te</w:t>
                  </w:r>
                  <w:r w:rsidR="00B60A4C" w:rsidRPr="00B60A4C">
                    <w:rPr>
                      <w:rFonts w:ascii="Comic Sans MS" w:eastAsia="Times New Roman" w:hAnsi="Comic Sans MS" w:cs="Times New Roman"/>
                      <w:sz w:val="16"/>
                      <w:szCs w:val="20"/>
                      <w:lang w:val="en-AU"/>
                    </w:rPr>
                    <w:t>rmly by Staff members/curriculum</w:t>
                  </w:r>
                  <w:r w:rsidRPr="00B60A4C">
                    <w:rPr>
                      <w:rFonts w:ascii="Comic Sans MS" w:eastAsia="Times New Roman" w:hAnsi="Comic Sans MS" w:cs="Times New Roman"/>
                      <w:sz w:val="16"/>
                      <w:szCs w:val="20"/>
                      <w:lang w:val="en-AU"/>
                    </w:rPr>
                    <w:t xml:space="preserve"> or outside facilitators.</w:t>
                  </w:r>
                </w:p>
                <w:p w14:paraId="55FF8E1D" w14:textId="77777777" w:rsidR="00901D1A" w:rsidRDefault="00901D1A" w:rsidP="00132072">
                  <w:pPr>
                    <w:rPr>
                      <w:rFonts w:ascii="Comic Sans MS" w:eastAsia="Times New Roman" w:hAnsi="Comic Sans MS" w:cs="Times New Roman"/>
                      <w:sz w:val="16"/>
                      <w:szCs w:val="20"/>
                      <w:lang w:val="en-AU"/>
                    </w:rPr>
                  </w:pPr>
                </w:p>
                <w:p w14:paraId="47FBE453" w14:textId="77777777" w:rsidR="00901D1A" w:rsidRDefault="00901D1A" w:rsidP="00132072">
                  <w:pPr>
                    <w:rPr>
                      <w:rFonts w:ascii="Comic Sans MS" w:eastAsia="Times New Roman" w:hAnsi="Comic Sans MS" w:cs="Times New Roman"/>
                      <w:sz w:val="16"/>
                      <w:szCs w:val="20"/>
                      <w:lang w:val="en-AU"/>
                    </w:rPr>
                  </w:pPr>
                </w:p>
                <w:p w14:paraId="25730C4F" w14:textId="77777777" w:rsidR="00901D1A" w:rsidRDefault="00901D1A" w:rsidP="00132072">
                  <w:pPr>
                    <w:rPr>
                      <w:rFonts w:ascii="Comic Sans MS" w:eastAsia="Times New Roman" w:hAnsi="Comic Sans MS" w:cs="Times New Roman"/>
                      <w:sz w:val="16"/>
                      <w:szCs w:val="20"/>
                      <w:lang w:val="en-AU"/>
                    </w:rPr>
                  </w:pPr>
                </w:p>
                <w:p w14:paraId="49AC0977" w14:textId="77777777" w:rsidR="00901D1A" w:rsidRDefault="00901D1A" w:rsidP="00132072">
                  <w:pPr>
                    <w:rPr>
                      <w:rFonts w:ascii="Comic Sans MS" w:eastAsia="Times New Roman" w:hAnsi="Comic Sans MS" w:cs="Times New Roman"/>
                      <w:sz w:val="16"/>
                      <w:szCs w:val="20"/>
                      <w:lang w:val="en-AU"/>
                    </w:rPr>
                  </w:pPr>
                </w:p>
                <w:p w14:paraId="67F4011B" w14:textId="77777777" w:rsidR="00901D1A" w:rsidRDefault="00901D1A" w:rsidP="00132072">
                  <w:pPr>
                    <w:rPr>
                      <w:rFonts w:ascii="Comic Sans MS" w:eastAsia="Times New Roman" w:hAnsi="Comic Sans MS" w:cs="Times New Roman"/>
                      <w:sz w:val="16"/>
                      <w:szCs w:val="20"/>
                      <w:lang w:val="en-AU"/>
                    </w:rPr>
                  </w:pPr>
                </w:p>
                <w:p w14:paraId="16DB51B6" w14:textId="77777777" w:rsidR="00901D1A" w:rsidRDefault="00901D1A" w:rsidP="00132072">
                  <w:pPr>
                    <w:rPr>
                      <w:rFonts w:ascii="Comic Sans MS" w:eastAsia="Times New Roman" w:hAnsi="Comic Sans MS" w:cs="Times New Roman"/>
                      <w:sz w:val="16"/>
                      <w:szCs w:val="20"/>
                      <w:lang w:val="en-AU"/>
                    </w:rPr>
                  </w:pPr>
                </w:p>
                <w:p w14:paraId="76DA71FB" w14:textId="77777777" w:rsidR="00901D1A" w:rsidRDefault="00901D1A" w:rsidP="00132072">
                  <w:pPr>
                    <w:rPr>
                      <w:rFonts w:ascii="Comic Sans MS" w:eastAsia="Times New Roman" w:hAnsi="Comic Sans MS" w:cs="Times New Roman"/>
                      <w:sz w:val="16"/>
                      <w:szCs w:val="20"/>
                      <w:lang w:val="en-AU"/>
                    </w:rPr>
                  </w:pPr>
                </w:p>
                <w:p w14:paraId="303270B4" w14:textId="486496F2" w:rsidR="00901D1A" w:rsidRPr="00901D1A" w:rsidRDefault="00901D1A" w:rsidP="00901D1A">
                  <w:pPr>
                    <w:pStyle w:val="ListParagraph"/>
                    <w:numPr>
                      <w:ilvl w:val="0"/>
                      <w:numId w:val="19"/>
                    </w:numPr>
                    <w:ind w:left="176" w:hanging="142"/>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Office Administrator</w:t>
                  </w:r>
                </w:p>
                <w:p w14:paraId="62895AAF" w14:textId="77777777" w:rsidR="00132072" w:rsidRDefault="00132072" w:rsidP="000744CB">
                  <w:pPr>
                    <w:pStyle w:val="NormalWeb"/>
                    <w:spacing w:before="0" w:beforeAutospacing="0" w:after="0" w:afterAutospacing="0"/>
                    <w:ind w:right="-810"/>
                    <w:rPr>
                      <w:rFonts w:ascii="Comic Sans MS" w:hAnsi="Comic Sans MS"/>
                      <w:b/>
                      <w:color w:val="EEECE1" w:themeColor="background2"/>
                      <w:sz w:val="1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4A68E555" w14:textId="77777777" w:rsidR="00901D1A" w:rsidRDefault="00901D1A" w:rsidP="000744CB">
                  <w:pPr>
                    <w:pStyle w:val="NormalWeb"/>
                    <w:spacing w:before="0" w:beforeAutospacing="0" w:after="0" w:afterAutospacing="0"/>
                    <w:ind w:right="-810"/>
                    <w:rPr>
                      <w:rFonts w:ascii="Comic Sans MS" w:hAnsi="Comic Sans MS"/>
                      <w:b/>
                      <w:color w:val="EEECE1" w:themeColor="background2"/>
                      <w:sz w:val="1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3532CE16" w14:textId="77777777" w:rsidR="00901D1A" w:rsidRDefault="00901D1A" w:rsidP="000744CB">
                  <w:pPr>
                    <w:pStyle w:val="NormalWeb"/>
                    <w:spacing w:before="0" w:beforeAutospacing="0" w:after="0" w:afterAutospacing="0"/>
                    <w:ind w:right="-810"/>
                    <w:rPr>
                      <w:rFonts w:ascii="Comic Sans MS" w:hAnsi="Comic Sans MS"/>
                      <w:b/>
                      <w:color w:val="EEECE1" w:themeColor="background2"/>
                      <w:sz w:val="1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73DC5D94" w14:textId="672276BF" w:rsidR="00901D1A" w:rsidRPr="00901D1A" w:rsidRDefault="00901D1A" w:rsidP="000744CB">
                  <w:pPr>
                    <w:pStyle w:val="NormalWeb"/>
                    <w:spacing w:before="0" w:beforeAutospacing="0" w:after="0" w:afterAutospacing="0"/>
                    <w:ind w:right="-810"/>
                    <w:rPr>
                      <w:rFonts w:ascii="Comic Sans MS" w:hAnsi="Comic Sans MS"/>
                      <w:b/>
                      <w:color w:val="000000" w:themeColor="text1"/>
                      <w:sz w:val="1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tx1">
                            <w14:tint w14:val="85000"/>
                            <w14:satMod w14:val="155000"/>
                          </w14:schemeClr>
                        </w14:solidFill>
                      </w14:textFill>
                    </w:rPr>
                  </w:pPr>
                </w:p>
              </w:tc>
              <w:tc>
                <w:tcPr>
                  <w:tcW w:w="3067" w:type="dxa"/>
                </w:tcPr>
                <w:p w14:paraId="36CF0989" w14:textId="77777777" w:rsidR="00B60A4C" w:rsidRDefault="00B60A4C" w:rsidP="00B60A4C">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 Parents are informed </w:t>
                  </w:r>
                </w:p>
                <w:p w14:paraId="765E3290" w14:textId="1270F578" w:rsidR="00150C49" w:rsidRPr="00150C49" w:rsidRDefault="00150C49" w:rsidP="00150C49">
                  <w:pPr>
                    <w:pStyle w:val="ListParagraph"/>
                    <w:numPr>
                      <w:ilvl w:val="0"/>
                      <w:numId w:val="19"/>
                    </w:numPr>
                    <w:ind w:left="266" w:hanging="219"/>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Positive feedback for visitors</w:t>
                  </w:r>
                </w:p>
                <w:p w14:paraId="04B516A6" w14:textId="77777777" w:rsidR="00B60A4C" w:rsidRPr="00B60A4C" w:rsidRDefault="00B60A4C" w:rsidP="00B60A4C">
                  <w:pPr>
                    <w:rPr>
                      <w:rFonts w:ascii="Comic Sans MS" w:eastAsia="Times New Roman" w:hAnsi="Comic Sans MS" w:cs="Times New Roman"/>
                      <w:sz w:val="16"/>
                      <w:szCs w:val="20"/>
                      <w:lang w:val="en-AU"/>
                    </w:rPr>
                  </w:pPr>
                </w:p>
                <w:p w14:paraId="32328F29" w14:textId="77777777" w:rsidR="00B60A4C" w:rsidRPr="00B60A4C" w:rsidRDefault="00B60A4C" w:rsidP="00B60A4C">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xml:space="preserve">● Good attendance at Forums &amp; parent meetings </w:t>
                  </w:r>
                </w:p>
                <w:p w14:paraId="2DC130BC" w14:textId="77777777" w:rsidR="00B60A4C" w:rsidRPr="00B60A4C" w:rsidRDefault="00B60A4C" w:rsidP="00B60A4C">
                  <w:pPr>
                    <w:rPr>
                      <w:rFonts w:ascii="Comic Sans MS" w:eastAsia="Times New Roman" w:hAnsi="Comic Sans MS" w:cs="Times New Roman"/>
                      <w:sz w:val="16"/>
                      <w:szCs w:val="20"/>
                      <w:lang w:val="en-AU"/>
                    </w:rPr>
                  </w:pPr>
                </w:p>
                <w:p w14:paraId="3BEE36A7" w14:textId="6AD1D945" w:rsidR="00B60A4C" w:rsidRPr="00B60A4C" w:rsidRDefault="00482428" w:rsidP="00B60A4C">
                  <w:pPr>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 xml:space="preserve">● </w:t>
                  </w:r>
                  <w:r w:rsidR="00B60A4C" w:rsidRPr="00B60A4C">
                    <w:rPr>
                      <w:rFonts w:ascii="Comic Sans MS" w:eastAsia="Times New Roman" w:hAnsi="Comic Sans MS" w:cs="Times New Roman"/>
                      <w:sz w:val="16"/>
                      <w:szCs w:val="20"/>
                      <w:lang w:val="en-AU"/>
                    </w:rPr>
                    <w:t>Transition meetings taken place at</w:t>
                  </w:r>
                  <w:r>
                    <w:rPr>
                      <w:rFonts w:ascii="Comic Sans MS" w:eastAsia="Times New Roman" w:hAnsi="Comic Sans MS" w:cs="Times New Roman"/>
                      <w:sz w:val="16"/>
                      <w:szCs w:val="20"/>
                      <w:lang w:val="en-AU"/>
                    </w:rPr>
                    <w:t xml:space="preserve"> area school and pre schools to </w:t>
                  </w:r>
                  <w:r w:rsidR="00B60A4C" w:rsidRPr="00B60A4C">
                    <w:rPr>
                      <w:rFonts w:ascii="Comic Sans MS" w:eastAsia="Times New Roman" w:hAnsi="Comic Sans MS" w:cs="Times New Roman"/>
                      <w:sz w:val="16"/>
                      <w:szCs w:val="20"/>
                      <w:lang w:val="en-AU"/>
                    </w:rPr>
                    <w:t xml:space="preserve">support smooth transition </w:t>
                  </w:r>
                </w:p>
                <w:p w14:paraId="4E790258" w14:textId="77777777" w:rsidR="00B60A4C" w:rsidRPr="00B60A4C" w:rsidRDefault="00B60A4C" w:rsidP="00B60A4C">
                  <w:pPr>
                    <w:rPr>
                      <w:rFonts w:ascii="Comic Sans MS" w:eastAsia="Times New Roman" w:hAnsi="Comic Sans MS" w:cs="Times New Roman"/>
                      <w:sz w:val="16"/>
                      <w:szCs w:val="20"/>
                      <w:lang w:val="en-AU"/>
                    </w:rPr>
                  </w:pPr>
                </w:p>
                <w:p w14:paraId="4C0E16DC" w14:textId="382DE4E3" w:rsidR="00B60A4C" w:rsidRDefault="00B60A4C" w:rsidP="00B60A4C">
                  <w:pPr>
                    <w:rPr>
                      <w:rFonts w:ascii="Comic Sans MS" w:eastAsia="Times New Roman" w:hAnsi="Comic Sans MS" w:cs="Times New Roman"/>
                      <w:sz w:val="16"/>
                      <w:szCs w:val="20"/>
                      <w:lang w:val="en-AU"/>
                    </w:rPr>
                  </w:pPr>
                  <w:r w:rsidRPr="00B60A4C">
                    <w:rPr>
                      <w:rFonts w:ascii="Comic Sans MS" w:eastAsia="Times New Roman" w:hAnsi="Comic Sans MS" w:cs="Times New Roman"/>
                      <w:sz w:val="16"/>
                      <w:szCs w:val="20"/>
                      <w:lang w:val="en-AU"/>
                    </w:rPr>
                    <w:t>● Principal &amp; trustee attend </w:t>
                  </w:r>
                  <w:r w:rsidR="00150C49">
                    <w:rPr>
                      <w:rFonts w:ascii="Comic Sans MS" w:eastAsia="Times New Roman" w:hAnsi="Comic Sans MS" w:cs="Times New Roman"/>
                      <w:sz w:val="16"/>
                      <w:szCs w:val="20"/>
                      <w:lang w:val="en-AU"/>
                    </w:rPr>
                    <w:t xml:space="preserve">BP </w:t>
                  </w:r>
                  <w:proofErr w:type="spellStart"/>
                  <w:r w:rsidR="00150C49">
                    <w:rPr>
                      <w:rFonts w:ascii="Comic Sans MS" w:eastAsia="Times New Roman" w:hAnsi="Comic Sans MS" w:cs="Times New Roman"/>
                      <w:sz w:val="16"/>
                      <w:szCs w:val="20"/>
                      <w:lang w:val="en-AU"/>
                    </w:rPr>
                    <w:t>Whanau</w:t>
                  </w:r>
                  <w:proofErr w:type="spellEnd"/>
                  <w:r w:rsidR="00150C49">
                    <w:rPr>
                      <w:rFonts w:ascii="Comic Sans MS" w:eastAsia="Times New Roman" w:hAnsi="Comic Sans MS" w:cs="Times New Roman"/>
                      <w:sz w:val="16"/>
                      <w:szCs w:val="20"/>
                      <w:lang w:val="en-AU"/>
                    </w:rPr>
                    <w:t xml:space="preserve"> </w:t>
                  </w:r>
                  <w:proofErr w:type="spellStart"/>
                  <w:r w:rsidR="00150C49">
                    <w:rPr>
                      <w:rFonts w:ascii="Comic Sans MS" w:eastAsia="Times New Roman" w:hAnsi="Comic Sans MS" w:cs="Times New Roman"/>
                      <w:sz w:val="16"/>
                      <w:szCs w:val="20"/>
                      <w:lang w:val="en-AU"/>
                    </w:rPr>
                    <w:t>Ako</w:t>
                  </w:r>
                  <w:proofErr w:type="spellEnd"/>
                  <w:r w:rsidR="00150C49">
                    <w:rPr>
                      <w:rFonts w:ascii="Comic Sans MS" w:eastAsia="Times New Roman" w:hAnsi="Comic Sans MS" w:cs="Times New Roman"/>
                      <w:sz w:val="16"/>
                      <w:szCs w:val="20"/>
                      <w:lang w:val="en-AU"/>
                    </w:rPr>
                    <w:t xml:space="preserve"> &amp; Cluster Principals’ </w:t>
                  </w:r>
                  <w:r w:rsidRPr="00B60A4C">
                    <w:rPr>
                      <w:rFonts w:ascii="Comic Sans MS" w:eastAsia="Times New Roman" w:hAnsi="Comic Sans MS" w:cs="Times New Roman"/>
                      <w:sz w:val="16"/>
                      <w:szCs w:val="20"/>
                      <w:lang w:val="en-AU"/>
                    </w:rPr>
                    <w:t xml:space="preserve">meetings. </w:t>
                  </w:r>
                </w:p>
                <w:p w14:paraId="757EDE64" w14:textId="25AFFF4E" w:rsidR="00792F8E" w:rsidRPr="00792F8E" w:rsidRDefault="00792F8E" w:rsidP="00792F8E">
                  <w:pPr>
                    <w:pStyle w:val="ListParagraph"/>
                    <w:numPr>
                      <w:ilvl w:val="0"/>
                      <w:numId w:val="19"/>
                    </w:numPr>
                    <w:ind w:left="124" w:hanging="142"/>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Teacher liaison with FODs</w:t>
                  </w:r>
                </w:p>
                <w:p w14:paraId="51DCBE16" w14:textId="77777777" w:rsidR="00B60A4C" w:rsidRPr="00B60A4C" w:rsidRDefault="00B60A4C" w:rsidP="00B60A4C">
                  <w:pPr>
                    <w:rPr>
                      <w:rFonts w:ascii="Comic Sans MS" w:eastAsia="Times New Roman" w:hAnsi="Comic Sans MS" w:cs="Times New Roman"/>
                      <w:sz w:val="16"/>
                      <w:szCs w:val="20"/>
                      <w:lang w:val="en-AU"/>
                    </w:rPr>
                  </w:pPr>
                </w:p>
                <w:p w14:paraId="12F6A691" w14:textId="0FE1F752" w:rsidR="00B60A4C" w:rsidRPr="00B60A4C" w:rsidRDefault="00482428" w:rsidP="00B60A4C">
                  <w:pPr>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 xml:space="preserve">● Relevant articles put on </w:t>
                  </w:r>
                  <w:proofErr w:type="gramStart"/>
                  <w:r w:rsidR="00B60A4C" w:rsidRPr="00B60A4C">
                    <w:rPr>
                      <w:rFonts w:ascii="Comic Sans MS" w:eastAsia="Times New Roman" w:hAnsi="Comic Sans MS" w:cs="Times New Roman"/>
                      <w:sz w:val="16"/>
                      <w:szCs w:val="20"/>
                      <w:lang w:val="en-AU"/>
                    </w:rPr>
                    <w:t>website </w:t>
                  </w:r>
                  <w:r>
                    <w:rPr>
                      <w:rFonts w:ascii="Comic Sans MS" w:eastAsia="Times New Roman" w:hAnsi="Comic Sans MS" w:cs="Times New Roman"/>
                      <w:sz w:val="16"/>
                      <w:szCs w:val="20"/>
                      <w:lang w:val="en-AU"/>
                    </w:rPr>
                    <w:t xml:space="preserve"> </w:t>
                  </w:r>
                  <w:r w:rsidR="00B60A4C" w:rsidRPr="00B60A4C">
                    <w:rPr>
                      <w:rFonts w:ascii="Comic Sans MS" w:eastAsia="Times New Roman" w:hAnsi="Comic Sans MS" w:cs="Times New Roman"/>
                      <w:sz w:val="16"/>
                      <w:szCs w:val="20"/>
                      <w:lang w:val="en-AU"/>
                    </w:rPr>
                    <w:t>and</w:t>
                  </w:r>
                  <w:proofErr w:type="gramEnd"/>
                  <w:r w:rsidR="00B60A4C" w:rsidRPr="00B60A4C">
                    <w:rPr>
                      <w:rFonts w:ascii="Comic Sans MS" w:eastAsia="Times New Roman" w:hAnsi="Comic Sans MS" w:cs="Times New Roman"/>
                      <w:sz w:val="16"/>
                      <w:szCs w:val="20"/>
                      <w:lang w:val="en-AU"/>
                    </w:rPr>
                    <w:t> newsle</w:t>
                  </w:r>
                  <w:r>
                    <w:rPr>
                      <w:rFonts w:ascii="Comic Sans MS" w:eastAsia="Times New Roman" w:hAnsi="Comic Sans MS" w:cs="Times New Roman"/>
                      <w:sz w:val="16"/>
                      <w:szCs w:val="20"/>
                      <w:lang w:val="en-AU"/>
                    </w:rPr>
                    <w:t>tters to educate parents, </w:t>
                  </w:r>
                  <w:proofErr w:type="spellStart"/>
                  <w:r>
                    <w:rPr>
                      <w:rFonts w:ascii="Comic Sans MS" w:eastAsia="Times New Roman" w:hAnsi="Comic Sans MS" w:cs="Times New Roman"/>
                      <w:sz w:val="16"/>
                      <w:szCs w:val="20"/>
                      <w:lang w:val="en-AU"/>
                    </w:rPr>
                    <w:t>eg</w:t>
                  </w:r>
                  <w:proofErr w:type="spellEnd"/>
                  <w:r>
                    <w:rPr>
                      <w:rFonts w:ascii="Comic Sans MS" w:eastAsia="Times New Roman" w:hAnsi="Comic Sans MS" w:cs="Times New Roman"/>
                      <w:sz w:val="16"/>
                      <w:szCs w:val="20"/>
                      <w:lang w:val="en-AU"/>
                    </w:rPr>
                    <w:t xml:space="preserve"> ILE?MLE</w:t>
                  </w:r>
                  <w:r w:rsidR="00B60A4C" w:rsidRPr="00B60A4C">
                    <w:rPr>
                      <w:rFonts w:ascii="Comic Sans MS" w:eastAsia="Times New Roman" w:hAnsi="Comic Sans MS" w:cs="Times New Roman"/>
                      <w:sz w:val="16"/>
                      <w:szCs w:val="20"/>
                      <w:lang w:val="en-AU"/>
                    </w:rPr>
                    <w:t xml:space="preserve"> </w:t>
                  </w:r>
                </w:p>
                <w:p w14:paraId="6D26E769" w14:textId="77777777" w:rsidR="00B60A4C" w:rsidRPr="00B60A4C" w:rsidRDefault="00B60A4C" w:rsidP="00B60A4C">
                  <w:pPr>
                    <w:rPr>
                      <w:rFonts w:ascii="Comic Sans MS" w:eastAsia="Times New Roman" w:hAnsi="Comic Sans MS" w:cs="Times New Roman"/>
                      <w:sz w:val="16"/>
                      <w:szCs w:val="20"/>
                      <w:lang w:val="en-AU"/>
                    </w:rPr>
                  </w:pPr>
                </w:p>
                <w:p w14:paraId="1B9B7B1F" w14:textId="6CB7C724" w:rsidR="00B60A4C" w:rsidRDefault="00150C49" w:rsidP="00B60A4C">
                  <w:pPr>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 Father/ son fish &amp; chip tea</w:t>
                  </w:r>
                  <w:r w:rsidR="00482428">
                    <w:rPr>
                      <w:rFonts w:ascii="Comic Sans MS" w:eastAsia="Times New Roman" w:hAnsi="Comic Sans MS" w:cs="Times New Roman"/>
                      <w:sz w:val="16"/>
                      <w:szCs w:val="20"/>
                      <w:lang w:val="en-AU"/>
                    </w:rPr>
                    <w:t>?</w:t>
                  </w:r>
                </w:p>
                <w:p w14:paraId="67FEEA01" w14:textId="776BCBCC" w:rsidR="00132072" w:rsidRPr="00901D1A" w:rsidRDefault="00150C49" w:rsidP="00901D1A">
                  <w:pPr>
                    <w:pStyle w:val="ListParagraph"/>
                    <w:numPr>
                      <w:ilvl w:val="0"/>
                      <w:numId w:val="19"/>
                    </w:numPr>
                    <w:ind w:left="124" w:hanging="77"/>
                    <w:rPr>
                      <w:rFonts w:ascii="Comic Sans MS" w:eastAsia="Times New Roman" w:hAnsi="Comic Sans MS" w:cs="Times New Roman"/>
                      <w:sz w:val="16"/>
                      <w:szCs w:val="20"/>
                      <w:lang w:val="en-AU"/>
                    </w:rPr>
                  </w:pPr>
                  <w:r>
                    <w:rPr>
                      <w:rFonts w:ascii="Comic Sans MS" w:eastAsia="Times New Roman" w:hAnsi="Comic Sans MS" w:cs="Times New Roman"/>
                      <w:sz w:val="16"/>
                      <w:szCs w:val="20"/>
                      <w:lang w:val="en-AU"/>
                    </w:rPr>
                    <w:t>Children invite wi</w:t>
                  </w:r>
                  <w:r w:rsidR="00901D1A">
                    <w:rPr>
                      <w:rFonts w:ascii="Comic Sans MS" w:eastAsia="Times New Roman" w:hAnsi="Comic Sans MS" w:cs="Times New Roman"/>
                      <w:sz w:val="16"/>
                      <w:szCs w:val="20"/>
                      <w:lang w:val="en-AU"/>
                    </w:rPr>
                    <w:t>der community to come to school</w:t>
                  </w:r>
                </w:p>
              </w:tc>
            </w:tr>
          </w:tbl>
          <w:p w14:paraId="4E5975B3" w14:textId="77777777" w:rsidR="000F1129" w:rsidRDefault="000F1129" w:rsidP="00BE57EC">
            <w:pP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59054638" w14:textId="77777777" w:rsidR="000F1129" w:rsidRDefault="000F1129" w:rsidP="00BE57EC">
            <w:pP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0DCC96F1" w14:textId="77777777" w:rsidR="00255027" w:rsidRPr="00DC159A" w:rsidRDefault="00255027" w:rsidP="00BE57EC">
            <w:pPr>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DC159A">
              <w:rPr>
                <w:rFonts w:ascii="Comic Sans MS" w:hAnsi="Comic Sans MS"/>
                <w:b/>
                <w:color w:val="EEECE1" w:themeColor="background2"/>
                <w:sz w:val="3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Strategic Aim 3:</w:t>
            </w:r>
          </w:p>
          <w:p w14:paraId="6AB9E724" w14:textId="5015D5DF" w:rsidR="00D9769D" w:rsidRPr="008260EB" w:rsidRDefault="00D9769D" w:rsidP="00BE57EC">
            <w:pPr>
              <w:rPr>
                <w:rFonts w:ascii="Times" w:eastAsia="Times New Roman" w:hAnsi="Times" w:cs="Times New Roman"/>
                <w:sz w:val="20"/>
                <w:szCs w:val="20"/>
                <w:lang w:val="en-AU"/>
              </w:rPr>
            </w:pPr>
            <w:r w:rsidRPr="00DC159A">
              <w:rPr>
                <w:rFonts w:ascii="Comic Sans MS" w:hAnsi="Comic Sans MS"/>
                <w:b/>
                <w:color w:val="EEECE1" w:themeColor="background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To equip our students as 21</w:t>
            </w:r>
            <w:r w:rsidRPr="00DC159A">
              <w:rPr>
                <w:rFonts w:ascii="Comic Sans MS" w:hAnsi="Comic Sans MS"/>
                <w:b/>
                <w:color w:val="EEECE1" w:themeColor="background2"/>
                <w:vertAlign w:val="superscript"/>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st</w:t>
            </w:r>
            <w:r w:rsidRPr="00DC159A">
              <w:rPr>
                <w:rFonts w:ascii="Comic Sans MS" w:hAnsi="Comic Sans MS"/>
                <w:b/>
                <w:color w:val="EEECE1" w:themeColor="background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century learners</w:t>
            </w:r>
            <w:r w:rsidR="008260EB" w:rsidRPr="00DC159A">
              <w:rPr>
                <w:rFonts w:ascii="Comic Sans MS" w:hAnsi="Comic Sans MS"/>
                <w:b/>
                <w:color w:val="EEECE1" w:themeColor="background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Pr="00DC159A">
              <w:rPr>
                <w:rFonts w:ascii="Comic Sans MS" w:hAnsi="Comic Sans MS"/>
                <w:b/>
                <w:color w:val="EEECE1" w:themeColor="background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Pr="008260EB">
              <w:rPr>
                <w:rFonts w:ascii="Comic Sans MS" w:eastAsia="Times New Roman" w:hAnsi="Comic Sans MS" w:cs="Times New Roman"/>
                <w:sz w:val="20"/>
                <w:szCs w:val="20"/>
                <w:lang w:val="en-AU"/>
              </w:rPr>
              <w:t>by improving achievement through e-learning tools and strategies.</w:t>
            </w:r>
          </w:p>
          <w:tbl>
            <w:tblPr>
              <w:tblStyle w:val="TableGrid"/>
              <w:tblW w:w="0" w:type="auto"/>
              <w:tblLook w:val="04A0" w:firstRow="1" w:lastRow="0" w:firstColumn="1" w:lastColumn="0" w:noHBand="0" w:noVBand="1"/>
            </w:tblPr>
            <w:tblGrid>
              <w:gridCol w:w="2297"/>
              <w:gridCol w:w="2835"/>
              <w:gridCol w:w="5528"/>
              <w:gridCol w:w="1559"/>
              <w:gridCol w:w="3119"/>
            </w:tblGrid>
            <w:tr w:rsidR="008260EB" w14:paraId="65129534" w14:textId="77777777" w:rsidTr="00720899">
              <w:tc>
                <w:tcPr>
                  <w:tcW w:w="2297" w:type="dxa"/>
                  <w:shd w:val="clear" w:color="auto" w:fill="DDD9C3" w:themeFill="background2" w:themeFillShade="E6"/>
                </w:tcPr>
                <w:p w14:paraId="4BB949EC" w14:textId="77777777" w:rsidR="00255027" w:rsidRDefault="00255027" w:rsidP="00BE57EC">
                  <w:pPr>
                    <w:rPr>
                      <w:rFonts w:ascii="Comic Sans MS" w:hAnsi="Comic Sans MS"/>
                      <w:sz w:val="18"/>
                      <w:szCs w:val="18"/>
                    </w:rPr>
                  </w:pPr>
                  <w:r w:rsidRPr="008260EB">
                    <w:rPr>
                      <w:rFonts w:ascii="Comic Sans MS" w:hAnsi="Comic Sans MS"/>
                      <w:sz w:val="18"/>
                      <w:szCs w:val="18"/>
                    </w:rPr>
                    <w:t>Intentions</w:t>
                  </w:r>
                </w:p>
                <w:p w14:paraId="3DDFB463" w14:textId="5815AE3F" w:rsidR="008260EB" w:rsidRPr="008260EB" w:rsidRDefault="008260EB" w:rsidP="00BE57EC">
                  <w:pPr>
                    <w:rPr>
                      <w:rFonts w:ascii="Comic Sans MS" w:hAnsi="Comic Sans MS"/>
                      <w:sz w:val="18"/>
                      <w:szCs w:val="18"/>
                    </w:rPr>
                  </w:pPr>
                </w:p>
              </w:tc>
              <w:tc>
                <w:tcPr>
                  <w:tcW w:w="2835" w:type="dxa"/>
                  <w:shd w:val="clear" w:color="auto" w:fill="DDD9C3" w:themeFill="background2" w:themeFillShade="E6"/>
                </w:tcPr>
                <w:p w14:paraId="4A181C32" w14:textId="3D743459" w:rsidR="00255027" w:rsidRPr="008260EB" w:rsidRDefault="00255027" w:rsidP="00BE57EC">
                  <w:pPr>
                    <w:rPr>
                      <w:rFonts w:ascii="Comic Sans MS" w:hAnsi="Comic Sans MS"/>
                      <w:sz w:val="18"/>
                      <w:szCs w:val="18"/>
                    </w:rPr>
                  </w:pPr>
                  <w:r w:rsidRPr="008260EB">
                    <w:rPr>
                      <w:rFonts w:ascii="Comic Sans MS" w:hAnsi="Comic Sans MS"/>
                      <w:sz w:val="18"/>
                      <w:szCs w:val="18"/>
                    </w:rPr>
                    <w:t>Actions</w:t>
                  </w:r>
                </w:p>
              </w:tc>
              <w:tc>
                <w:tcPr>
                  <w:tcW w:w="5528" w:type="dxa"/>
                  <w:shd w:val="clear" w:color="auto" w:fill="DDD9C3" w:themeFill="background2" w:themeFillShade="E6"/>
                </w:tcPr>
                <w:p w14:paraId="19FE8907" w14:textId="5806F31B" w:rsidR="00255027" w:rsidRPr="008260EB" w:rsidRDefault="008260EB" w:rsidP="00BE57EC">
                  <w:pPr>
                    <w:rPr>
                      <w:rFonts w:ascii="Comic Sans MS" w:hAnsi="Comic Sans MS"/>
                      <w:sz w:val="18"/>
                      <w:szCs w:val="18"/>
                    </w:rPr>
                  </w:pPr>
                  <w:r>
                    <w:rPr>
                      <w:rFonts w:ascii="Comic Sans MS" w:hAnsi="Comic Sans MS"/>
                      <w:sz w:val="18"/>
                      <w:szCs w:val="18"/>
                    </w:rPr>
                    <w:t>Desired Outcomes</w:t>
                  </w:r>
                </w:p>
              </w:tc>
              <w:tc>
                <w:tcPr>
                  <w:tcW w:w="1559" w:type="dxa"/>
                  <w:shd w:val="clear" w:color="auto" w:fill="DDD9C3" w:themeFill="background2" w:themeFillShade="E6"/>
                </w:tcPr>
                <w:p w14:paraId="54DB835F" w14:textId="53B691D4" w:rsidR="00255027" w:rsidRPr="008260EB" w:rsidRDefault="008260EB" w:rsidP="00BE57EC">
                  <w:pPr>
                    <w:rPr>
                      <w:rFonts w:ascii="Comic Sans MS" w:hAnsi="Comic Sans MS"/>
                      <w:sz w:val="18"/>
                      <w:szCs w:val="18"/>
                    </w:rPr>
                  </w:pPr>
                  <w:r>
                    <w:rPr>
                      <w:rFonts w:ascii="Comic Sans MS" w:hAnsi="Comic Sans MS"/>
                      <w:sz w:val="18"/>
                      <w:szCs w:val="18"/>
                    </w:rPr>
                    <w:t>Who</w:t>
                  </w:r>
                </w:p>
              </w:tc>
              <w:tc>
                <w:tcPr>
                  <w:tcW w:w="3119" w:type="dxa"/>
                  <w:shd w:val="clear" w:color="auto" w:fill="DDD9C3" w:themeFill="background2" w:themeFillShade="E6"/>
                </w:tcPr>
                <w:p w14:paraId="044BA556" w14:textId="10ACE414" w:rsidR="00255027" w:rsidRPr="008260EB" w:rsidRDefault="008260EB" w:rsidP="00BE57EC">
                  <w:pPr>
                    <w:rPr>
                      <w:rFonts w:ascii="Comic Sans MS" w:hAnsi="Comic Sans MS"/>
                      <w:sz w:val="18"/>
                      <w:szCs w:val="18"/>
                    </w:rPr>
                  </w:pPr>
                  <w:r>
                    <w:rPr>
                      <w:rFonts w:ascii="Comic Sans MS" w:hAnsi="Comic Sans MS"/>
                      <w:sz w:val="18"/>
                      <w:szCs w:val="18"/>
                    </w:rPr>
                    <w:t>Indicators of progress</w:t>
                  </w:r>
                </w:p>
              </w:tc>
            </w:tr>
            <w:tr w:rsidR="00255027" w14:paraId="4616E504" w14:textId="77777777" w:rsidTr="00720899">
              <w:tc>
                <w:tcPr>
                  <w:tcW w:w="2297" w:type="dxa"/>
                </w:tcPr>
                <w:p w14:paraId="14F2D83D" w14:textId="4EC1FC17" w:rsidR="00255027" w:rsidRPr="008260EB" w:rsidRDefault="00255027" w:rsidP="00BE57EC">
                  <w:pPr>
                    <w:rPr>
                      <w:rFonts w:ascii="Comic Sans MS" w:hAnsi="Comic Sans MS"/>
                      <w:sz w:val="18"/>
                      <w:szCs w:val="18"/>
                    </w:rPr>
                  </w:pPr>
                  <w:r w:rsidRPr="008260EB">
                    <w:rPr>
                      <w:rFonts w:ascii="Comic Sans MS" w:hAnsi="Comic Sans MS"/>
                      <w:sz w:val="18"/>
                      <w:szCs w:val="18"/>
                    </w:rPr>
                    <w:t>Implem</w:t>
                  </w:r>
                  <w:r w:rsidR="00D95B9A">
                    <w:rPr>
                      <w:rFonts w:ascii="Comic Sans MS" w:hAnsi="Comic Sans MS"/>
                      <w:sz w:val="18"/>
                      <w:szCs w:val="18"/>
                    </w:rPr>
                    <w:t>ent the use of Google Drive acro</w:t>
                  </w:r>
                  <w:r w:rsidRPr="008260EB">
                    <w:rPr>
                      <w:rFonts w:ascii="Comic Sans MS" w:hAnsi="Comic Sans MS"/>
                      <w:sz w:val="18"/>
                      <w:szCs w:val="18"/>
                    </w:rPr>
                    <w:t>ss the school</w:t>
                  </w:r>
                  <w:r w:rsidR="00150C49">
                    <w:rPr>
                      <w:rFonts w:ascii="Comic Sans MS" w:hAnsi="Comic Sans MS"/>
                      <w:sz w:val="18"/>
                      <w:szCs w:val="18"/>
                    </w:rPr>
                    <w:t xml:space="preserve"> and parent community</w:t>
                  </w:r>
                </w:p>
              </w:tc>
              <w:tc>
                <w:tcPr>
                  <w:tcW w:w="2835" w:type="dxa"/>
                </w:tcPr>
                <w:p w14:paraId="4EC3FBB7" w14:textId="49178687" w:rsidR="00D9769D" w:rsidRPr="008260EB" w:rsidRDefault="00150C49" w:rsidP="00D9769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xml:space="preserve">Continue </w:t>
                  </w:r>
                  <w:r w:rsidR="00D9769D" w:rsidRPr="008260EB">
                    <w:rPr>
                      <w:rFonts w:ascii="Comic Sans MS" w:eastAsia="Times New Roman" w:hAnsi="Comic Sans MS" w:cs="Times New Roman"/>
                      <w:sz w:val="18"/>
                      <w:szCs w:val="18"/>
                      <w:lang w:val="en-AU"/>
                    </w:rPr>
                    <w:t xml:space="preserve">Professional Development for staff to </w:t>
                  </w:r>
                  <w:r>
                    <w:rPr>
                      <w:rFonts w:ascii="Comic Sans MS" w:eastAsia="Times New Roman" w:hAnsi="Comic Sans MS" w:cs="Times New Roman"/>
                      <w:sz w:val="18"/>
                      <w:szCs w:val="18"/>
                      <w:lang w:val="en-AU"/>
                    </w:rPr>
                    <w:t xml:space="preserve">continually </w:t>
                  </w:r>
                  <w:r w:rsidR="00D9769D" w:rsidRPr="008260EB">
                    <w:rPr>
                      <w:rFonts w:ascii="Comic Sans MS" w:eastAsia="Times New Roman" w:hAnsi="Comic Sans MS" w:cs="Times New Roman"/>
                      <w:sz w:val="18"/>
                      <w:szCs w:val="18"/>
                      <w:lang w:val="en-AU"/>
                    </w:rPr>
                    <w:t>improve knowledge and confidence in using the program</w:t>
                  </w:r>
                  <w:r w:rsidR="00587AC3">
                    <w:rPr>
                      <w:rFonts w:ascii="Comic Sans MS" w:eastAsia="Times New Roman" w:hAnsi="Comic Sans MS" w:cs="Times New Roman"/>
                      <w:sz w:val="18"/>
                      <w:szCs w:val="18"/>
                      <w:lang w:val="en-AU"/>
                    </w:rPr>
                    <w:t>me</w:t>
                  </w:r>
                  <w:r w:rsidR="00D9769D" w:rsidRPr="008260EB">
                    <w:rPr>
                      <w:rFonts w:ascii="Comic Sans MS" w:eastAsia="Times New Roman" w:hAnsi="Comic Sans MS" w:cs="Times New Roman"/>
                      <w:sz w:val="18"/>
                      <w:szCs w:val="18"/>
                      <w:lang w:val="en-AU"/>
                    </w:rPr>
                    <w:t>.</w:t>
                  </w:r>
                </w:p>
                <w:p w14:paraId="435E68A9" w14:textId="77777777" w:rsidR="00255027" w:rsidRPr="008260EB" w:rsidRDefault="00255027" w:rsidP="00BE57EC">
                  <w:pPr>
                    <w:rPr>
                      <w:rFonts w:ascii="Comic Sans MS" w:hAnsi="Comic Sans MS"/>
                      <w:sz w:val="18"/>
                      <w:szCs w:val="18"/>
                    </w:rPr>
                  </w:pPr>
                </w:p>
              </w:tc>
              <w:tc>
                <w:tcPr>
                  <w:tcW w:w="5528" w:type="dxa"/>
                </w:tcPr>
                <w:p w14:paraId="3E2926A7" w14:textId="77777777" w:rsidR="008260EB" w:rsidRDefault="00D9769D" w:rsidP="00720899">
                  <w:pPr>
                    <w:pStyle w:val="ListParagraph"/>
                    <w:numPr>
                      <w:ilvl w:val="0"/>
                      <w:numId w:val="19"/>
                    </w:numPr>
                    <w:ind w:left="34" w:hanging="99"/>
                    <w:rPr>
                      <w:rFonts w:ascii="Comic Sans MS" w:eastAsia="Times New Roman" w:hAnsi="Comic Sans MS" w:cs="Times New Roman"/>
                      <w:sz w:val="18"/>
                      <w:szCs w:val="18"/>
                      <w:lang w:val="en-AU"/>
                    </w:rPr>
                  </w:pPr>
                  <w:r w:rsidRPr="00720899">
                    <w:rPr>
                      <w:rFonts w:ascii="Comic Sans MS" w:eastAsia="Times New Roman" w:hAnsi="Comic Sans MS" w:cs="Times New Roman"/>
                      <w:sz w:val="18"/>
                      <w:szCs w:val="18"/>
                      <w:lang w:val="en-AU"/>
                    </w:rPr>
                    <w:t xml:space="preserve">A way for staff to easily access and edit student work. </w:t>
                  </w:r>
                </w:p>
                <w:p w14:paraId="1DE4A0E8" w14:textId="2825E59C" w:rsidR="008260EB" w:rsidRPr="00720899" w:rsidRDefault="00D9769D" w:rsidP="00D9769D">
                  <w:pPr>
                    <w:pStyle w:val="ListParagraph"/>
                    <w:numPr>
                      <w:ilvl w:val="0"/>
                      <w:numId w:val="19"/>
                    </w:numPr>
                    <w:ind w:left="34" w:hanging="99"/>
                    <w:rPr>
                      <w:rFonts w:ascii="Comic Sans MS" w:eastAsia="Times New Roman" w:hAnsi="Comic Sans MS" w:cs="Times New Roman"/>
                      <w:sz w:val="18"/>
                      <w:szCs w:val="18"/>
                      <w:lang w:val="en-AU"/>
                    </w:rPr>
                  </w:pPr>
                  <w:r w:rsidRPr="00720899">
                    <w:rPr>
                      <w:rFonts w:ascii="Comic Sans MS" w:eastAsia="Times New Roman" w:hAnsi="Comic Sans MS" w:cs="Times New Roman"/>
                      <w:sz w:val="18"/>
                      <w:szCs w:val="18"/>
                      <w:lang w:val="en-AU"/>
                    </w:rPr>
                    <w:t xml:space="preserve">A way for students and parents to access their school work at home easily. </w:t>
                  </w:r>
                  <w:r w:rsidR="00901D1A">
                    <w:rPr>
                      <w:rFonts w:ascii="Comic Sans MS" w:eastAsia="Times New Roman" w:hAnsi="Comic Sans MS" w:cs="Times New Roman"/>
                      <w:sz w:val="18"/>
                      <w:szCs w:val="18"/>
                      <w:lang w:val="en-AU"/>
                    </w:rPr>
                    <w:t>Immediate response/reaction to their work</w:t>
                  </w:r>
                </w:p>
                <w:p w14:paraId="292F8519" w14:textId="77777777" w:rsid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xml:space="preserve">● Allows live student collaboration. </w:t>
                  </w:r>
                </w:p>
                <w:p w14:paraId="0CE05911" w14:textId="77777777" w:rsid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xml:space="preserve">● A way for staff to communicate with one another and keep everyone informed. </w:t>
                  </w:r>
                </w:p>
                <w:p w14:paraId="50E667D7" w14:textId="77777777" w:rsidR="00255027" w:rsidRDefault="00D9769D" w:rsidP="00BE57EC">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A platform for teachers to locate school documents &amp; information from any location on any device.</w:t>
                  </w:r>
                </w:p>
                <w:p w14:paraId="17E206B2" w14:textId="49A59712" w:rsidR="00901D1A" w:rsidRPr="00720899" w:rsidRDefault="00901D1A" w:rsidP="00BE57EC">
                  <w:pPr>
                    <w:rPr>
                      <w:rFonts w:ascii="Comic Sans MS" w:eastAsia="Times New Roman" w:hAnsi="Comic Sans MS" w:cs="Times New Roman"/>
                      <w:sz w:val="18"/>
                      <w:szCs w:val="18"/>
                      <w:lang w:val="en-AU"/>
                    </w:rPr>
                  </w:pPr>
                </w:p>
              </w:tc>
              <w:tc>
                <w:tcPr>
                  <w:tcW w:w="1559" w:type="dxa"/>
                </w:tcPr>
                <w:p w14:paraId="5A7A003C" w14:textId="17F3F317" w:rsidR="00D9769D" w:rsidRPr="008260EB" w:rsidRDefault="008260EB" w:rsidP="00D9769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All</w:t>
                  </w:r>
                  <w:r w:rsidR="00D9769D" w:rsidRPr="008260EB">
                    <w:rPr>
                      <w:rFonts w:ascii="Comic Sans MS" w:eastAsia="Times New Roman" w:hAnsi="Comic Sans MS" w:cs="Times New Roman"/>
                      <w:sz w:val="18"/>
                      <w:szCs w:val="18"/>
                      <w:lang w:val="en-AU"/>
                    </w:rPr>
                    <w:t xml:space="preserve"> staff.</w:t>
                  </w:r>
                </w:p>
                <w:p w14:paraId="55279256" w14:textId="77777777" w:rsidR="00255027" w:rsidRPr="008260EB" w:rsidRDefault="00255027" w:rsidP="00BE57EC">
                  <w:pPr>
                    <w:rPr>
                      <w:rFonts w:ascii="Comic Sans MS" w:hAnsi="Comic Sans MS"/>
                      <w:sz w:val="18"/>
                      <w:szCs w:val="18"/>
                    </w:rPr>
                  </w:pPr>
                </w:p>
              </w:tc>
              <w:tc>
                <w:tcPr>
                  <w:tcW w:w="3119" w:type="dxa"/>
                </w:tcPr>
                <w:p w14:paraId="73D26D59"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Improved overall communication</w:t>
                  </w:r>
                </w:p>
                <w:p w14:paraId="6A25C581" w14:textId="77777777" w:rsidR="00255027" w:rsidRPr="008260EB" w:rsidRDefault="00255027" w:rsidP="00BE57EC">
                  <w:pPr>
                    <w:rPr>
                      <w:rFonts w:ascii="Comic Sans MS" w:hAnsi="Comic Sans MS"/>
                      <w:sz w:val="18"/>
                      <w:szCs w:val="18"/>
                    </w:rPr>
                  </w:pPr>
                </w:p>
              </w:tc>
            </w:tr>
            <w:tr w:rsidR="00255027" w14:paraId="79FC1DF1" w14:textId="77777777" w:rsidTr="00720899">
              <w:tc>
                <w:tcPr>
                  <w:tcW w:w="2297" w:type="dxa"/>
                </w:tcPr>
                <w:p w14:paraId="27F1E96C" w14:textId="7EE050A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To create an effective lea</w:t>
                  </w:r>
                  <w:r w:rsidR="008260EB">
                    <w:rPr>
                      <w:rFonts w:ascii="Comic Sans MS" w:eastAsia="Times New Roman" w:hAnsi="Comic Sans MS" w:cs="Times New Roman"/>
                      <w:sz w:val="18"/>
                      <w:szCs w:val="18"/>
                      <w:lang w:val="en-AU"/>
                    </w:rPr>
                    <w:t xml:space="preserve">rning environment </w:t>
                  </w:r>
                </w:p>
                <w:p w14:paraId="775CADA8" w14:textId="77777777" w:rsidR="00255027" w:rsidRPr="008260EB" w:rsidRDefault="00255027" w:rsidP="00BE57EC">
                  <w:pPr>
                    <w:rPr>
                      <w:rFonts w:ascii="Comic Sans MS" w:hAnsi="Comic Sans MS"/>
                      <w:sz w:val="18"/>
                      <w:szCs w:val="18"/>
                    </w:rPr>
                  </w:pPr>
                </w:p>
              </w:tc>
              <w:tc>
                <w:tcPr>
                  <w:tcW w:w="2835" w:type="dxa"/>
                </w:tcPr>
                <w:p w14:paraId="6C4960D1" w14:textId="160E503E"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Continual online research and learning by classroom teacher</w:t>
                  </w:r>
                  <w:r w:rsidR="008260EB">
                    <w:rPr>
                      <w:rFonts w:ascii="Comic Sans MS" w:eastAsia="Times New Roman" w:hAnsi="Comic Sans MS" w:cs="Times New Roman"/>
                      <w:sz w:val="18"/>
                      <w:szCs w:val="18"/>
                      <w:lang w:val="en-AU"/>
                    </w:rPr>
                    <w:t>s</w:t>
                  </w:r>
                  <w:r w:rsidRPr="008260EB">
                    <w:rPr>
                      <w:rFonts w:ascii="Comic Sans MS" w:eastAsia="Times New Roman" w:hAnsi="Comic Sans MS" w:cs="Times New Roman"/>
                      <w:sz w:val="18"/>
                      <w:szCs w:val="18"/>
                      <w:lang w:val="en-AU"/>
                    </w:rPr>
                    <w:t xml:space="preserve"> to ensure teaching and learning is being enhanced by how devices are used</w:t>
                  </w:r>
                </w:p>
                <w:p w14:paraId="397EF2C1" w14:textId="77777777" w:rsidR="00255027" w:rsidRPr="008260EB" w:rsidRDefault="00255027" w:rsidP="00BE57EC">
                  <w:pPr>
                    <w:rPr>
                      <w:rFonts w:ascii="Comic Sans MS" w:hAnsi="Comic Sans MS"/>
                      <w:sz w:val="18"/>
                      <w:szCs w:val="18"/>
                    </w:rPr>
                  </w:pPr>
                </w:p>
              </w:tc>
              <w:tc>
                <w:tcPr>
                  <w:tcW w:w="5528" w:type="dxa"/>
                </w:tcPr>
                <w:p w14:paraId="1B78FA83" w14:textId="5A2F4E77" w:rsidR="00720899" w:rsidRPr="00C44755" w:rsidRDefault="00D9769D" w:rsidP="00C44755">
                  <w:pPr>
                    <w:pStyle w:val="ListParagraph"/>
                    <w:numPr>
                      <w:ilvl w:val="0"/>
                      <w:numId w:val="34"/>
                    </w:numPr>
                    <w:ind w:left="175" w:hanging="218"/>
                    <w:rPr>
                      <w:rFonts w:ascii="Comic Sans MS" w:hAnsi="Comic Sans MS"/>
                      <w:sz w:val="18"/>
                      <w:szCs w:val="18"/>
                    </w:rPr>
                  </w:pPr>
                  <w:r w:rsidRPr="00720899">
                    <w:rPr>
                      <w:rFonts w:ascii="Comic Sans MS" w:hAnsi="Comic Sans MS"/>
                      <w:sz w:val="18"/>
                      <w:szCs w:val="18"/>
                    </w:rPr>
                    <w:t>Students are</w:t>
                  </w:r>
                  <w:r w:rsidR="00720899" w:rsidRPr="00720899">
                    <w:rPr>
                      <w:rFonts w:ascii="Comic Sans MS" w:hAnsi="Comic Sans MS"/>
                      <w:sz w:val="18"/>
                      <w:szCs w:val="18"/>
                    </w:rPr>
                    <w:t xml:space="preserve"> </w:t>
                  </w:r>
                  <w:r w:rsidRPr="00720899">
                    <w:rPr>
                      <w:rFonts w:ascii="Comic Sans MS" w:hAnsi="Comic Sans MS"/>
                      <w:sz w:val="18"/>
                      <w:szCs w:val="18"/>
                    </w:rPr>
                    <w:t>collaborative,</w:t>
                  </w:r>
                  <w:r w:rsidR="00720899" w:rsidRPr="00720899">
                    <w:rPr>
                      <w:rFonts w:ascii="Comic Sans MS" w:hAnsi="Comic Sans MS"/>
                      <w:sz w:val="18"/>
                      <w:szCs w:val="18"/>
                    </w:rPr>
                    <w:t xml:space="preserve"> </w:t>
                  </w:r>
                  <w:r w:rsidRPr="00720899">
                    <w:rPr>
                      <w:rFonts w:ascii="Comic Sans MS" w:hAnsi="Comic Sans MS"/>
                      <w:sz w:val="18"/>
                      <w:szCs w:val="18"/>
                    </w:rPr>
                    <w:t>motivated</w:t>
                  </w:r>
                  <w:r w:rsidR="00720899" w:rsidRPr="00720899">
                    <w:rPr>
                      <w:rFonts w:ascii="Comic Sans MS" w:hAnsi="Comic Sans MS"/>
                      <w:sz w:val="18"/>
                      <w:szCs w:val="18"/>
                    </w:rPr>
                    <w:t xml:space="preserve"> </w:t>
                  </w:r>
                  <w:r w:rsidRPr="00720899">
                    <w:rPr>
                      <w:rFonts w:ascii="Comic Sans MS" w:hAnsi="Comic Sans MS"/>
                      <w:sz w:val="18"/>
                      <w:szCs w:val="18"/>
                    </w:rPr>
                    <w:t>learners who are</w:t>
                  </w:r>
                  <w:r w:rsidR="00C44755">
                    <w:rPr>
                      <w:rFonts w:ascii="Comic Sans MS" w:hAnsi="Comic Sans MS"/>
                      <w:sz w:val="18"/>
                      <w:szCs w:val="18"/>
                    </w:rPr>
                    <w:t xml:space="preserve"> </w:t>
                  </w:r>
                  <w:r w:rsidRPr="00C44755">
                    <w:rPr>
                      <w:rFonts w:ascii="Comic Sans MS" w:hAnsi="Comic Sans MS"/>
                      <w:sz w:val="18"/>
                      <w:szCs w:val="18"/>
                    </w:rPr>
                    <w:t xml:space="preserve">taking </w:t>
                  </w:r>
                  <w:r w:rsidRPr="00C44755">
                    <w:rPr>
                      <w:rFonts w:ascii="Comic Sans MS" w:eastAsia="Times New Roman" w:hAnsi="Comic Sans MS" w:cs="Times New Roman"/>
                      <w:sz w:val="18"/>
                      <w:szCs w:val="18"/>
                      <w:lang w:val="en-AU"/>
                    </w:rPr>
                    <w:t>responsibility for their own learning.</w:t>
                  </w:r>
                </w:p>
                <w:p w14:paraId="2D413770" w14:textId="77777777" w:rsidR="00720899" w:rsidRDefault="00D9769D" w:rsidP="00C44755">
                  <w:pPr>
                    <w:pStyle w:val="ListParagraph"/>
                    <w:numPr>
                      <w:ilvl w:val="0"/>
                      <w:numId w:val="34"/>
                    </w:numPr>
                    <w:ind w:left="175" w:hanging="218"/>
                    <w:rPr>
                      <w:rFonts w:ascii="Comic Sans MS" w:eastAsia="Times New Roman" w:hAnsi="Comic Sans MS" w:cs="Times New Roman"/>
                      <w:sz w:val="18"/>
                      <w:szCs w:val="18"/>
                      <w:lang w:val="en-AU"/>
                    </w:rPr>
                  </w:pPr>
                  <w:r w:rsidRPr="00720899">
                    <w:rPr>
                      <w:rFonts w:ascii="Comic Sans MS" w:eastAsia="Times New Roman" w:hAnsi="Comic Sans MS" w:cs="Times New Roman"/>
                      <w:sz w:val="18"/>
                      <w:szCs w:val="18"/>
                      <w:lang w:val="en-AU"/>
                    </w:rPr>
                    <w:t>Use of online tools such as Google Sites and Blogger for students and parents to access learning resources and activities and for students to display work in e-p</w:t>
                  </w:r>
                  <w:r w:rsidR="00720899">
                    <w:rPr>
                      <w:rFonts w:ascii="Comic Sans MS" w:eastAsia="Times New Roman" w:hAnsi="Comic Sans MS" w:cs="Times New Roman"/>
                      <w:sz w:val="18"/>
                      <w:szCs w:val="18"/>
                      <w:lang w:val="en-AU"/>
                    </w:rPr>
                    <w:t xml:space="preserve">ortfolios on a regular basis. </w:t>
                  </w:r>
                </w:p>
                <w:p w14:paraId="56339F2B" w14:textId="7418E2DD" w:rsidR="00255027" w:rsidRPr="00720899" w:rsidRDefault="00C44755" w:rsidP="00C44755">
                  <w:pPr>
                    <w:pStyle w:val="ListParagraph"/>
                    <w:numPr>
                      <w:ilvl w:val="0"/>
                      <w:numId w:val="34"/>
                    </w:numPr>
                    <w:ind w:left="175" w:hanging="218"/>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Trial</w:t>
                  </w:r>
                  <w:r w:rsidR="00901D1A">
                    <w:rPr>
                      <w:rFonts w:ascii="Comic Sans MS" w:eastAsia="Times New Roman" w:hAnsi="Comic Sans MS" w:cs="Times New Roman"/>
                      <w:sz w:val="18"/>
                      <w:szCs w:val="18"/>
                      <w:lang w:val="en-AU"/>
                    </w:rPr>
                    <w:t xml:space="preserve"> Seesaw and other </w:t>
                  </w:r>
                  <w:proofErr w:type="gramStart"/>
                  <w:r w:rsidR="00901D1A">
                    <w:rPr>
                      <w:rFonts w:ascii="Comic Sans MS" w:eastAsia="Times New Roman" w:hAnsi="Comic Sans MS" w:cs="Times New Roman"/>
                      <w:sz w:val="18"/>
                      <w:szCs w:val="18"/>
                      <w:lang w:val="en-AU"/>
                    </w:rPr>
                    <w:t xml:space="preserve">programmes </w:t>
                  </w:r>
                  <w:r w:rsidR="00D9769D" w:rsidRPr="00720899">
                    <w:rPr>
                      <w:rFonts w:ascii="Comic Sans MS" w:eastAsia="Times New Roman" w:hAnsi="Comic Sans MS" w:cs="Times New Roman"/>
                      <w:sz w:val="18"/>
                      <w:szCs w:val="18"/>
                      <w:lang w:val="en-AU"/>
                    </w:rPr>
                    <w:t xml:space="preserve"> as</w:t>
                  </w:r>
                  <w:proofErr w:type="gramEnd"/>
                  <w:r w:rsidR="00D9769D" w:rsidRPr="00720899">
                    <w:rPr>
                      <w:rFonts w:ascii="Comic Sans MS" w:eastAsia="Times New Roman" w:hAnsi="Comic Sans MS" w:cs="Times New Roman"/>
                      <w:sz w:val="18"/>
                      <w:szCs w:val="18"/>
                      <w:lang w:val="en-AU"/>
                    </w:rPr>
                    <w:t xml:space="preserve"> a way of keeping track of student work and also to monitor that students are being responsible digital citizens</w:t>
                  </w:r>
                </w:p>
              </w:tc>
              <w:tc>
                <w:tcPr>
                  <w:tcW w:w="1559" w:type="dxa"/>
                </w:tcPr>
                <w:p w14:paraId="0B539ABC" w14:textId="77777777" w:rsidR="008260EB" w:rsidRPr="008260EB" w:rsidRDefault="008260EB" w:rsidP="008260EB">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All</w:t>
                  </w:r>
                  <w:r w:rsidRPr="008260EB">
                    <w:rPr>
                      <w:rFonts w:ascii="Comic Sans MS" w:eastAsia="Times New Roman" w:hAnsi="Comic Sans MS" w:cs="Times New Roman"/>
                      <w:sz w:val="18"/>
                      <w:szCs w:val="18"/>
                      <w:lang w:val="en-AU"/>
                    </w:rPr>
                    <w:t xml:space="preserve"> staff.</w:t>
                  </w:r>
                </w:p>
                <w:p w14:paraId="156E1249" w14:textId="77777777" w:rsidR="00255027" w:rsidRPr="008260EB" w:rsidRDefault="00255027" w:rsidP="00BE57EC">
                  <w:pPr>
                    <w:rPr>
                      <w:rFonts w:ascii="Comic Sans MS" w:hAnsi="Comic Sans MS"/>
                      <w:sz w:val="18"/>
                      <w:szCs w:val="18"/>
                    </w:rPr>
                  </w:pPr>
                </w:p>
              </w:tc>
              <w:tc>
                <w:tcPr>
                  <w:tcW w:w="3119" w:type="dxa"/>
                </w:tcPr>
                <w:p w14:paraId="52B248E2" w14:textId="788B1F88" w:rsidR="00D9769D" w:rsidRPr="008260EB" w:rsidRDefault="00720899" w:rsidP="00D9769D">
                  <w:pPr>
                    <w:rPr>
                      <w:rFonts w:ascii="Comic Sans MS" w:hAnsi="Comic Sans MS"/>
                      <w:sz w:val="18"/>
                      <w:szCs w:val="18"/>
                    </w:rPr>
                  </w:pPr>
                  <w:r>
                    <w:rPr>
                      <w:rFonts w:ascii="Comic Sans MS" w:hAnsi="Comic Sans MS"/>
                      <w:sz w:val="18"/>
                      <w:szCs w:val="18"/>
                    </w:rPr>
                    <w:t>T</w:t>
                  </w:r>
                  <w:r w:rsidR="00D9769D" w:rsidRPr="008260EB">
                    <w:rPr>
                      <w:rFonts w:ascii="Comic Sans MS" w:hAnsi="Comic Sans MS"/>
                      <w:sz w:val="18"/>
                      <w:szCs w:val="18"/>
                    </w:rPr>
                    <w:t>eacher</w:t>
                  </w:r>
                  <w:r>
                    <w:rPr>
                      <w:rFonts w:ascii="Comic Sans MS" w:hAnsi="Comic Sans MS"/>
                      <w:sz w:val="18"/>
                      <w:szCs w:val="18"/>
                    </w:rPr>
                    <w:t>s</w:t>
                  </w:r>
                  <w:r w:rsidR="00D9769D" w:rsidRPr="008260EB">
                    <w:rPr>
                      <w:rFonts w:ascii="Comic Sans MS" w:hAnsi="Comic Sans MS"/>
                      <w:sz w:val="18"/>
                      <w:szCs w:val="18"/>
                    </w:rPr>
                    <w:t xml:space="preserve"> will</w:t>
                  </w:r>
                  <w:r>
                    <w:rPr>
                      <w:rFonts w:ascii="Comic Sans MS" w:hAnsi="Comic Sans MS"/>
                      <w:sz w:val="18"/>
                      <w:szCs w:val="18"/>
                    </w:rPr>
                    <w:t xml:space="preserve"> </w:t>
                  </w:r>
                  <w:r w:rsidR="00D9769D" w:rsidRPr="008260EB">
                    <w:rPr>
                      <w:rFonts w:ascii="Comic Sans MS" w:hAnsi="Comic Sans MS"/>
                      <w:sz w:val="18"/>
                      <w:szCs w:val="18"/>
                    </w:rPr>
                    <w:t>reflect on how</w:t>
                  </w:r>
                </w:p>
                <w:p w14:paraId="317E3AD1" w14:textId="068D3617" w:rsidR="00D9769D" w:rsidRPr="008260EB" w:rsidRDefault="00D9769D" w:rsidP="00D9769D">
                  <w:pPr>
                    <w:rPr>
                      <w:rFonts w:ascii="Comic Sans MS" w:hAnsi="Comic Sans MS"/>
                      <w:sz w:val="18"/>
                      <w:szCs w:val="18"/>
                    </w:rPr>
                  </w:pPr>
                  <w:proofErr w:type="gramStart"/>
                  <w:r w:rsidRPr="008260EB">
                    <w:rPr>
                      <w:rFonts w:ascii="Comic Sans MS" w:hAnsi="Comic Sans MS"/>
                      <w:sz w:val="18"/>
                      <w:szCs w:val="18"/>
                    </w:rPr>
                    <w:t>effectively</w:t>
                  </w:r>
                  <w:proofErr w:type="gramEnd"/>
                  <w:r w:rsidRPr="008260EB">
                    <w:rPr>
                      <w:rFonts w:ascii="Comic Sans MS" w:hAnsi="Comic Sans MS"/>
                      <w:sz w:val="18"/>
                      <w:szCs w:val="18"/>
                    </w:rPr>
                    <w:t xml:space="preserve"> the</w:t>
                  </w:r>
                  <w:r w:rsidR="00720899">
                    <w:rPr>
                      <w:rFonts w:ascii="Comic Sans MS" w:hAnsi="Comic Sans MS"/>
                      <w:sz w:val="18"/>
                      <w:szCs w:val="18"/>
                    </w:rPr>
                    <w:t xml:space="preserve"> devices</w:t>
                  </w:r>
                  <w:r w:rsidRPr="008260EB">
                    <w:rPr>
                      <w:rFonts w:ascii="Comic Sans MS" w:hAnsi="Comic Sans MS"/>
                      <w:sz w:val="18"/>
                      <w:szCs w:val="18"/>
                    </w:rPr>
                    <w:t xml:space="preserve"> are</w:t>
                  </w:r>
                </w:p>
                <w:p w14:paraId="71923680" w14:textId="1141B4A7" w:rsidR="00D9769D" w:rsidRPr="008260EB" w:rsidRDefault="00D9769D" w:rsidP="00D9769D">
                  <w:pPr>
                    <w:rPr>
                      <w:rFonts w:ascii="Comic Sans MS" w:eastAsia="Times New Roman" w:hAnsi="Comic Sans MS" w:cs="Times New Roman"/>
                      <w:sz w:val="18"/>
                      <w:szCs w:val="18"/>
                      <w:lang w:val="en-AU"/>
                    </w:rPr>
                  </w:pPr>
                  <w:proofErr w:type="gramStart"/>
                  <w:r w:rsidRPr="008260EB">
                    <w:rPr>
                      <w:rFonts w:ascii="Comic Sans MS" w:hAnsi="Comic Sans MS"/>
                      <w:sz w:val="18"/>
                      <w:szCs w:val="18"/>
                    </w:rPr>
                    <w:t>enhancing</w:t>
                  </w:r>
                  <w:proofErr w:type="gramEnd"/>
                  <w:r w:rsidRPr="008260EB">
                    <w:rPr>
                      <w:rFonts w:ascii="Comic Sans MS" w:hAnsi="Comic Sans MS"/>
                      <w:sz w:val="18"/>
                      <w:szCs w:val="18"/>
                    </w:rPr>
                    <w:t xml:space="preserve"> teaching</w:t>
                  </w:r>
                  <w:r w:rsidRPr="008260EB">
                    <w:rPr>
                      <w:rFonts w:ascii="Comic Sans MS" w:eastAsia="Times New Roman" w:hAnsi="Comic Sans MS" w:cs="Times New Roman"/>
                      <w:sz w:val="18"/>
                      <w:szCs w:val="18"/>
                      <w:lang w:val="en-AU"/>
                    </w:rPr>
                    <w:t xml:space="preserve"> and learning and report to the Board of Trustees on progress.</w:t>
                  </w:r>
                </w:p>
                <w:p w14:paraId="79C43078" w14:textId="77777777" w:rsidR="00255027"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Improve collection of school/class photos and teacher resources.</w:t>
                  </w:r>
                </w:p>
                <w:p w14:paraId="3AC02FF2" w14:textId="23B03AD4" w:rsidR="00901D1A" w:rsidRPr="00720899" w:rsidRDefault="00901D1A" w:rsidP="00D9769D">
                  <w:pPr>
                    <w:rPr>
                      <w:rFonts w:ascii="Comic Sans MS" w:eastAsia="Times New Roman" w:hAnsi="Comic Sans MS" w:cs="Times New Roman"/>
                      <w:sz w:val="18"/>
                      <w:szCs w:val="18"/>
                      <w:lang w:val="en-AU"/>
                    </w:rPr>
                  </w:pPr>
                </w:p>
              </w:tc>
            </w:tr>
            <w:tr w:rsidR="00D9769D" w14:paraId="3BF79DB0" w14:textId="77777777" w:rsidTr="00720899">
              <w:tc>
                <w:tcPr>
                  <w:tcW w:w="2297" w:type="dxa"/>
                </w:tcPr>
                <w:p w14:paraId="452723D1" w14:textId="39F881A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For all staff to be keeping an online blog for parents and potential parents to view</w:t>
                  </w:r>
                </w:p>
                <w:p w14:paraId="20E46C66" w14:textId="77777777" w:rsidR="00D9769D" w:rsidRPr="008260EB" w:rsidRDefault="00D9769D" w:rsidP="00D9769D">
                  <w:pPr>
                    <w:rPr>
                      <w:rFonts w:ascii="Comic Sans MS" w:eastAsia="Times New Roman" w:hAnsi="Comic Sans MS" w:cs="Times New Roman"/>
                      <w:sz w:val="18"/>
                      <w:szCs w:val="18"/>
                      <w:lang w:val="en-AU"/>
                    </w:rPr>
                  </w:pPr>
                </w:p>
              </w:tc>
              <w:tc>
                <w:tcPr>
                  <w:tcW w:w="2835" w:type="dxa"/>
                </w:tcPr>
                <w:p w14:paraId="7CD0F71A"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An expectation set at the beginning of the year for all staff.</w:t>
                  </w:r>
                </w:p>
                <w:p w14:paraId="761F5766" w14:textId="77777777" w:rsidR="00D9769D" w:rsidRPr="008260EB" w:rsidRDefault="00D9769D" w:rsidP="00D9769D">
                  <w:pPr>
                    <w:rPr>
                      <w:rFonts w:ascii="Comic Sans MS" w:eastAsia="Times New Roman" w:hAnsi="Comic Sans MS" w:cs="Times New Roman"/>
                      <w:sz w:val="18"/>
                      <w:szCs w:val="18"/>
                      <w:lang w:val="en-AU"/>
                    </w:rPr>
                  </w:pPr>
                </w:p>
              </w:tc>
              <w:tc>
                <w:tcPr>
                  <w:tcW w:w="5528" w:type="dxa"/>
                </w:tcPr>
                <w:p w14:paraId="05B5AF03" w14:textId="768452EB" w:rsidR="00720899" w:rsidRDefault="00720899" w:rsidP="00D9769D">
                  <w:pPr>
                    <w:rPr>
                      <w:rFonts w:ascii="Comic Sans MS" w:eastAsia="Times New Roman" w:hAnsi="Comic Sans MS" w:cs="Times New Roman"/>
                      <w:sz w:val="18"/>
                      <w:szCs w:val="18"/>
                      <w:lang w:val="en-AU"/>
                    </w:rPr>
                  </w:pPr>
                </w:p>
                <w:p w14:paraId="34597A76" w14:textId="2607B1ED"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Needs to be regularly updated so as to look professional.</w:t>
                  </w:r>
                </w:p>
                <w:p w14:paraId="2B68D5CC" w14:textId="77777777" w:rsidR="00D9769D" w:rsidRPr="008260EB" w:rsidRDefault="00D9769D" w:rsidP="00D9769D">
                  <w:pPr>
                    <w:rPr>
                      <w:rFonts w:ascii="Comic Sans MS" w:hAnsi="Comic Sans MS"/>
                      <w:sz w:val="18"/>
                      <w:szCs w:val="18"/>
                    </w:rPr>
                  </w:pPr>
                </w:p>
              </w:tc>
              <w:tc>
                <w:tcPr>
                  <w:tcW w:w="1559" w:type="dxa"/>
                </w:tcPr>
                <w:p w14:paraId="6A941DD3" w14:textId="0FA9B121"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All staff</w:t>
                  </w:r>
                </w:p>
                <w:p w14:paraId="6FDEC2C1" w14:textId="77777777" w:rsidR="00D9769D" w:rsidRPr="008260EB" w:rsidRDefault="00D9769D" w:rsidP="00D9769D">
                  <w:pPr>
                    <w:rPr>
                      <w:rFonts w:ascii="Comic Sans MS" w:eastAsia="Times New Roman" w:hAnsi="Comic Sans MS" w:cs="Times New Roman"/>
                      <w:sz w:val="18"/>
                      <w:szCs w:val="18"/>
                      <w:lang w:val="en-AU"/>
                    </w:rPr>
                  </w:pPr>
                </w:p>
              </w:tc>
              <w:tc>
                <w:tcPr>
                  <w:tcW w:w="3119" w:type="dxa"/>
                </w:tcPr>
                <w:p w14:paraId="5BAA31F3"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An up-to-date and useful online tool for parents to easily see what is happening at school.</w:t>
                  </w:r>
                </w:p>
                <w:p w14:paraId="4FE26989" w14:textId="77777777" w:rsidR="00D9769D" w:rsidRPr="008260EB" w:rsidRDefault="00D9769D" w:rsidP="00D9769D">
                  <w:pPr>
                    <w:rPr>
                      <w:rFonts w:ascii="Comic Sans MS" w:hAnsi="Comic Sans MS"/>
                      <w:sz w:val="18"/>
                      <w:szCs w:val="18"/>
                    </w:rPr>
                  </w:pPr>
                </w:p>
              </w:tc>
            </w:tr>
            <w:tr w:rsidR="00D9769D" w14:paraId="432AFA5D" w14:textId="77777777" w:rsidTr="00720899">
              <w:tc>
                <w:tcPr>
                  <w:tcW w:w="2297" w:type="dxa"/>
                </w:tcPr>
                <w:p w14:paraId="441D6077"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Improve collection of school/class photos and teacher resources.</w:t>
                  </w:r>
                </w:p>
                <w:p w14:paraId="1B011B5B" w14:textId="77777777" w:rsidR="00D9769D" w:rsidRPr="008260EB" w:rsidRDefault="00D9769D" w:rsidP="00D9769D">
                  <w:pPr>
                    <w:rPr>
                      <w:rFonts w:ascii="Comic Sans MS" w:eastAsia="Times New Roman" w:hAnsi="Comic Sans MS" w:cs="Times New Roman"/>
                      <w:sz w:val="18"/>
                      <w:szCs w:val="18"/>
                      <w:lang w:val="en-AU"/>
                    </w:rPr>
                  </w:pPr>
                </w:p>
              </w:tc>
              <w:tc>
                <w:tcPr>
                  <w:tcW w:w="2835" w:type="dxa"/>
                </w:tcPr>
                <w:p w14:paraId="26AC2F32" w14:textId="6BA90F21" w:rsidR="00D9769D" w:rsidRPr="00720899" w:rsidRDefault="00C44755" w:rsidP="00720899">
                  <w:pPr>
                    <w:pStyle w:val="ListParagraph"/>
                    <w:numPr>
                      <w:ilvl w:val="0"/>
                      <w:numId w:val="31"/>
                    </w:numPr>
                    <w:ind w:left="34" w:hanging="99"/>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Introduce staff to new apps</w:t>
                  </w:r>
                </w:p>
                <w:p w14:paraId="369B4E02" w14:textId="77777777" w:rsidR="00D9769D" w:rsidRPr="008260EB" w:rsidRDefault="00D9769D" w:rsidP="00D9769D">
                  <w:pPr>
                    <w:rPr>
                      <w:rFonts w:ascii="Comic Sans MS" w:eastAsia="Times New Roman" w:hAnsi="Comic Sans MS" w:cs="Times New Roman"/>
                      <w:sz w:val="18"/>
                      <w:szCs w:val="18"/>
                      <w:lang w:val="en-AU"/>
                    </w:rPr>
                  </w:pPr>
                  <w:proofErr w:type="gramStart"/>
                  <w:r w:rsidRPr="008260EB">
                    <w:rPr>
                      <w:rFonts w:ascii="Comic Sans MS" w:eastAsia="Times New Roman" w:hAnsi="Comic Sans MS" w:cs="Times New Roman"/>
                      <w:sz w:val="18"/>
                      <w:szCs w:val="18"/>
                      <w:lang w:val="en-AU"/>
                    </w:rPr>
                    <w:t>to</w:t>
                  </w:r>
                  <w:proofErr w:type="gramEnd"/>
                  <w:r w:rsidRPr="008260EB">
                    <w:rPr>
                      <w:rFonts w:ascii="Comic Sans MS" w:eastAsia="Times New Roman" w:hAnsi="Comic Sans MS" w:cs="Times New Roman"/>
                      <w:sz w:val="18"/>
                      <w:szCs w:val="18"/>
                      <w:lang w:val="en-AU"/>
                    </w:rPr>
                    <w:t xml:space="preserve"> enable photos and videos</w:t>
                  </w:r>
                </w:p>
                <w:p w14:paraId="1D9AB246" w14:textId="024ACFD6" w:rsidR="00D9769D" w:rsidRPr="008260EB" w:rsidRDefault="00901D1A" w:rsidP="00D9769D">
                  <w:pPr>
                    <w:rPr>
                      <w:rFonts w:ascii="Comic Sans MS" w:eastAsia="Times New Roman" w:hAnsi="Comic Sans MS" w:cs="Times New Roman"/>
                      <w:sz w:val="18"/>
                      <w:szCs w:val="18"/>
                      <w:lang w:val="en-AU"/>
                    </w:rPr>
                  </w:pPr>
                  <w:proofErr w:type="gramStart"/>
                  <w:r>
                    <w:rPr>
                      <w:rFonts w:ascii="Comic Sans MS" w:eastAsia="Times New Roman" w:hAnsi="Comic Sans MS" w:cs="Times New Roman"/>
                      <w:sz w:val="18"/>
                      <w:szCs w:val="18"/>
                      <w:lang w:val="en-AU"/>
                    </w:rPr>
                    <w:t>from</w:t>
                  </w:r>
                  <w:proofErr w:type="gramEnd"/>
                  <w:r>
                    <w:rPr>
                      <w:rFonts w:ascii="Comic Sans MS" w:eastAsia="Times New Roman" w:hAnsi="Comic Sans MS" w:cs="Times New Roman"/>
                      <w:sz w:val="18"/>
                      <w:szCs w:val="18"/>
                      <w:lang w:val="en-AU"/>
                    </w:rPr>
                    <w:t xml:space="preserve"> devices </w:t>
                  </w:r>
                  <w:r w:rsidR="00D9769D" w:rsidRPr="008260EB">
                    <w:rPr>
                      <w:rFonts w:ascii="Comic Sans MS" w:eastAsia="Times New Roman" w:hAnsi="Comic Sans MS" w:cs="Times New Roman"/>
                      <w:sz w:val="18"/>
                      <w:szCs w:val="18"/>
                      <w:lang w:val="en-AU"/>
                    </w:rPr>
                    <w:t>to be stored in one</w:t>
                  </w:r>
                  <w:r>
                    <w:rPr>
                      <w:rFonts w:ascii="Comic Sans MS" w:eastAsia="Times New Roman" w:hAnsi="Comic Sans MS" w:cs="Times New Roman"/>
                      <w:sz w:val="18"/>
                      <w:szCs w:val="18"/>
                      <w:lang w:val="en-AU"/>
                    </w:rPr>
                    <w:t xml:space="preserve"> </w:t>
                  </w:r>
                  <w:r w:rsidR="00D9769D" w:rsidRPr="008260EB">
                    <w:rPr>
                      <w:rFonts w:ascii="Comic Sans MS" w:eastAsia="Times New Roman" w:hAnsi="Comic Sans MS" w:cs="Times New Roman"/>
                      <w:sz w:val="18"/>
                      <w:szCs w:val="18"/>
                      <w:lang w:val="en-AU"/>
                    </w:rPr>
                    <w:t>location for their class.</w:t>
                  </w:r>
                </w:p>
                <w:p w14:paraId="52B5D8A8" w14:textId="0198738F" w:rsidR="00D9769D" w:rsidRPr="00720899" w:rsidRDefault="00D9769D" w:rsidP="00720899">
                  <w:pPr>
                    <w:pStyle w:val="ListParagraph"/>
                    <w:numPr>
                      <w:ilvl w:val="0"/>
                      <w:numId w:val="31"/>
                    </w:numPr>
                    <w:ind w:left="175" w:hanging="218"/>
                    <w:rPr>
                      <w:rFonts w:ascii="Comic Sans MS" w:eastAsia="Times New Roman" w:hAnsi="Comic Sans MS" w:cs="Times New Roman"/>
                      <w:sz w:val="18"/>
                      <w:szCs w:val="18"/>
                      <w:lang w:val="en-AU"/>
                    </w:rPr>
                  </w:pPr>
                  <w:r w:rsidRPr="00720899">
                    <w:rPr>
                      <w:rFonts w:ascii="Comic Sans MS" w:eastAsia="Times New Roman" w:hAnsi="Comic Sans MS" w:cs="Times New Roman"/>
                      <w:sz w:val="18"/>
                      <w:szCs w:val="18"/>
                      <w:lang w:val="en-AU"/>
                    </w:rPr>
                    <w:t>Store all photos in one place</w:t>
                  </w:r>
                </w:p>
                <w:p w14:paraId="1483295C" w14:textId="7ACE118E" w:rsidR="00D9769D" w:rsidRPr="008260EB" w:rsidRDefault="00D9769D" w:rsidP="00D9769D">
                  <w:pPr>
                    <w:rPr>
                      <w:rFonts w:ascii="Comic Sans MS" w:eastAsia="Times New Roman" w:hAnsi="Comic Sans MS" w:cs="Times New Roman"/>
                      <w:sz w:val="18"/>
                      <w:szCs w:val="18"/>
                      <w:lang w:val="en-AU"/>
                    </w:rPr>
                  </w:pPr>
                  <w:proofErr w:type="gramStart"/>
                  <w:r w:rsidRPr="008260EB">
                    <w:rPr>
                      <w:rFonts w:ascii="Comic Sans MS" w:eastAsia="Times New Roman" w:hAnsi="Comic Sans MS" w:cs="Times New Roman"/>
                      <w:sz w:val="18"/>
                      <w:szCs w:val="18"/>
                      <w:lang w:val="en-AU"/>
                    </w:rPr>
                    <w:t>which</w:t>
                  </w:r>
                  <w:proofErr w:type="gramEnd"/>
                  <w:r w:rsidRPr="008260EB">
                    <w:rPr>
                      <w:rFonts w:ascii="Comic Sans MS" w:eastAsia="Times New Roman" w:hAnsi="Comic Sans MS" w:cs="Times New Roman"/>
                      <w:sz w:val="18"/>
                      <w:szCs w:val="18"/>
                      <w:lang w:val="en-AU"/>
                    </w:rPr>
                    <w:t xml:space="preserve"> any authorised person can access at any time – Google Drive/Photos.</w:t>
                  </w:r>
                </w:p>
              </w:tc>
              <w:tc>
                <w:tcPr>
                  <w:tcW w:w="5528" w:type="dxa"/>
                </w:tcPr>
                <w:p w14:paraId="7EC7DFF6" w14:textId="0C21768F"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Meeting minutes,</w:t>
                  </w:r>
                  <w:r w:rsidR="00720899">
                    <w:rPr>
                      <w:rFonts w:ascii="Comic Sans MS" w:eastAsia="Times New Roman" w:hAnsi="Comic Sans MS" w:cs="Times New Roman"/>
                      <w:sz w:val="18"/>
                      <w:szCs w:val="18"/>
                      <w:lang w:val="en-AU"/>
                    </w:rPr>
                    <w:t xml:space="preserve"> </w:t>
                  </w:r>
                  <w:r w:rsidRPr="008260EB">
                    <w:rPr>
                      <w:rFonts w:ascii="Comic Sans MS" w:eastAsia="Times New Roman" w:hAnsi="Comic Sans MS" w:cs="Times New Roman"/>
                      <w:sz w:val="18"/>
                      <w:szCs w:val="18"/>
                      <w:lang w:val="en-AU"/>
                    </w:rPr>
                    <w:t>school policies and</w:t>
                  </w:r>
                  <w:r w:rsidR="00720899">
                    <w:rPr>
                      <w:rFonts w:ascii="Comic Sans MS" w:eastAsia="Times New Roman" w:hAnsi="Comic Sans MS" w:cs="Times New Roman"/>
                      <w:sz w:val="18"/>
                      <w:szCs w:val="18"/>
                      <w:lang w:val="en-AU"/>
                    </w:rPr>
                    <w:t xml:space="preserve"> </w:t>
                  </w:r>
                  <w:r w:rsidRPr="008260EB">
                    <w:rPr>
                      <w:rFonts w:ascii="Comic Sans MS" w:eastAsia="Times New Roman" w:hAnsi="Comic Sans MS" w:cs="Times New Roman"/>
                      <w:sz w:val="18"/>
                      <w:szCs w:val="18"/>
                      <w:lang w:val="en-AU"/>
                    </w:rPr>
                    <w:t>useful passwords</w:t>
                  </w:r>
                  <w:r w:rsidR="00720899">
                    <w:rPr>
                      <w:rFonts w:ascii="Comic Sans MS" w:eastAsia="Times New Roman" w:hAnsi="Comic Sans MS" w:cs="Times New Roman"/>
                      <w:sz w:val="18"/>
                      <w:szCs w:val="18"/>
                      <w:lang w:val="en-AU"/>
                    </w:rPr>
                    <w:t xml:space="preserve"> </w:t>
                  </w:r>
                  <w:r w:rsidRPr="008260EB">
                    <w:rPr>
                      <w:rFonts w:ascii="Comic Sans MS" w:eastAsia="Times New Roman" w:hAnsi="Comic Sans MS" w:cs="Times New Roman"/>
                      <w:sz w:val="18"/>
                      <w:szCs w:val="18"/>
                      <w:lang w:val="en-AU"/>
                    </w:rPr>
                    <w:t>or information for</w:t>
                  </w:r>
                  <w:r w:rsidR="00720899">
                    <w:rPr>
                      <w:rFonts w:ascii="Comic Sans MS" w:eastAsia="Times New Roman" w:hAnsi="Comic Sans MS" w:cs="Times New Roman"/>
                      <w:sz w:val="18"/>
                      <w:szCs w:val="18"/>
                      <w:lang w:val="en-AU"/>
                    </w:rPr>
                    <w:t xml:space="preserve"> new/any</w:t>
                  </w:r>
                  <w:r w:rsidRPr="008260EB">
                    <w:rPr>
                      <w:rFonts w:ascii="Comic Sans MS" w:eastAsia="Times New Roman" w:hAnsi="Comic Sans MS" w:cs="Times New Roman"/>
                      <w:sz w:val="18"/>
                      <w:szCs w:val="18"/>
                      <w:lang w:val="en-AU"/>
                    </w:rPr>
                    <w:t xml:space="preserve"> teachers could</w:t>
                  </w:r>
                  <w:r w:rsidR="00720899">
                    <w:rPr>
                      <w:rFonts w:ascii="Comic Sans MS" w:eastAsia="Times New Roman" w:hAnsi="Comic Sans MS" w:cs="Times New Roman"/>
                      <w:sz w:val="18"/>
                      <w:szCs w:val="18"/>
                      <w:lang w:val="en-AU"/>
                    </w:rPr>
                    <w:t xml:space="preserve"> </w:t>
                  </w:r>
                  <w:r w:rsidRPr="008260EB">
                    <w:rPr>
                      <w:rFonts w:ascii="Comic Sans MS" w:eastAsia="Times New Roman" w:hAnsi="Comic Sans MS" w:cs="Times New Roman"/>
                      <w:sz w:val="18"/>
                      <w:szCs w:val="18"/>
                      <w:lang w:val="en-AU"/>
                    </w:rPr>
                    <w:t>be stored in a</w:t>
                  </w:r>
                </w:p>
                <w:p w14:paraId="586D887F"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Google Drive account and shared with staff when necessary. ●An organised location set up for all school photos to be stored.</w:t>
                  </w:r>
                </w:p>
                <w:p w14:paraId="06D663D9" w14:textId="635B1C0F" w:rsidR="00D9769D" w:rsidRPr="008260EB" w:rsidRDefault="00D9769D" w:rsidP="00D9769D">
                  <w:pPr>
                    <w:rPr>
                      <w:rFonts w:ascii="Comic Sans MS" w:eastAsia="Times New Roman" w:hAnsi="Comic Sans MS" w:cs="Times New Roman"/>
                      <w:sz w:val="18"/>
                      <w:szCs w:val="18"/>
                      <w:lang w:val="en-AU"/>
                    </w:rPr>
                  </w:pPr>
                </w:p>
              </w:tc>
              <w:tc>
                <w:tcPr>
                  <w:tcW w:w="1559" w:type="dxa"/>
                </w:tcPr>
                <w:p w14:paraId="6374866D" w14:textId="30EEBC6A"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All staff</w:t>
                  </w:r>
                </w:p>
                <w:p w14:paraId="69C142DD" w14:textId="77777777" w:rsidR="00D9769D" w:rsidRPr="008260EB" w:rsidRDefault="00D9769D" w:rsidP="00D9769D">
                  <w:pPr>
                    <w:rPr>
                      <w:rFonts w:ascii="Comic Sans MS" w:eastAsia="Times New Roman" w:hAnsi="Comic Sans MS" w:cs="Times New Roman"/>
                      <w:sz w:val="18"/>
                      <w:szCs w:val="18"/>
                      <w:lang w:val="en-AU"/>
                    </w:rPr>
                  </w:pPr>
                </w:p>
              </w:tc>
              <w:tc>
                <w:tcPr>
                  <w:tcW w:w="3119" w:type="dxa"/>
                </w:tcPr>
                <w:p w14:paraId="3D6911E2" w14:textId="4FB6650A"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Photos and resources that are easily accessible and up-to</w:t>
                  </w:r>
                  <w:r w:rsidR="00C44755">
                    <w:rPr>
                      <w:rFonts w:ascii="Comic Sans MS" w:eastAsia="Times New Roman" w:hAnsi="Comic Sans MS" w:cs="Times New Roman"/>
                      <w:sz w:val="18"/>
                      <w:szCs w:val="18"/>
                      <w:lang w:val="en-AU"/>
                    </w:rPr>
                    <w:t>-</w:t>
                  </w:r>
                  <w:r w:rsidRPr="008260EB">
                    <w:rPr>
                      <w:rFonts w:ascii="Comic Sans MS" w:eastAsia="Times New Roman" w:hAnsi="Comic Sans MS" w:cs="Times New Roman"/>
                      <w:sz w:val="18"/>
                      <w:szCs w:val="18"/>
                      <w:lang w:val="en-AU"/>
                    </w:rPr>
                    <w:t>date for all staff and students.</w:t>
                  </w:r>
                </w:p>
                <w:p w14:paraId="362EF99E" w14:textId="77777777" w:rsidR="00D9769D" w:rsidRPr="008260EB" w:rsidRDefault="00D9769D" w:rsidP="00D9769D">
                  <w:pPr>
                    <w:rPr>
                      <w:rFonts w:ascii="Comic Sans MS" w:eastAsia="Times New Roman" w:hAnsi="Comic Sans MS" w:cs="Times New Roman"/>
                      <w:sz w:val="18"/>
                      <w:szCs w:val="18"/>
                      <w:lang w:val="en-AU"/>
                    </w:rPr>
                  </w:pPr>
                </w:p>
              </w:tc>
            </w:tr>
            <w:tr w:rsidR="00D9769D" w14:paraId="60E65F29" w14:textId="77777777" w:rsidTr="00720899">
              <w:tc>
                <w:tcPr>
                  <w:tcW w:w="2297" w:type="dxa"/>
                </w:tcPr>
                <w:p w14:paraId="28807BEA"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Increase the use of effective I.T practices throughout the school.</w:t>
                  </w:r>
                </w:p>
                <w:p w14:paraId="621220D7" w14:textId="77777777" w:rsidR="00D9769D" w:rsidRPr="008260EB" w:rsidRDefault="00D9769D" w:rsidP="00D9769D">
                  <w:pPr>
                    <w:rPr>
                      <w:rFonts w:ascii="Comic Sans MS" w:eastAsia="Times New Roman" w:hAnsi="Comic Sans MS" w:cs="Times New Roman"/>
                      <w:sz w:val="18"/>
                      <w:szCs w:val="18"/>
                      <w:lang w:val="en-AU"/>
                    </w:rPr>
                  </w:pPr>
                </w:p>
              </w:tc>
              <w:tc>
                <w:tcPr>
                  <w:tcW w:w="2835" w:type="dxa"/>
                </w:tcPr>
                <w:p w14:paraId="384384AE"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Continue with regular PD sessions for teachers and more encouragement for everyone to be sharing ideas.</w:t>
                  </w:r>
                </w:p>
                <w:p w14:paraId="6C82D10A" w14:textId="77777777" w:rsidR="00D9769D" w:rsidRPr="008260EB" w:rsidRDefault="00D9769D" w:rsidP="00D9769D">
                  <w:pPr>
                    <w:rPr>
                      <w:rFonts w:ascii="Comic Sans MS" w:eastAsia="Times New Roman" w:hAnsi="Comic Sans MS" w:cs="Times New Roman"/>
                      <w:sz w:val="18"/>
                      <w:szCs w:val="18"/>
                      <w:lang w:val="en-AU"/>
                    </w:rPr>
                  </w:pPr>
                </w:p>
              </w:tc>
              <w:tc>
                <w:tcPr>
                  <w:tcW w:w="5528" w:type="dxa"/>
                </w:tcPr>
                <w:p w14:paraId="4E846AF9" w14:textId="77777777" w:rsidR="00720899"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xml:space="preserve">Teachers more confident in the integration of I.T across the curriculum. </w:t>
                  </w:r>
                </w:p>
                <w:p w14:paraId="23028BBE" w14:textId="4908ABFF"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Students more engaged and skilled through the use of I.T.</w:t>
                  </w:r>
                </w:p>
                <w:p w14:paraId="719A4CEA" w14:textId="77777777" w:rsidR="00D9769D" w:rsidRPr="008260EB" w:rsidRDefault="00D9769D" w:rsidP="00D9769D">
                  <w:pPr>
                    <w:rPr>
                      <w:rFonts w:ascii="Comic Sans MS" w:eastAsia="Times New Roman" w:hAnsi="Comic Sans MS" w:cs="Times New Roman"/>
                      <w:sz w:val="18"/>
                      <w:szCs w:val="18"/>
                      <w:lang w:val="en-AU"/>
                    </w:rPr>
                  </w:pPr>
                </w:p>
              </w:tc>
              <w:tc>
                <w:tcPr>
                  <w:tcW w:w="1559" w:type="dxa"/>
                </w:tcPr>
                <w:p w14:paraId="3CC3B6B9"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All staff</w:t>
                  </w:r>
                </w:p>
                <w:p w14:paraId="47859695" w14:textId="77777777" w:rsidR="00D9769D" w:rsidRPr="008260EB" w:rsidRDefault="00D9769D" w:rsidP="00D9769D">
                  <w:pPr>
                    <w:rPr>
                      <w:rFonts w:ascii="Comic Sans MS" w:eastAsia="Times New Roman" w:hAnsi="Comic Sans MS" w:cs="Times New Roman"/>
                      <w:sz w:val="18"/>
                      <w:szCs w:val="18"/>
                      <w:lang w:val="en-AU"/>
                    </w:rPr>
                  </w:pPr>
                </w:p>
              </w:tc>
              <w:tc>
                <w:tcPr>
                  <w:tcW w:w="3119" w:type="dxa"/>
                </w:tcPr>
                <w:p w14:paraId="6E758B07" w14:textId="234F1ACF"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xml:space="preserve">Increased use of I.T in all </w:t>
                  </w:r>
                  <w:proofErr w:type="gramStart"/>
                  <w:r w:rsidRPr="008260EB">
                    <w:rPr>
                      <w:rFonts w:ascii="Comic Sans MS" w:eastAsia="Times New Roman" w:hAnsi="Comic Sans MS" w:cs="Times New Roman"/>
                      <w:sz w:val="18"/>
                      <w:szCs w:val="18"/>
                      <w:lang w:val="en-AU"/>
                    </w:rPr>
                    <w:t>classrooms which</w:t>
                  </w:r>
                  <w:proofErr w:type="gramEnd"/>
                  <w:r w:rsidRPr="008260EB">
                    <w:rPr>
                      <w:rFonts w:ascii="Comic Sans MS" w:eastAsia="Times New Roman" w:hAnsi="Comic Sans MS" w:cs="Times New Roman"/>
                      <w:sz w:val="18"/>
                      <w:szCs w:val="18"/>
                      <w:lang w:val="en-AU"/>
                    </w:rPr>
                    <w:t xml:space="preserve"> enhances teaching and learning outcomes.</w:t>
                  </w:r>
                </w:p>
                <w:p w14:paraId="6AEEA96B" w14:textId="77777777" w:rsidR="00D9769D" w:rsidRPr="008260EB" w:rsidRDefault="00D9769D" w:rsidP="00D9769D">
                  <w:pPr>
                    <w:rPr>
                      <w:rFonts w:ascii="Comic Sans MS" w:eastAsia="Times New Roman" w:hAnsi="Comic Sans MS" w:cs="Times New Roman"/>
                      <w:sz w:val="18"/>
                      <w:szCs w:val="18"/>
                      <w:lang w:val="en-AU"/>
                    </w:rPr>
                  </w:pPr>
                </w:p>
              </w:tc>
            </w:tr>
            <w:tr w:rsidR="00D9769D" w14:paraId="02282B89" w14:textId="77777777" w:rsidTr="00720899">
              <w:tc>
                <w:tcPr>
                  <w:tcW w:w="2297" w:type="dxa"/>
                </w:tcPr>
                <w:p w14:paraId="647248FB" w14:textId="77777777" w:rsidR="00720899"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xml:space="preserve">Sustain a professional </w:t>
                  </w:r>
                </w:p>
                <w:p w14:paraId="24073C60" w14:textId="0F66B85A" w:rsidR="00D9769D" w:rsidRPr="008260EB" w:rsidRDefault="00D9769D" w:rsidP="00D9769D">
                  <w:pPr>
                    <w:rPr>
                      <w:rFonts w:ascii="Comic Sans MS" w:eastAsia="Times New Roman" w:hAnsi="Comic Sans MS" w:cs="Times New Roman"/>
                      <w:sz w:val="18"/>
                      <w:szCs w:val="18"/>
                      <w:lang w:val="en-AU"/>
                    </w:rPr>
                  </w:pPr>
                  <w:proofErr w:type="gramStart"/>
                  <w:r w:rsidRPr="008260EB">
                    <w:rPr>
                      <w:rFonts w:ascii="Comic Sans MS" w:eastAsia="Times New Roman" w:hAnsi="Comic Sans MS" w:cs="Times New Roman"/>
                      <w:sz w:val="18"/>
                      <w:szCs w:val="18"/>
                      <w:lang w:val="en-AU"/>
                    </w:rPr>
                    <w:t>e</w:t>
                  </w:r>
                  <w:proofErr w:type="gramEnd"/>
                  <w:r w:rsidRPr="008260EB">
                    <w:rPr>
                      <w:rFonts w:ascii="Comic Sans MS" w:eastAsia="Times New Roman" w:hAnsi="Comic Sans MS" w:cs="Times New Roman"/>
                      <w:sz w:val="18"/>
                      <w:szCs w:val="18"/>
                      <w:lang w:val="en-AU"/>
                    </w:rPr>
                    <w:t>-learning community.</w:t>
                  </w:r>
                </w:p>
                <w:p w14:paraId="5862AB1A" w14:textId="77777777" w:rsidR="00D9769D" w:rsidRPr="008260EB" w:rsidRDefault="00D9769D" w:rsidP="00D9769D">
                  <w:pPr>
                    <w:rPr>
                      <w:rFonts w:ascii="Comic Sans MS" w:eastAsia="Times New Roman" w:hAnsi="Comic Sans MS" w:cs="Times New Roman"/>
                      <w:sz w:val="18"/>
                      <w:szCs w:val="18"/>
                      <w:lang w:val="en-AU"/>
                    </w:rPr>
                  </w:pPr>
                </w:p>
              </w:tc>
              <w:tc>
                <w:tcPr>
                  <w:tcW w:w="2835" w:type="dxa"/>
                </w:tcPr>
                <w:p w14:paraId="5C4AE194" w14:textId="7EDC470A"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Dev</w:t>
                  </w:r>
                  <w:r w:rsidR="00C44755">
                    <w:rPr>
                      <w:rFonts w:ascii="Comic Sans MS" w:eastAsia="Times New Roman" w:hAnsi="Comic Sans MS" w:cs="Times New Roman"/>
                      <w:sz w:val="18"/>
                      <w:szCs w:val="18"/>
                      <w:lang w:val="en-AU"/>
                    </w:rPr>
                    <w:t>elop a supportive learning commu</w:t>
                  </w:r>
                  <w:r w:rsidRPr="008260EB">
                    <w:rPr>
                      <w:rFonts w:ascii="Comic Sans MS" w:eastAsia="Times New Roman" w:hAnsi="Comic Sans MS" w:cs="Times New Roman"/>
                      <w:sz w:val="18"/>
                      <w:szCs w:val="18"/>
                      <w:lang w:val="en-AU"/>
                    </w:rPr>
                    <w:cr/>
                    <w:t>ity in</w:t>
                  </w:r>
                  <w:r w:rsidRPr="008260EB">
                    <w:rPr>
                      <w:rFonts w:ascii="Comic Sans MS" w:eastAsia="Times New Roman" w:hAnsi="Comic Sans MS" w:cs="Times New Roman"/>
                      <w:sz w:val="18"/>
                      <w:szCs w:val="18"/>
                      <w:lang w:val="en-AU"/>
                    </w:rPr>
                    <w:cr/>
                    <w:t>which technolo</w:t>
                  </w:r>
                  <w:r w:rsidRPr="008260EB">
                    <w:rPr>
                      <w:rFonts w:ascii="Comic Sans MS" w:eastAsia="Times New Roman" w:hAnsi="Comic Sans MS" w:cs="Times New Roman"/>
                      <w:sz w:val="18"/>
                      <w:szCs w:val="18"/>
                      <w:lang w:val="en-AU"/>
                    </w:rPr>
                    <w:cr/>
                    <w:t>ies are explored and sh</w:t>
                  </w:r>
                  <w:r w:rsidRPr="008260EB">
                    <w:rPr>
                      <w:rFonts w:ascii="Comic Sans MS" w:eastAsia="Times New Roman" w:hAnsi="Comic Sans MS" w:cs="Times New Roman"/>
                      <w:sz w:val="18"/>
                      <w:szCs w:val="18"/>
                      <w:lang w:val="en-AU"/>
                    </w:rPr>
                    <w:cr/>
                    <w:t>red amongst teachers/syndicates.</w:t>
                  </w:r>
                </w:p>
              </w:tc>
              <w:tc>
                <w:tcPr>
                  <w:tcW w:w="5528" w:type="dxa"/>
                </w:tcPr>
                <w:p w14:paraId="0D40A5A2" w14:textId="77777777" w:rsidR="00720899" w:rsidRPr="00720899" w:rsidRDefault="00D9769D" w:rsidP="00720899">
                  <w:pPr>
                    <w:pStyle w:val="ListParagraph"/>
                    <w:numPr>
                      <w:ilvl w:val="0"/>
                      <w:numId w:val="31"/>
                    </w:numPr>
                    <w:ind w:left="34" w:hanging="99"/>
                    <w:rPr>
                      <w:rFonts w:ascii="Comic Sans MS" w:eastAsia="Times New Roman" w:hAnsi="Comic Sans MS" w:cs="Times New Roman"/>
                      <w:sz w:val="18"/>
                      <w:szCs w:val="18"/>
                      <w:lang w:val="en-AU"/>
                    </w:rPr>
                  </w:pPr>
                  <w:r w:rsidRPr="00720899">
                    <w:rPr>
                      <w:rFonts w:ascii="Comic Sans MS" w:eastAsia="Times New Roman" w:hAnsi="Comic Sans MS" w:cs="Times New Roman"/>
                      <w:sz w:val="18"/>
                      <w:szCs w:val="18"/>
                      <w:lang w:val="en-AU"/>
                    </w:rPr>
                    <w:t xml:space="preserve">Explore how technologies can be used in classroom learning during syndicate meetings. </w:t>
                  </w:r>
                </w:p>
                <w:p w14:paraId="63AA86FA" w14:textId="705BF7C2" w:rsidR="00D9769D" w:rsidRDefault="00D9769D" w:rsidP="00720899">
                  <w:pPr>
                    <w:pStyle w:val="ListParagraph"/>
                    <w:numPr>
                      <w:ilvl w:val="0"/>
                      <w:numId w:val="31"/>
                    </w:numPr>
                    <w:ind w:left="34" w:hanging="99"/>
                    <w:rPr>
                      <w:rFonts w:ascii="Comic Sans MS" w:eastAsia="Times New Roman" w:hAnsi="Comic Sans MS" w:cs="Times New Roman"/>
                      <w:sz w:val="18"/>
                      <w:szCs w:val="18"/>
                      <w:lang w:val="en-AU"/>
                    </w:rPr>
                  </w:pPr>
                  <w:r w:rsidRPr="00720899">
                    <w:rPr>
                      <w:rFonts w:ascii="Comic Sans MS" w:eastAsia="Times New Roman" w:hAnsi="Comic Sans MS" w:cs="Times New Roman"/>
                      <w:sz w:val="18"/>
                      <w:szCs w:val="18"/>
                      <w:lang w:val="en-AU"/>
                    </w:rPr>
                    <w:t xml:space="preserve">Staff </w:t>
                  </w:r>
                  <w:r w:rsidR="00720899">
                    <w:rPr>
                      <w:rFonts w:ascii="Comic Sans MS" w:eastAsia="Times New Roman" w:hAnsi="Comic Sans MS" w:cs="Times New Roman"/>
                      <w:sz w:val="18"/>
                      <w:szCs w:val="18"/>
                      <w:lang w:val="en-AU"/>
                    </w:rPr>
                    <w:t xml:space="preserve">professional </w:t>
                  </w:r>
                  <w:r w:rsidRPr="00720899">
                    <w:rPr>
                      <w:rFonts w:ascii="Comic Sans MS" w:eastAsia="Times New Roman" w:hAnsi="Comic Sans MS" w:cs="Times New Roman"/>
                      <w:sz w:val="18"/>
                      <w:szCs w:val="18"/>
                      <w:lang w:val="en-AU"/>
                    </w:rPr>
                    <w:t>development meetings will be scheduled at least once a term.</w:t>
                  </w:r>
                </w:p>
                <w:p w14:paraId="133CB64E" w14:textId="1B2A864F" w:rsidR="00720899" w:rsidRPr="00720899" w:rsidRDefault="00720899" w:rsidP="00720899">
                  <w:pPr>
                    <w:pStyle w:val="ListParagraph"/>
                    <w:numPr>
                      <w:ilvl w:val="0"/>
                      <w:numId w:val="31"/>
                    </w:numPr>
                    <w:ind w:left="34" w:hanging="99"/>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Parent workshops will be scheduled once a term</w:t>
                  </w:r>
                </w:p>
                <w:p w14:paraId="3FBCE280" w14:textId="77777777" w:rsidR="00D9769D" w:rsidRPr="008260EB" w:rsidRDefault="00D9769D" w:rsidP="00D9769D">
                  <w:pPr>
                    <w:rPr>
                      <w:rFonts w:ascii="Comic Sans MS" w:eastAsia="Times New Roman" w:hAnsi="Comic Sans MS" w:cs="Times New Roman"/>
                      <w:sz w:val="18"/>
                      <w:szCs w:val="18"/>
                      <w:lang w:val="en-AU"/>
                    </w:rPr>
                  </w:pPr>
                </w:p>
              </w:tc>
              <w:tc>
                <w:tcPr>
                  <w:tcW w:w="1559" w:type="dxa"/>
                </w:tcPr>
                <w:p w14:paraId="17597F01" w14:textId="0EFBAEAA" w:rsidR="00D9769D"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xml:space="preserve">All staff </w:t>
                  </w:r>
                </w:p>
                <w:p w14:paraId="496F5279" w14:textId="77777777" w:rsidR="00720899" w:rsidRDefault="00720899" w:rsidP="00D9769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Parents</w:t>
                  </w:r>
                </w:p>
                <w:p w14:paraId="4EBBDAA0" w14:textId="17F573A7" w:rsidR="00720899" w:rsidRPr="008260EB" w:rsidRDefault="00720899" w:rsidP="00D9769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Community</w:t>
                  </w:r>
                </w:p>
                <w:p w14:paraId="4C4A2C61" w14:textId="77777777" w:rsidR="00D9769D" w:rsidRPr="008260EB" w:rsidRDefault="00D9769D" w:rsidP="00D9769D">
                  <w:pPr>
                    <w:rPr>
                      <w:rFonts w:ascii="Comic Sans MS" w:eastAsia="Times New Roman" w:hAnsi="Comic Sans MS" w:cs="Times New Roman"/>
                      <w:sz w:val="18"/>
                      <w:szCs w:val="18"/>
                      <w:lang w:val="en-AU"/>
                    </w:rPr>
                  </w:pPr>
                </w:p>
              </w:tc>
              <w:tc>
                <w:tcPr>
                  <w:tcW w:w="3119" w:type="dxa"/>
                </w:tcPr>
                <w:p w14:paraId="1156C5FB"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Staff to reflect on personal development and refocus each term.</w:t>
                  </w:r>
                </w:p>
                <w:p w14:paraId="549563F2" w14:textId="77777777" w:rsidR="00D9769D" w:rsidRPr="008260EB" w:rsidRDefault="00D9769D" w:rsidP="00D9769D">
                  <w:pPr>
                    <w:rPr>
                      <w:rFonts w:ascii="Comic Sans MS" w:eastAsia="Times New Roman" w:hAnsi="Comic Sans MS" w:cs="Times New Roman"/>
                      <w:sz w:val="18"/>
                      <w:szCs w:val="18"/>
                      <w:lang w:val="en-AU"/>
                    </w:rPr>
                  </w:pPr>
                </w:p>
              </w:tc>
            </w:tr>
            <w:tr w:rsidR="00D9769D" w14:paraId="72F8341D" w14:textId="77777777" w:rsidTr="00720899">
              <w:tc>
                <w:tcPr>
                  <w:tcW w:w="2297" w:type="dxa"/>
                </w:tcPr>
                <w:p w14:paraId="509D4224" w14:textId="17BF10D5"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Digital citizenship, digital literacy skills and cyber safety.</w:t>
                  </w:r>
                </w:p>
                <w:p w14:paraId="0C11FCD9" w14:textId="77777777" w:rsidR="00D9769D" w:rsidRPr="008260EB" w:rsidRDefault="00D9769D" w:rsidP="00D9769D">
                  <w:pPr>
                    <w:rPr>
                      <w:rFonts w:ascii="Comic Sans MS" w:eastAsia="Times New Roman" w:hAnsi="Comic Sans MS" w:cs="Times New Roman"/>
                      <w:sz w:val="18"/>
                      <w:szCs w:val="18"/>
                      <w:lang w:val="en-AU"/>
                    </w:rPr>
                  </w:pPr>
                </w:p>
              </w:tc>
              <w:tc>
                <w:tcPr>
                  <w:tcW w:w="2835" w:type="dxa"/>
                </w:tcPr>
                <w:p w14:paraId="291DC07D" w14:textId="3E6290F4"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Principal and teachers are aware that digital citizenship defines the Key Competencies and values in a digital environment.</w:t>
                  </w:r>
                </w:p>
              </w:tc>
              <w:tc>
                <w:tcPr>
                  <w:tcW w:w="5528" w:type="dxa"/>
                </w:tcPr>
                <w:p w14:paraId="63885B82"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●Individual teachers explore digital citizenship at the beginning of each year.</w:t>
                  </w:r>
                </w:p>
                <w:p w14:paraId="756E42F7" w14:textId="77777777" w:rsidR="00D9769D" w:rsidRPr="008260EB" w:rsidRDefault="00D9769D" w:rsidP="00D9769D">
                  <w:pPr>
                    <w:rPr>
                      <w:rFonts w:ascii="Comic Sans MS" w:eastAsia="Times New Roman" w:hAnsi="Comic Sans MS" w:cs="Times New Roman"/>
                      <w:sz w:val="18"/>
                      <w:szCs w:val="18"/>
                      <w:lang w:val="en-AU"/>
                    </w:rPr>
                  </w:pPr>
                </w:p>
              </w:tc>
              <w:tc>
                <w:tcPr>
                  <w:tcW w:w="1559" w:type="dxa"/>
                </w:tcPr>
                <w:p w14:paraId="0840D9CA"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All staff</w:t>
                  </w:r>
                </w:p>
                <w:p w14:paraId="220BE97B" w14:textId="77777777" w:rsidR="00D9769D" w:rsidRPr="008260EB" w:rsidRDefault="00D9769D" w:rsidP="00D9769D">
                  <w:pPr>
                    <w:rPr>
                      <w:rFonts w:ascii="Comic Sans MS" w:eastAsia="Times New Roman" w:hAnsi="Comic Sans MS" w:cs="Times New Roman"/>
                      <w:sz w:val="18"/>
                      <w:szCs w:val="18"/>
                      <w:lang w:val="en-AU"/>
                    </w:rPr>
                  </w:pPr>
                </w:p>
              </w:tc>
              <w:tc>
                <w:tcPr>
                  <w:tcW w:w="3119" w:type="dxa"/>
                </w:tcPr>
                <w:p w14:paraId="1F996DAD" w14:textId="77777777"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Staff will have a shared understanding of digital citizenship and how it relates to Key Competencies and Values.</w:t>
                  </w:r>
                </w:p>
                <w:p w14:paraId="3E08CEF4" w14:textId="77777777" w:rsidR="00D9769D" w:rsidRPr="008260EB" w:rsidRDefault="00D9769D" w:rsidP="00D9769D">
                  <w:pPr>
                    <w:rPr>
                      <w:rFonts w:ascii="Comic Sans MS" w:eastAsia="Times New Roman" w:hAnsi="Comic Sans MS" w:cs="Times New Roman"/>
                      <w:sz w:val="18"/>
                      <w:szCs w:val="18"/>
                      <w:lang w:val="en-AU"/>
                    </w:rPr>
                  </w:pPr>
                </w:p>
              </w:tc>
            </w:tr>
            <w:tr w:rsidR="00D9769D" w14:paraId="12043729" w14:textId="77777777" w:rsidTr="00720899">
              <w:tc>
                <w:tcPr>
                  <w:tcW w:w="2297" w:type="dxa"/>
                </w:tcPr>
                <w:p w14:paraId="20707DE6" w14:textId="448B2E0D"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 xml:space="preserve">To report to </w:t>
                  </w:r>
                  <w:r w:rsidR="008260EB">
                    <w:rPr>
                      <w:rFonts w:ascii="Comic Sans MS" w:eastAsia="Times New Roman" w:hAnsi="Comic Sans MS" w:cs="Times New Roman"/>
                      <w:sz w:val="18"/>
                      <w:szCs w:val="18"/>
                      <w:lang w:val="en-AU"/>
                    </w:rPr>
                    <w:t xml:space="preserve">the </w:t>
                  </w:r>
                  <w:r w:rsidRPr="008260EB">
                    <w:rPr>
                      <w:rFonts w:ascii="Comic Sans MS" w:eastAsia="Times New Roman" w:hAnsi="Comic Sans MS" w:cs="Times New Roman"/>
                      <w:sz w:val="18"/>
                      <w:szCs w:val="18"/>
                      <w:lang w:val="en-AU"/>
                    </w:rPr>
                    <w:t>Board of Trustees.</w:t>
                  </w:r>
                </w:p>
                <w:p w14:paraId="0AD30F40" w14:textId="77777777" w:rsidR="00D9769D" w:rsidRPr="008260EB" w:rsidRDefault="00D9769D" w:rsidP="00D9769D">
                  <w:pPr>
                    <w:rPr>
                      <w:rFonts w:ascii="Comic Sans MS" w:eastAsia="Times New Roman" w:hAnsi="Comic Sans MS" w:cs="Times New Roman"/>
                      <w:sz w:val="18"/>
                      <w:szCs w:val="18"/>
                      <w:lang w:val="en-AU"/>
                    </w:rPr>
                  </w:pPr>
                </w:p>
              </w:tc>
              <w:tc>
                <w:tcPr>
                  <w:tcW w:w="2835" w:type="dxa"/>
                </w:tcPr>
                <w:p w14:paraId="5DFCCF1C" w14:textId="566723C4"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A report will be written and present</w:t>
                  </w:r>
                  <w:r w:rsidR="00720899">
                    <w:rPr>
                      <w:rFonts w:ascii="Comic Sans MS" w:eastAsia="Times New Roman" w:hAnsi="Comic Sans MS" w:cs="Times New Roman"/>
                      <w:sz w:val="18"/>
                      <w:szCs w:val="18"/>
                      <w:lang w:val="en-AU"/>
                    </w:rPr>
                    <w:t xml:space="preserve">ed to the Board of Trustees twice </w:t>
                  </w:r>
                  <w:r w:rsidRPr="008260EB">
                    <w:rPr>
                      <w:rFonts w:ascii="Comic Sans MS" w:eastAsia="Times New Roman" w:hAnsi="Comic Sans MS" w:cs="Times New Roman"/>
                      <w:sz w:val="18"/>
                      <w:szCs w:val="18"/>
                      <w:lang w:val="en-AU"/>
                    </w:rPr>
                    <w:t>a year. Recommendations will be formulated and actioned</w:t>
                  </w:r>
                </w:p>
              </w:tc>
              <w:tc>
                <w:tcPr>
                  <w:tcW w:w="5528" w:type="dxa"/>
                </w:tcPr>
                <w:p w14:paraId="656499EC" w14:textId="02288ADC"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Reporting will al</w:t>
                  </w:r>
                  <w:r w:rsidR="00720899">
                    <w:rPr>
                      <w:rFonts w:ascii="Comic Sans MS" w:eastAsia="Times New Roman" w:hAnsi="Comic Sans MS" w:cs="Times New Roman"/>
                      <w:sz w:val="18"/>
                      <w:szCs w:val="18"/>
                      <w:lang w:val="en-AU"/>
                    </w:rPr>
                    <w:t>low focus on next steps for e-learning</w:t>
                  </w:r>
                </w:p>
                <w:p w14:paraId="46A23C3D" w14:textId="77777777" w:rsidR="00D9769D" w:rsidRPr="008260EB" w:rsidRDefault="00D9769D" w:rsidP="00D9769D">
                  <w:pPr>
                    <w:rPr>
                      <w:rFonts w:ascii="Comic Sans MS" w:eastAsia="Times New Roman" w:hAnsi="Comic Sans MS" w:cs="Times New Roman"/>
                      <w:sz w:val="18"/>
                      <w:szCs w:val="18"/>
                      <w:lang w:val="en-AU"/>
                    </w:rPr>
                  </w:pPr>
                </w:p>
              </w:tc>
              <w:tc>
                <w:tcPr>
                  <w:tcW w:w="1559" w:type="dxa"/>
                </w:tcPr>
                <w:p w14:paraId="4184FEEA" w14:textId="7CA3EAB0"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Board of Trustees</w:t>
                  </w:r>
                </w:p>
                <w:p w14:paraId="58EDCC8C" w14:textId="77777777" w:rsidR="00D9769D" w:rsidRPr="008260EB" w:rsidRDefault="00D9769D" w:rsidP="00D9769D">
                  <w:pPr>
                    <w:rPr>
                      <w:rFonts w:ascii="Comic Sans MS" w:eastAsia="Times New Roman" w:hAnsi="Comic Sans MS" w:cs="Times New Roman"/>
                      <w:sz w:val="18"/>
                      <w:szCs w:val="18"/>
                      <w:lang w:val="en-AU"/>
                    </w:rPr>
                  </w:pPr>
                </w:p>
              </w:tc>
              <w:tc>
                <w:tcPr>
                  <w:tcW w:w="3119" w:type="dxa"/>
                </w:tcPr>
                <w:p w14:paraId="1760AD7B" w14:textId="6863C41B"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Reports will be shared with the stakeholders to help reflect on our next steps.</w:t>
                  </w:r>
                </w:p>
                <w:p w14:paraId="35CCEF47" w14:textId="77777777" w:rsidR="00D9769D" w:rsidRPr="008260EB" w:rsidRDefault="00D9769D" w:rsidP="00D9769D">
                  <w:pPr>
                    <w:rPr>
                      <w:rFonts w:ascii="Comic Sans MS" w:eastAsia="Times New Roman" w:hAnsi="Comic Sans MS" w:cs="Times New Roman"/>
                      <w:sz w:val="18"/>
                      <w:szCs w:val="18"/>
                      <w:lang w:val="en-AU"/>
                    </w:rPr>
                  </w:pPr>
                </w:p>
              </w:tc>
            </w:tr>
            <w:tr w:rsidR="00D9769D" w14:paraId="77588876" w14:textId="77777777" w:rsidTr="00720899">
              <w:tc>
                <w:tcPr>
                  <w:tcW w:w="2297" w:type="dxa"/>
                </w:tcPr>
                <w:p w14:paraId="745D538C" w14:textId="32D9EF36" w:rsidR="00D9769D" w:rsidRPr="008260EB" w:rsidRDefault="00C44755" w:rsidP="00D9769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Maths/Literacy programmes</w:t>
                  </w:r>
                </w:p>
              </w:tc>
              <w:tc>
                <w:tcPr>
                  <w:tcW w:w="2835" w:type="dxa"/>
                </w:tcPr>
                <w:p w14:paraId="56258DBF" w14:textId="6B04D12F" w:rsidR="00720899"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Set school wide expectation around the use of Maths</w:t>
                  </w:r>
                  <w:r w:rsidR="00C44755">
                    <w:rPr>
                      <w:rFonts w:ascii="Comic Sans MS" w:eastAsia="Times New Roman" w:hAnsi="Comic Sans MS" w:cs="Times New Roman"/>
                      <w:sz w:val="18"/>
                      <w:szCs w:val="18"/>
                      <w:lang w:val="en-AU"/>
                    </w:rPr>
                    <w:t xml:space="preserve"> &amp; Literacy apps/programmes</w:t>
                  </w:r>
                  <w:r w:rsidRPr="008260EB">
                    <w:rPr>
                      <w:rFonts w:ascii="Comic Sans MS" w:eastAsia="Times New Roman" w:hAnsi="Comic Sans MS" w:cs="Times New Roman"/>
                      <w:sz w:val="18"/>
                      <w:szCs w:val="18"/>
                      <w:lang w:val="en-AU"/>
                    </w:rPr>
                    <w:t xml:space="preserve"> as homework as well as in the classroom. </w:t>
                  </w:r>
                </w:p>
                <w:p w14:paraId="4C4A7F0E" w14:textId="1CCD12F4" w:rsidR="00D9769D" w:rsidRPr="008260EB" w:rsidRDefault="00D9769D" w:rsidP="00D9769D">
                  <w:pPr>
                    <w:rPr>
                      <w:rFonts w:ascii="Comic Sans MS" w:eastAsia="Times New Roman" w:hAnsi="Comic Sans MS" w:cs="Times New Roman"/>
                      <w:sz w:val="18"/>
                      <w:szCs w:val="18"/>
                      <w:lang w:val="en-AU"/>
                    </w:rPr>
                  </w:pPr>
                  <w:r w:rsidRPr="008260EB">
                    <w:rPr>
                      <w:rFonts w:ascii="Comic Sans MS" w:eastAsia="Times New Roman" w:hAnsi="Comic Sans MS" w:cs="Times New Roman"/>
                      <w:sz w:val="18"/>
                      <w:szCs w:val="18"/>
                      <w:lang w:val="en-AU"/>
                    </w:rPr>
                    <w:t>●Continue with regular PD sessions for teachers and more encouragement for everyone to be s</w:t>
                  </w:r>
                  <w:r w:rsidR="00C44755">
                    <w:rPr>
                      <w:rFonts w:ascii="Comic Sans MS" w:eastAsia="Times New Roman" w:hAnsi="Comic Sans MS" w:cs="Times New Roman"/>
                      <w:sz w:val="18"/>
                      <w:szCs w:val="18"/>
                      <w:lang w:val="en-AU"/>
                    </w:rPr>
                    <w:t>haring ideas and how they use these in class and at home</w:t>
                  </w:r>
                </w:p>
                <w:p w14:paraId="3B5B1EEA" w14:textId="77777777" w:rsidR="00D9769D" w:rsidRPr="008260EB" w:rsidRDefault="00D9769D" w:rsidP="00D9769D">
                  <w:pPr>
                    <w:rPr>
                      <w:rFonts w:ascii="Comic Sans MS" w:eastAsia="Times New Roman" w:hAnsi="Comic Sans MS" w:cs="Times New Roman"/>
                      <w:sz w:val="18"/>
                      <w:szCs w:val="18"/>
                      <w:lang w:val="en-AU"/>
                    </w:rPr>
                  </w:pPr>
                </w:p>
              </w:tc>
              <w:tc>
                <w:tcPr>
                  <w:tcW w:w="5528" w:type="dxa"/>
                </w:tcPr>
                <w:p w14:paraId="01ED824F" w14:textId="0943AA38" w:rsidR="00D9769D" w:rsidRPr="00720899" w:rsidRDefault="00D9769D" w:rsidP="005D44FA">
                  <w:pPr>
                    <w:pStyle w:val="ListParagraph"/>
                    <w:numPr>
                      <w:ilvl w:val="0"/>
                      <w:numId w:val="32"/>
                    </w:numPr>
                    <w:ind w:left="34" w:hanging="99"/>
                    <w:rPr>
                      <w:rFonts w:ascii="Comic Sans MS" w:eastAsia="Times New Roman" w:hAnsi="Comic Sans MS" w:cs="Times New Roman"/>
                      <w:sz w:val="18"/>
                      <w:szCs w:val="18"/>
                      <w:lang w:val="en-AU"/>
                    </w:rPr>
                  </w:pPr>
                  <w:r w:rsidRPr="00720899">
                    <w:rPr>
                      <w:rFonts w:ascii="Comic Sans MS" w:eastAsia="Times New Roman" w:hAnsi="Comic Sans MS" w:cs="Times New Roman"/>
                      <w:sz w:val="18"/>
                      <w:szCs w:val="18"/>
                      <w:lang w:val="en-AU"/>
                    </w:rPr>
                    <w:t>To develop school</w:t>
                  </w:r>
                  <w:r w:rsidR="00720899" w:rsidRPr="00720899">
                    <w:rPr>
                      <w:rFonts w:ascii="Comic Sans MS" w:eastAsia="Times New Roman" w:hAnsi="Comic Sans MS" w:cs="Times New Roman"/>
                      <w:sz w:val="18"/>
                      <w:szCs w:val="18"/>
                      <w:lang w:val="en-AU"/>
                    </w:rPr>
                    <w:t xml:space="preserve"> </w:t>
                  </w:r>
                  <w:r w:rsidRPr="00720899">
                    <w:rPr>
                      <w:rFonts w:ascii="Comic Sans MS" w:eastAsia="Times New Roman" w:hAnsi="Comic Sans MS" w:cs="Times New Roman"/>
                      <w:sz w:val="18"/>
                      <w:szCs w:val="18"/>
                      <w:lang w:val="en-AU"/>
                    </w:rPr>
                    <w:t>wide usage and</w:t>
                  </w:r>
                  <w:r w:rsidR="00720899" w:rsidRPr="00720899">
                    <w:rPr>
                      <w:rFonts w:ascii="Comic Sans MS" w:eastAsia="Times New Roman" w:hAnsi="Comic Sans MS" w:cs="Times New Roman"/>
                      <w:sz w:val="18"/>
                      <w:szCs w:val="18"/>
                      <w:lang w:val="en-AU"/>
                    </w:rPr>
                    <w:t xml:space="preserve"> </w:t>
                  </w:r>
                  <w:r w:rsidRPr="00720899">
                    <w:rPr>
                      <w:rFonts w:ascii="Comic Sans MS" w:eastAsia="Times New Roman" w:hAnsi="Comic Sans MS" w:cs="Times New Roman"/>
                      <w:sz w:val="18"/>
                      <w:szCs w:val="18"/>
                      <w:lang w:val="en-AU"/>
                    </w:rPr>
                    <w:t>maintain continual</w:t>
                  </w:r>
                  <w:r w:rsidR="00720899" w:rsidRPr="00720899">
                    <w:rPr>
                      <w:rFonts w:ascii="Comic Sans MS" w:eastAsia="Times New Roman" w:hAnsi="Comic Sans MS" w:cs="Times New Roman"/>
                      <w:sz w:val="18"/>
                      <w:szCs w:val="18"/>
                      <w:lang w:val="en-AU"/>
                    </w:rPr>
                    <w:t xml:space="preserve"> </w:t>
                  </w:r>
                  <w:r w:rsidRPr="00720899">
                    <w:rPr>
                      <w:rFonts w:ascii="Comic Sans MS" w:eastAsia="Times New Roman" w:hAnsi="Comic Sans MS" w:cs="Times New Roman"/>
                      <w:sz w:val="18"/>
                      <w:szCs w:val="18"/>
                      <w:lang w:val="en-AU"/>
                    </w:rPr>
                    <w:t>interest.</w:t>
                  </w:r>
                </w:p>
                <w:p w14:paraId="31BDD6FE" w14:textId="5F4E1332" w:rsidR="00D9769D" w:rsidRPr="005D44FA" w:rsidRDefault="005D44FA" w:rsidP="005D44FA">
                  <w:pPr>
                    <w:pStyle w:val="ListParagraph"/>
                    <w:numPr>
                      <w:ilvl w:val="0"/>
                      <w:numId w:val="32"/>
                    </w:numPr>
                    <w:ind w:left="34" w:hanging="99"/>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T</w:t>
                  </w:r>
                  <w:r w:rsidR="00D9769D" w:rsidRPr="005D44FA">
                    <w:rPr>
                      <w:rFonts w:ascii="Comic Sans MS" w:eastAsia="Times New Roman" w:hAnsi="Comic Sans MS" w:cs="Times New Roman"/>
                      <w:sz w:val="18"/>
                      <w:szCs w:val="18"/>
                      <w:lang w:val="en-AU"/>
                    </w:rPr>
                    <w:t>eachers become</w:t>
                  </w:r>
                  <w:r w:rsidR="00720899" w:rsidRPr="005D44FA">
                    <w:rPr>
                      <w:rFonts w:ascii="Comic Sans MS" w:eastAsia="Times New Roman" w:hAnsi="Comic Sans MS" w:cs="Times New Roman"/>
                      <w:sz w:val="18"/>
                      <w:szCs w:val="18"/>
                      <w:lang w:val="en-AU"/>
                    </w:rPr>
                    <w:t xml:space="preserve"> </w:t>
                  </w:r>
                  <w:r w:rsidR="00D9769D" w:rsidRPr="005D44FA">
                    <w:rPr>
                      <w:rFonts w:ascii="Comic Sans MS" w:eastAsia="Times New Roman" w:hAnsi="Comic Sans MS" w:cs="Times New Roman"/>
                      <w:sz w:val="18"/>
                      <w:szCs w:val="18"/>
                      <w:lang w:val="en-AU"/>
                    </w:rPr>
                    <w:t>more familiar with</w:t>
                  </w:r>
                  <w:r w:rsidR="00720899" w:rsidRPr="005D44FA">
                    <w:rPr>
                      <w:rFonts w:ascii="Comic Sans MS" w:eastAsia="Times New Roman" w:hAnsi="Comic Sans MS" w:cs="Times New Roman"/>
                      <w:sz w:val="18"/>
                      <w:szCs w:val="18"/>
                      <w:lang w:val="en-AU"/>
                    </w:rPr>
                    <w:t xml:space="preserve"> </w:t>
                  </w:r>
                  <w:r w:rsidR="00C44755">
                    <w:rPr>
                      <w:rFonts w:ascii="Comic Sans MS" w:eastAsia="Times New Roman" w:hAnsi="Comic Sans MS" w:cs="Times New Roman"/>
                      <w:sz w:val="18"/>
                      <w:szCs w:val="18"/>
                      <w:lang w:val="en-AU"/>
                    </w:rPr>
                    <w:t>how Lit &amp; maths programmes/apps</w:t>
                  </w:r>
                  <w:r w:rsidR="00D9769D" w:rsidRPr="005D44FA">
                    <w:rPr>
                      <w:rFonts w:ascii="Comic Sans MS" w:eastAsia="Times New Roman" w:hAnsi="Comic Sans MS" w:cs="Times New Roman"/>
                      <w:sz w:val="18"/>
                      <w:szCs w:val="18"/>
                      <w:lang w:val="en-AU"/>
                    </w:rPr>
                    <w:t xml:space="preserve"> can be</w:t>
                  </w:r>
                  <w:r w:rsidR="00720899" w:rsidRPr="005D44FA">
                    <w:rPr>
                      <w:rFonts w:ascii="Comic Sans MS" w:eastAsia="Times New Roman" w:hAnsi="Comic Sans MS" w:cs="Times New Roman"/>
                      <w:sz w:val="18"/>
                      <w:szCs w:val="18"/>
                      <w:lang w:val="en-AU"/>
                    </w:rPr>
                    <w:t xml:space="preserve"> </w:t>
                  </w:r>
                  <w:r w:rsidR="00D9769D" w:rsidRPr="005D44FA">
                    <w:rPr>
                      <w:rFonts w:ascii="Comic Sans MS" w:eastAsia="Times New Roman" w:hAnsi="Comic Sans MS" w:cs="Times New Roman"/>
                      <w:sz w:val="18"/>
                      <w:szCs w:val="18"/>
                      <w:lang w:val="en-AU"/>
                    </w:rPr>
                    <w:t>used for teaching</w:t>
                  </w:r>
                  <w:r w:rsidR="00720899" w:rsidRPr="005D44FA">
                    <w:rPr>
                      <w:rFonts w:ascii="Comic Sans MS" w:eastAsia="Times New Roman" w:hAnsi="Comic Sans MS" w:cs="Times New Roman"/>
                      <w:sz w:val="18"/>
                      <w:szCs w:val="18"/>
                      <w:lang w:val="en-AU"/>
                    </w:rPr>
                    <w:t xml:space="preserve"> </w:t>
                  </w:r>
                  <w:r w:rsidR="00D9769D" w:rsidRPr="005D44FA">
                    <w:rPr>
                      <w:rFonts w:ascii="Comic Sans MS" w:eastAsia="Times New Roman" w:hAnsi="Comic Sans MS" w:cs="Times New Roman"/>
                      <w:sz w:val="18"/>
                      <w:szCs w:val="18"/>
                      <w:lang w:val="en-AU"/>
                    </w:rPr>
                    <w:t>and learning.</w:t>
                  </w:r>
                </w:p>
              </w:tc>
              <w:tc>
                <w:tcPr>
                  <w:tcW w:w="1559" w:type="dxa"/>
                </w:tcPr>
                <w:p w14:paraId="26C4615F" w14:textId="5D61F0B0" w:rsidR="00D9769D" w:rsidRPr="008260EB" w:rsidRDefault="00720899" w:rsidP="00D9769D">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xml:space="preserve">Teaching </w:t>
                  </w:r>
                  <w:r w:rsidR="00D9769D" w:rsidRPr="008260EB">
                    <w:rPr>
                      <w:rFonts w:ascii="Comic Sans MS" w:eastAsia="Times New Roman" w:hAnsi="Comic Sans MS" w:cs="Times New Roman"/>
                      <w:sz w:val="18"/>
                      <w:szCs w:val="18"/>
                      <w:lang w:val="en-AU"/>
                    </w:rPr>
                    <w:t>Staff</w:t>
                  </w:r>
                </w:p>
                <w:p w14:paraId="5AED9BE6" w14:textId="77777777" w:rsidR="00D9769D" w:rsidRPr="008260EB" w:rsidRDefault="00D9769D" w:rsidP="00D9769D">
                  <w:pPr>
                    <w:rPr>
                      <w:rFonts w:ascii="Comic Sans MS" w:eastAsia="Times New Roman" w:hAnsi="Comic Sans MS" w:cs="Times New Roman"/>
                      <w:sz w:val="18"/>
                      <w:szCs w:val="18"/>
                      <w:lang w:val="en-AU"/>
                    </w:rPr>
                  </w:pPr>
                </w:p>
              </w:tc>
              <w:tc>
                <w:tcPr>
                  <w:tcW w:w="3119" w:type="dxa"/>
                </w:tcPr>
                <w:p w14:paraId="5674C06D" w14:textId="384F4AB6" w:rsidR="008260EB" w:rsidRPr="008260EB" w:rsidRDefault="00C44755" w:rsidP="008260EB">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Increased use of these programmes/apps and the tools they have</w:t>
                  </w:r>
                  <w:r w:rsidR="008260EB" w:rsidRPr="008260EB">
                    <w:rPr>
                      <w:rFonts w:ascii="Comic Sans MS" w:eastAsia="Times New Roman" w:hAnsi="Comic Sans MS" w:cs="Times New Roman"/>
                      <w:sz w:val="18"/>
                      <w:szCs w:val="18"/>
                      <w:lang w:val="en-AU"/>
                    </w:rPr>
                    <w:t xml:space="preserve"> to offer both students and teachers</w:t>
                  </w:r>
                </w:p>
                <w:p w14:paraId="6882A749" w14:textId="77777777" w:rsidR="00D9769D" w:rsidRPr="008260EB" w:rsidRDefault="00D9769D" w:rsidP="00D9769D">
                  <w:pPr>
                    <w:rPr>
                      <w:rFonts w:ascii="Comic Sans MS" w:eastAsia="Times New Roman" w:hAnsi="Comic Sans MS" w:cs="Times New Roman"/>
                      <w:sz w:val="18"/>
                      <w:szCs w:val="18"/>
                      <w:lang w:val="en-AU"/>
                    </w:rPr>
                  </w:pPr>
                </w:p>
              </w:tc>
            </w:tr>
          </w:tbl>
          <w:p w14:paraId="3469347B" w14:textId="77777777" w:rsidR="005D44FA" w:rsidRDefault="005D44FA" w:rsidP="00BE57EC">
            <w:pPr>
              <w:rPr>
                <w:rFonts w:ascii="Comic Sans MS" w:hAnsi="Comic Sans MS"/>
                <w:sz w:val="22"/>
              </w:rPr>
            </w:pPr>
          </w:p>
          <w:p w14:paraId="79132DC2" w14:textId="77777777" w:rsidR="00621211" w:rsidRDefault="00621211" w:rsidP="00F425FE">
            <w:pPr>
              <w:rPr>
                <w:rFonts w:ascii="Comic Sans MS" w:hAnsi="Comic Sans MS"/>
                <w:sz w:val="22"/>
                <w:u w:val="single"/>
              </w:rPr>
            </w:pPr>
          </w:p>
          <w:p w14:paraId="6FCF71BF" w14:textId="77777777" w:rsidR="00621211" w:rsidRDefault="00621211" w:rsidP="00F425FE">
            <w:pPr>
              <w:rPr>
                <w:rFonts w:ascii="Comic Sans MS" w:hAnsi="Comic Sans MS"/>
                <w:sz w:val="22"/>
                <w:u w:val="single"/>
              </w:rPr>
            </w:pPr>
          </w:p>
          <w:p w14:paraId="257216ED" w14:textId="77777777" w:rsidR="00621211" w:rsidRDefault="00621211" w:rsidP="00F425FE">
            <w:pPr>
              <w:rPr>
                <w:rFonts w:ascii="Comic Sans MS" w:hAnsi="Comic Sans MS"/>
                <w:sz w:val="22"/>
                <w:u w:val="single"/>
              </w:rPr>
            </w:pPr>
          </w:p>
          <w:p w14:paraId="24E6398C" w14:textId="77777777" w:rsidR="00D4179D" w:rsidRDefault="00D4179D" w:rsidP="00F425FE">
            <w:pPr>
              <w:rPr>
                <w:rFonts w:ascii="Comic Sans MS" w:hAnsi="Comic Sans MS"/>
                <w:sz w:val="22"/>
                <w:u w:val="single"/>
              </w:rPr>
            </w:pPr>
          </w:p>
          <w:p w14:paraId="2F3A7339" w14:textId="77777777" w:rsidR="00D4179D" w:rsidRDefault="00D4179D" w:rsidP="00F425FE">
            <w:pPr>
              <w:rPr>
                <w:rFonts w:ascii="Comic Sans MS" w:hAnsi="Comic Sans MS"/>
                <w:sz w:val="22"/>
                <w:u w:val="single"/>
              </w:rPr>
            </w:pPr>
          </w:p>
          <w:p w14:paraId="7063107F" w14:textId="77777777" w:rsidR="00D4179D" w:rsidRDefault="00D4179D" w:rsidP="00F425FE">
            <w:pPr>
              <w:rPr>
                <w:rFonts w:ascii="Comic Sans MS" w:hAnsi="Comic Sans MS"/>
                <w:sz w:val="22"/>
                <w:u w:val="single"/>
              </w:rPr>
            </w:pPr>
          </w:p>
          <w:p w14:paraId="237CBA38" w14:textId="77777777" w:rsidR="00D4179D" w:rsidRDefault="00D4179D" w:rsidP="00F425FE">
            <w:pPr>
              <w:rPr>
                <w:rFonts w:ascii="Comic Sans MS" w:hAnsi="Comic Sans MS"/>
                <w:sz w:val="22"/>
                <w:u w:val="single"/>
              </w:rPr>
            </w:pPr>
          </w:p>
          <w:p w14:paraId="0300C758" w14:textId="77777777" w:rsidR="00D4179D" w:rsidRDefault="00D4179D" w:rsidP="00F425FE">
            <w:pPr>
              <w:rPr>
                <w:rFonts w:ascii="Comic Sans MS" w:hAnsi="Comic Sans MS"/>
                <w:sz w:val="22"/>
                <w:u w:val="single"/>
              </w:rPr>
            </w:pPr>
          </w:p>
          <w:p w14:paraId="4FEC3C02" w14:textId="77777777" w:rsidR="00D4179D" w:rsidRDefault="00D4179D" w:rsidP="00F425FE">
            <w:pPr>
              <w:rPr>
                <w:rFonts w:ascii="Comic Sans MS" w:hAnsi="Comic Sans MS"/>
                <w:sz w:val="22"/>
                <w:u w:val="single"/>
              </w:rPr>
            </w:pPr>
          </w:p>
          <w:p w14:paraId="025CEC51" w14:textId="77777777" w:rsidR="00C44755" w:rsidRDefault="00C44755" w:rsidP="00D4179D">
            <w:pPr>
              <w:rPr>
                <w:rFonts w:ascii="Comic Sans MS" w:eastAsia="Times New Roman" w:hAnsi="Comic Sans MS" w:cs="Times New Roman"/>
                <w:sz w:val="28"/>
                <w:szCs w:val="20"/>
                <w:lang w:val="en-AU"/>
              </w:rPr>
            </w:pPr>
          </w:p>
          <w:p w14:paraId="41E29274" w14:textId="77777777" w:rsidR="00C44755" w:rsidRDefault="00C44755" w:rsidP="00D4179D">
            <w:pPr>
              <w:rPr>
                <w:rFonts w:ascii="Comic Sans MS" w:eastAsia="Times New Roman" w:hAnsi="Comic Sans MS" w:cs="Times New Roman"/>
                <w:sz w:val="28"/>
                <w:szCs w:val="20"/>
                <w:lang w:val="en-AU"/>
              </w:rPr>
            </w:pPr>
          </w:p>
          <w:p w14:paraId="2C193A5F" w14:textId="77777777" w:rsidR="00C44755" w:rsidRDefault="00C44755" w:rsidP="00D4179D">
            <w:pPr>
              <w:rPr>
                <w:rFonts w:ascii="Comic Sans MS" w:eastAsia="Times New Roman" w:hAnsi="Comic Sans MS" w:cs="Times New Roman"/>
                <w:sz w:val="28"/>
                <w:szCs w:val="20"/>
                <w:lang w:val="en-AU"/>
              </w:rPr>
            </w:pPr>
          </w:p>
          <w:p w14:paraId="5EE10AE7" w14:textId="77777777" w:rsidR="00C44755" w:rsidRDefault="00C44755" w:rsidP="00D4179D">
            <w:pPr>
              <w:rPr>
                <w:rFonts w:ascii="Comic Sans MS" w:eastAsia="Times New Roman" w:hAnsi="Comic Sans MS" w:cs="Times New Roman"/>
                <w:sz w:val="28"/>
                <w:szCs w:val="20"/>
                <w:lang w:val="en-AU"/>
              </w:rPr>
            </w:pPr>
          </w:p>
          <w:p w14:paraId="7A6C2930" w14:textId="77777777" w:rsidR="00C44755" w:rsidRDefault="00C44755" w:rsidP="00D4179D">
            <w:pPr>
              <w:rPr>
                <w:rFonts w:ascii="Comic Sans MS" w:eastAsia="Times New Roman" w:hAnsi="Comic Sans MS" w:cs="Times New Roman"/>
                <w:sz w:val="28"/>
                <w:szCs w:val="20"/>
                <w:lang w:val="en-AU"/>
              </w:rPr>
            </w:pPr>
          </w:p>
          <w:p w14:paraId="22751E82" w14:textId="77777777" w:rsidR="00C44755" w:rsidRDefault="00C44755" w:rsidP="00D4179D">
            <w:pPr>
              <w:rPr>
                <w:rFonts w:ascii="Comic Sans MS" w:eastAsia="Times New Roman" w:hAnsi="Comic Sans MS" w:cs="Times New Roman"/>
                <w:sz w:val="28"/>
                <w:szCs w:val="20"/>
                <w:lang w:val="en-AU"/>
              </w:rPr>
            </w:pPr>
          </w:p>
          <w:p w14:paraId="022035AD" w14:textId="77777777" w:rsidR="00C44755" w:rsidRDefault="00C44755" w:rsidP="00D4179D">
            <w:pPr>
              <w:rPr>
                <w:rFonts w:ascii="Comic Sans MS" w:eastAsia="Times New Roman" w:hAnsi="Comic Sans MS" w:cs="Times New Roman"/>
                <w:sz w:val="28"/>
                <w:szCs w:val="20"/>
                <w:lang w:val="en-AU"/>
              </w:rPr>
            </w:pPr>
          </w:p>
          <w:p w14:paraId="2A5CAA31" w14:textId="5A4D359A" w:rsidR="00D4179D" w:rsidRPr="003B4A4B" w:rsidRDefault="00D4179D" w:rsidP="00D4179D">
            <w:pPr>
              <w:rPr>
                <w:rFonts w:ascii="Comic Sans MS" w:eastAsia="Times New Roman" w:hAnsi="Comic Sans MS" w:cs="Times New Roman"/>
                <w:sz w:val="28"/>
                <w:szCs w:val="20"/>
                <w:lang w:val="en-AU"/>
              </w:rPr>
            </w:pPr>
            <w:r w:rsidRPr="003B4A4B">
              <w:rPr>
                <w:rFonts w:ascii="Comic Sans MS" w:eastAsia="Times New Roman" w:hAnsi="Comic Sans MS" w:cs="Times New Roman"/>
                <w:sz w:val="28"/>
                <w:szCs w:val="20"/>
                <w:lang w:val="en-AU"/>
              </w:rPr>
              <w:t>Self –Review</w:t>
            </w:r>
            <w:r w:rsidR="003B4A4B">
              <w:rPr>
                <w:rFonts w:ascii="Comic Sans MS" w:eastAsia="Times New Roman" w:hAnsi="Comic Sans MS" w:cs="Times New Roman"/>
                <w:sz w:val="28"/>
                <w:szCs w:val="20"/>
                <w:lang w:val="en-AU"/>
              </w:rPr>
              <w:t>:</w:t>
            </w:r>
          </w:p>
          <w:tbl>
            <w:tblPr>
              <w:tblStyle w:val="TableGrid"/>
              <w:tblW w:w="0" w:type="auto"/>
              <w:tblLook w:val="04A0" w:firstRow="1" w:lastRow="0" w:firstColumn="1" w:lastColumn="0" w:noHBand="0" w:noVBand="1"/>
            </w:tblPr>
            <w:tblGrid>
              <w:gridCol w:w="985"/>
              <w:gridCol w:w="1608"/>
              <w:gridCol w:w="374"/>
              <w:gridCol w:w="464"/>
              <w:gridCol w:w="1007"/>
              <w:gridCol w:w="75"/>
              <w:gridCol w:w="402"/>
              <w:gridCol w:w="2063"/>
              <w:gridCol w:w="859"/>
              <w:gridCol w:w="14"/>
              <w:gridCol w:w="638"/>
              <w:gridCol w:w="396"/>
              <w:gridCol w:w="1775"/>
              <w:gridCol w:w="71"/>
              <w:gridCol w:w="1956"/>
              <w:gridCol w:w="216"/>
              <w:gridCol w:w="2176"/>
            </w:tblGrid>
            <w:tr w:rsidR="00D4179D" w14:paraId="0DD77A23" w14:textId="77777777" w:rsidTr="003B4A4B">
              <w:tc>
                <w:tcPr>
                  <w:tcW w:w="15079" w:type="dxa"/>
                  <w:gridSpan w:val="17"/>
                  <w:shd w:val="clear" w:color="auto" w:fill="DDD9C3" w:themeFill="background2" w:themeFillShade="E6"/>
                </w:tcPr>
                <w:p w14:paraId="12E59D7D" w14:textId="04973405" w:rsidR="00D4179D" w:rsidRPr="00D4179D" w:rsidRDefault="00D4179D" w:rsidP="00D4179D">
                  <w:pPr>
                    <w:rPr>
                      <w:rFonts w:ascii="Comic Sans MS" w:eastAsia="Times New Roman" w:hAnsi="Comic Sans MS" w:cs="Times New Roman"/>
                      <w:sz w:val="20"/>
                      <w:szCs w:val="20"/>
                      <w:lang w:val="en-AU"/>
                    </w:rPr>
                  </w:pPr>
                  <w:r w:rsidRPr="00D4179D">
                    <w:rPr>
                      <w:rFonts w:ascii="Comic Sans MS" w:eastAsia="Times New Roman" w:hAnsi="Comic Sans MS" w:cs="Times New Roman"/>
                      <w:sz w:val="20"/>
                      <w:szCs w:val="20"/>
                      <w:lang w:val="en-AU"/>
                    </w:rPr>
                    <w:t>To ensure a programme of self-review, designed to maintain a focus on continuous improvement, with a particular focus on raising students’ achievement and engagement, is implemented.</w:t>
                  </w:r>
                </w:p>
              </w:tc>
            </w:tr>
            <w:tr w:rsidR="003B4A4B" w14:paraId="30A3B20C" w14:textId="77777777" w:rsidTr="00C44755">
              <w:tc>
                <w:tcPr>
                  <w:tcW w:w="3431" w:type="dxa"/>
                  <w:gridSpan w:val="4"/>
                </w:tcPr>
                <w:p w14:paraId="1E754D42" w14:textId="37B35AD1" w:rsidR="00D4179D" w:rsidRPr="00D4179D" w:rsidRDefault="00D4179D" w:rsidP="00D4179D">
                  <w:pPr>
                    <w:rPr>
                      <w:rFonts w:ascii="Comic Sans MS" w:hAnsi="Comic Sans MS"/>
                      <w:sz w:val="22"/>
                    </w:rPr>
                  </w:pPr>
                  <w:r w:rsidRPr="00D4179D">
                    <w:rPr>
                      <w:rFonts w:ascii="Comic Sans MS" w:hAnsi="Comic Sans MS"/>
                      <w:sz w:val="22"/>
                    </w:rPr>
                    <w:t>Objectives</w:t>
                  </w:r>
                </w:p>
              </w:tc>
              <w:tc>
                <w:tcPr>
                  <w:tcW w:w="5058" w:type="dxa"/>
                  <w:gridSpan w:val="7"/>
                </w:tcPr>
                <w:p w14:paraId="1521ADD4" w14:textId="76AFC3D6" w:rsidR="00D4179D" w:rsidRPr="00D4179D" w:rsidRDefault="00D4179D" w:rsidP="00D4179D">
                  <w:pPr>
                    <w:rPr>
                      <w:rFonts w:ascii="Comic Sans MS" w:hAnsi="Comic Sans MS"/>
                      <w:sz w:val="22"/>
                    </w:rPr>
                  </w:pPr>
                  <w:r w:rsidRPr="00D4179D">
                    <w:rPr>
                      <w:rFonts w:ascii="Comic Sans MS" w:hAnsi="Comic Sans MS"/>
                      <w:sz w:val="22"/>
                    </w:rPr>
                    <w:t>Implementation &amp; Responsibility</w:t>
                  </w:r>
                </w:p>
              </w:tc>
              <w:tc>
                <w:tcPr>
                  <w:tcW w:w="2171" w:type="dxa"/>
                  <w:gridSpan w:val="2"/>
                </w:tcPr>
                <w:p w14:paraId="4816511E" w14:textId="4FF8E69F" w:rsidR="00D4179D" w:rsidRPr="00D4179D" w:rsidRDefault="00D4179D" w:rsidP="00D4179D">
                  <w:pPr>
                    <w:rPr>
                      <w:rFonts w:ascii="Comic Sans MS" w:hAnsi="Comic Sans MS"/>
                      <w:sz w:val="22"/>
                    </w:rPr>
                  </w:pPr>
                  <w:r w:rsidRPr="00D4179D">
                    <w:rPr>
                      <w:rFonts w:ascii="Comic Sans MS" w:hAnsi="Comic Sans MS"/>
                      <w:sz w:val="22"/>
                    </w:rPr>
                    <w:t>Time Frame</w:t>
                  </w:r>
                </w:p>
              </w:tc>
              <w:tc>
                <w:tcPr>
                  <w:tcW w:w="2027" w:type="dxa"/>
                  <w:gridSpan w:val="2"/>
                </w:tcPr>
                <w:p w14:paraId="1B32C118" w14:textId="1AB44199" w:rsidR="00D4179D" w:rsidRPr="00D4179D" w:rsidRDefault="00D4179D" w:rsidP="00D4179D">
                  <w:pPr>
                    <w:rPr>
                      <w:rFonts w:ascii="Comic Sans MS" w:hAnsi="Comic Sans MS"/>
                      <w:sz w:val="22"/>
                    </w:rPr>
                  </w:pPr>
                  <w:r w:rsidRPr="00D4179D">
                    <w:rPr>
                      <w:rFonts w:ascii="Comic Sans MS" w:hAnsi="Comic Sans MS"/>
                      <w:sz w:val="22"/>
                    </w:rPr>
                    <w:t>Resource</w:t>
                  </w:r>
                </w:p>
              </w:tc>
              <w:tc>
                <w:tcPr>
                  <w:tcW w:w="2392" w:type="dxa"/>
                  <w:gridSpan w:val="2"/>
                </w:tcPr>
                <w:p w14:paraId="05267D5B" w14:textId="10454A46" w:rsidR="00D4179D" w:rsidRPr="00D4179D" w:rsidRDefault="00D4179D" w:rsidP="00D4179D">
                  <w:pPr>
                    <w:rPr>
                      <w:rFonts w:ascii="Comic Sans MS" w:hAnsi="Comic Sans MS"/>
                      <w:sz w:val="22"/>
                    </w:rPr>
                  </w:pPr>
                  <w:r w:rsidRPr="00D4179D">
                    <w:rPr>
                      <w:rFonts w:ascii="Comic Sans MS" w:hAnsi="Comic Sans MS"/>
                      <w:sz w:val="22"/>
                    </w:rPr>
                    <w:t>Reporting</w:t>
                  </w:r>
                </w:p>
              </w:tc>
            </w:tr>
            <w:tr w:rsidR="003B4A4B" w14:paraId="1B05F0D3" w14:textId="77777777" w:rsidTr="00C44755">
              <w:tc>
                <w:tcPr>
                  <w:tcW w:w="3431" w:type="dxa"/>
                  <w:gridSpan w:val="4"/>
                </w:tcPr>
                <w:p w14:paraId="4740001A" w14:textId="77777777" w:rsidR="00D4179D" w:rsidRPr="00D4179D"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xml:space="preserve">Our </w:t>
                  </w:r>
                  <w:proofErr w:type="spellStart"/>
                  <w:r w:rsidRPr="00D4179D">
                    <w:rPr>
                      <w:rFonts w:ascii="Comic Sans MS" w:eastAsia="Times New Roman" w:hAnsi="Comic Sans MS" w:cs="Times New Roman"/>
                      <w:sz w:val="18"/>
                      <w:szCs w:val="20"/>
                      <w:lang w:val="en-AU"/>
                    </w:rPr>
                    <w:t>ākonga</w:t>
                  </w:r>
                  <w:proofErr w:type="spellEnd"/>
                  <w:r w:rsidRPr="00D4179D">
                    <w:rPr>
                      <w:rFonts w:ascii="Comic Sans MS" w:eastAsia="Times New Roman" w:hAnsi="Comic Sans MS" w:cs="Times New Roman"/>
                      <w:sz w:val="18"/>
                      <w:szCs w:val="20"/>
                      <w:lang w:val="en-AU"/>
                    </w:rPr>
                    <w:t xml:space="preserve"> will be: </w:t>
                  </w:r>
                </w:p>
                <w:p w14:paraId="1E9EBB7F" w14:textId="10CBC87E" w:rsidR="00D4179D" w:rsidRPr="00D4179D" w:rsidRDefault="00C44755" w:rsidP="00D4179D">
                  <w:pPr>
                    <w:rPr>
                      <w:rFonts w:ascii="Comic Sans MS" w:eastAsia="Times New Roman" w:hAnsi="Comic Sans MS" w:cs="Times New Roman"/>
                      <w:sz w:val="18"/>
                      <w:szCs w:val="20"/>
                      <w:lang w:val="en-AU"/>
                    </w:rPr>
                  </w:pPr>
                  <w:r>
                    <w:rPr>
                      <w:rFonts w:ascii="Comic Sans MS" w:eastAsia="Times New Roman" w:hAnsi="Comic Sans MS" w:cs="Times New Roman"/>
                      <w:sz w:val="18"/>
                      <w:szCs w:val="20"/>
                      <w:lang w:val="en-AU"/>
                    </w:rPr>
                    <w:t xml:space="preserve">• Confident in their identity, </w:t>
                  </w:r>
                  <w:r w:rsidR="00D4179D" w:rsidRPr="00D4179D">
                    <w:rPr>
                      <w:rFonts w:ascii="Comic Sans MS" w:eastAsia="Times New Roman" w:hAnsi="Comic Sans MS" w:cs="Times New Roman"/>
                      <w:sz w:val="18"/>
                      <w:szCs w:val="20"/>
                      <w:lang w:val="en-AU"/>
                    </w:rPr>
                    <w:t xml:space="preserve">language and culture as citizens of Aotearoa </w:t>
                  </w:r>
                </w:p>
                <w:p w14:paraId="6ABB5F1A" w14:textId="77777777" w:rsidR="00D4179D" w:rsidRPr="00D4179D"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xml:space="preserve">• Socially and emotionally competent, resilient and optimistic about the future </w:t>
                  </w:r>
                </w:p>
                <w:p w14:paraId="56C1A322" w14:textId="7071DD0C" w:rsidR="00605145"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xml:space="preserve">• Successful life long learners </w:t>
                  </w:r>
                  <w:r w:rsidR="00806559">
                    <w:rPr>
                      <w:rFonts w:ascii="Comic Sans MS" w:eastAsia="Times New Roman" w:hAnsi="Comic Sans MS" w:cs="Times New Roman"/>
                      <w:sz w:val="18"/>
                      <w:szCs w:val="20"/>
                      <w:lang w:val="en-AU"/>
                    </w:rPr>
                    <w:t>a</w:t>
                  </w:r>
                  <w:r w:rsidRPr="00D4179D">
                    <w:rPr>
                      <w:rFonts w:ascii="Comic Sans MS" w:eastAsia="Times New Roman" w:hAnsi="Comic Sans MS" w:cs="Times New Roman"/>
                      <w:sz w:val="18"/>
                      <w:szCs w:val="20"/>
                      <w:lang w:val="en-AU"/>
                    </w:rPr>
                    <w:t xml:space="preserve">nd will participate and contribute confidently in range of contexts </w:t>
                  </w:r>
                </w:p>
                <w:p w14:paraId="12F253B9" w14:textId="5D9C23DF" w:rsidR="00D4179D" w:rsidRPr="00D4179D" w:rsidRDefault="00D4179D" w:rsidP="00D4179D">
                  <w:pPr>
                    <w:rPr>
                      <w:rFonts w:ascii="Times" w:eastAsia="Times New Roman" w:hAnsi="Times" w:cs="Times New Roman"/>
                      <w:sz w:val="20"/>
                      <w:szCs w:val="20"/>
                      <w:lang w:val="en-AU"/>
                    </w:rPr>
                  </w:pPr>
                  <w:r w:rsidRPr="00D4179D">
                    <w:rPr>
                      <w:rFonts w:ascii="Comic Sans MS" w:eastAsia="Times New Roman" w:hAnsi="Comic Sans MS" w:cs="Times New Roman"/>
                      <w:sz w:val="18"/>
                      <w:szCs w:val="20"/>
                      <w:lang w:val="en-AU"/>
                    </w:rPr>
                    <w:t xml:space="preserve">– </w:t>
                  </w:r>
                  <w:proofErr w:type="gramStart"/>
                  <w:r w:rsidRPr="00D4179D">
                    <w:rPr>
                      <w:rFonts w:ascii="Comic Sans MS" w:eastAsia="Times New Roman" w:hAnsi="Comic Sans MS" w:cs="Times New Roman"/>
                      <w:sz w:val="18"/>
                      <w:szCs w:val="20"/>
                      <w:lang w:val="en-AU"/>
                    </w:rPr>
                    <w:t>cultural</w:t>
                  </w:r>
                  <w:proofErr w:type="gramEnd"/>
                  <w:r w:rsidRPr="00D4179D">
                    <w:rPr>
                      <w:rFonts w:ascii="Comic Sans MS" w:eastAsia="Times New Roman" w:hAnsi="Comic Sans MS" w:cs="Times New Roman"/>
                      <w:sz w:val="18"/>
                      <w:szCs w:val="20"/>
                      <w:lang w:val="en-AU"/>
                    </w:rPr>
                    <w:t>, local, national and global</w:t>
                  </w:r>
                </w:p>
              </w:tc>
              <w:tc>
                <w:tcPr>
                  <w:tcW w:w="5058" w:type="dxa"/>
                  <w:gridSpan w:val="7"/>
                </w:tcPr>
                <w:p w14:paraId="5B39FE43" w14:textId="5DD7B3F4" w:rsidR="00806559" w:rsidRDefault="00806559" w:rsidP="00D4179D">
                  <w:pPr>
                    <w:rPr>
                      <w:rFonts w:ascii="Comic Sans MS" w:eastAsia="Times New Roman" w:hAnsi="Comic Sans MS" w:cs="Times New Roman"/>
                      <w:sz w:val="18"/>
                      <w:szCs w:val="20"/>
                      <w:lang w:val="en-AU"/>
                    </w:rPr>
                  </w:pPr>
                  <w:r>
                    <w:rPr>
                      <w:rFonts w:ascii="Comic Sans MS" w:eastAsia="Times New Roman" w:hAnsi="Comic Sans MS" w:cs="Times New Roman"/>
                      <w:sz w:val="18"/>
                      <w:szCs w:val="20"/>
                      <w:lang w:val="en-AU"/>
                    </w:rPr>
                    <w:t>An annual cycle of self-</w:t>
                  </w:r>
                  <w:r w:rsidR="00D4179D" w:rsidRPr="00D4179D">
                    <w:rPr>
                      <w:rFonts w:ascii="Comic Sans MS" w:eastAsia="Times New Roman" w:hAnsi="Comic Sans MS" w:cs="Times New Roman"/>
                      <w:sz w:val="18"/>
                      <w:szCs w:val="20"/>
                      <w:lang w:val="en-AU"/>
                    </w:rPr>
                    <w:t>review of key dimensions will result in raised student achievement and engagement in learning based on the model below</w:t>
                  </w:r>
                  <w:r>
                    <w:rPr>
                      <w:rFonts w:ascii="Comic Sans MS" w:eastAsia="Times New Roman" w:hAnsi="Comic Sans MS" w:cs="Times New Roman"/>
                      <w:sz w:val="18"/>
                      <w:szCs w:val="20"/>
                      <w:lang w:val="en-AU"/>
                    </w:rPr>
                    <w:t>.</w:t>
                  </w:r>
                </w:p>
                <w:p w14:paraId="57101D1F" w14:textId="4AB57F1B" w:rsidR="00D4179D" w:rsidRPr="00D4179D"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xml:space="preserve">The process will cover the three components of review – strategic, regular and emergent. </w:t>
                  </w:r>
                </w:p>
                <w:p w14:paraId="6D3EA026" w14:textId="77777777" w:rsidR="00D4179D" w:rsidRPr="00D4179D"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xml:space="preserve">The procedure will follow; </w:t>
                  </w:r>
                </w:p>
                <w:p w14:paraId="18AF3290" w14:textId="77777777" w:rsidR="00D4179D" w:rsidRPr="00D4179D"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xml:space="preserve">• Evaluative prompts- questions to unpack the aspects </w:t>
                  </w:r>
                </w:p>
                <w:p w14:paraId="17C8DFB8" w14:textId="77777777" w:rsidR="00D4179D" w:rsidRPr="00D4179D"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xml:space="preserve">• Indicators - measureable outcomes or observed behaviours </w:t>
                  </w:r>
                </w:p>
                <w:p w14:paraId="7582A01E" w14:textId="74D746D6" w:rsidR="00D4179D" w:rsidRPr="00605145" w:rsidRDefault="00D4179D" w:rsidP="00D4179D">
                  <w:pPr>
                    <w:rPr>
                      <w:rFonts w:ascii="Comic Sans MS" w:eastAsia="Times New Roman" w:hAnsi="Comic Sans MS" w:cs="Times New Roman"/>
                      <w:sz w:val="18"/>
                      <w:szCs w:val="20"/>
                      <w:lang w:val="en-AU"/>
                    </w:rPr>
                  </w:pPr>
                  <w:r w:rsidRPr="00D4179D">
                    <w:rPr>
                      <w:rFonts w:ascii="Comic Sans MS" w:eastAsia="Times New Roman" w:hAnsi="Comic Sans MS" w:cs="Times New Roman"/>
                      <w:sz w:val="18"/>
                      <w:szCs w:val="20"/>
                      <w:lang w:val="en-AU"/>
                    </w:rPr>
                    <w:t>• Evidence - sources of data upon which to base judg</w:t>
                  </w:r>
                  <w:r w:rsidR="00C44755">
                    <w:rPr>
                      <w:rFonts w:ascii="Comic Sans MS" w:eastAsia="Times New Roman" w:hAnsi="Comic Sans MS" w:cs="Times New Roman"/>
                      <w:sz w:val="18"/>
                      <w:szCs w:val="20"/>
                      <w:lang w:val="en-AU"/>
                    </w:rPr>
                    <w:t>e</w:t>
                  </w:r>
                  <w:r w:rsidRPr="00D4179D">
                    <w:rPr>
                      <w:rFonts w:ascii="Comic Sans MS" w:eastAsia="Times New Roman" w:hAnsi="Comic Sans MS" w:cs="Times New Roman"/>
                      <w:sz w:val="18"/>
                      <w:szCs w:val="20"/>
                      <w:lang w:val="en-AU"/>
                    </w:rPr>
                    <w:t>ments</w:t>
                  </w:r>
                </w:p>
              </w:tc>
              <w:tc>
                <w:tcPr>
                  <w:tcW w:w="2171" w:type="dxa"/>
                  <w:gridSpan w:val="2"/>
                </w:tcPr>
                <w:p w14:paraId="21AD2A2C" w14:textId="77777777" w:rsidR="00161229" w:rsidRDefault="00161229" w:rsidP="00D4179D">
                  <w:pPr>
                    <w:rPr>
                      <w:rFonts w:ascii="Comic Sans MS" w:eastAsia="Times New Roman" w:hAnsi="Comic Sans MS" w:cs="Times New Roman"/>
                      <w:sz w:val="18"/>
                      <w:szCs w:val="20"/>
                      <w:lang w:val="en-AU"/>
                    </w:rPr>
                  </w:pPr>
                </w:p>
                <w:p w14:paraId="54CA2470" w14:textId="247BC73B" w:rsidR="00D4179D" w:rsidRPr="00605145" w:rsidRDefault="00D4179D" w:rsidP="00D4179D">
                  <w:pPr>
                    <w:rPr>
                      <w:rFonts w:ascii="Comic Sans MS" w:eastAsia="Times New Roman" w:hAnsi="Comic Sans MS" w:cs="Times New Roman"/>
                      <w:sz w:val="18"/>
                      <w:szCs w:val="20"/>
                      <w:lang w:val="en-AU"/>
                    </w:rPr>
                  </w:pPr>
                  <w:r w:rsidRPr="00605145">
                    <w:rPr>
                      <w:rFonts w:ascii="Comic Sans MS" w:eastAsia="Times New Roman" w:hAnsi="Comic Sans MS" w:cs="Times New Roman"/>
                      <w:sz w:val="18"/>
                      <w:szCs w:val="20"/>
                      <w:lang w:val="en-AU"/>
                    </w:rPr>
                    <w:t>February 20</w:t>
                  </w:r>
                  <w:r w:rsidR="00901D1A">
                    <w:rPr>
                      <w:rFonts w:ascii="Comic Sans MS" w:eastAsia="Times New Roman" w:hAnsi="Comic Sans MS" w:cs="Times New Roman"/>
                      <w:sz w:val="18"/>
                      <w:szCs w:val="20"/>
                      <w:lang w:val="en-AU"/>
                    </w:rPr>
                    <w:t>18 to December 2018</w:t>
                  </w:r>
                </w:p>
                <w:p w14:paraId="2F459CC8" w14:textId="77777777" w:rsidR="00D4179D" w:rsidRPr="00605145" w:rsidRDefault="00D4179D" w:rsidP="00D4179D">
                  <w:pPr>
                    <w:rPr>
                      <w:rFonts w:ascii="Comic Sans MS" w:hAnsi="Comic Sans MS"/>
                      <w:sz w:val="18"/>
                      <w:u w:val="single"/>
                    </w:rPr>
                  </w:pPr>
                </w:p>
              </w:tc>
              <w:tc>
                <w:tcPr>
                  <w:tcW w:w="2027" w:type="dxa"/>
                  <w:gridSpan w:val="2"/>
                </w:tcPr>
                <w:p w14:paraId="7F477EB4" w14:textId="77777777" w:rsidR="00806559" w:rsidRPr="00161229" w:rsidRDefault="00D4179D" w:rsidP="00161229">
                  <w:pPr>
                    <w:pStyle w:val="ListParagraph"/>
                    <w:numPr>
                      <w:ilvl w:val="0"/>
                      <w:numId w:val="33"/>
                    </w:numPr>
                    <w:ind w:left="317"/>
                    <w:rPr>
                      <w:rFonts w:ascii="Comic Sans MS" w:eastAsia="Times New Roman" w:hAnsi="Comic Sans MS" w:cs="Times New Roman"/>
                      <w:sz w:val="18"/>
                      <w:szCs w:val="20"/>
                      <w:lang w:val="en-AU"/>
                    </w:rPr>
                  </w:pPr>
                  <w:proofErr w:type="spellStart"/>
                  <w:r w:rsidRPr="00161229">
                    <w:rPr>
                      <w:rFonts w:ascii="Comic Sans MS" w:eastAsia="Times New Roman" w:hAnsi="Comic Sans MS" w:cs="Times New Roman"/>
                      <w:sz w:val="18"/>
                      <w:szCs w:val="20"/>
                      <w:lang w:val="en-AU"/>
                    </w:rPr>
                    <w:t>BoT</w:t>
                  </w:r>
                  <w:proofErr w:type="spellEnd"/>
                  <w:r w:rsidRPr="00161229">
                    <w:rPr>
                      <w:rFonts w:ascii="Comic Sans MS" w:eastAsia="Times New Roman" w:hAnsi="Comic Sans MS" w:cs="Times New Roman"/>
                      <w:sz w:val="18"/>
                      <w:szCs w:val="20"/>
                      <w:lang w:val="en-AU"/>
                    </w:rPr>
                    <w:t xml:space="preserve"> Personnel </w:t>
                  </w:r>
                </w:p>
                <w:p w14:paraId="13DF0D42" w14:textId="77777777" w:rsidR="00806559" w:rsidRPr="00161229" w:rsidRDefault="00D4179D" w:rsidP="00161229">
                  <w:pPr>
                    <w:pStyle w:val="ListParagraph"/>
                    <w:numPr>
                      <w:ilvl w:val="0"/>
                      <w:numId w:val="33"/>
                    </w:numPr>
                    <w:ind w:left="3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School Personnel</w:t>
                  </w:r>
                </w:p>
                <w:p w14:paraId="0F1AE9EF" w14:textId="481AF0EE" w:rsidR="00D4179D" w:rsidRPr="00161229" w:rsidRDefault="00D4179D" w:rsidP="00161229">
                  <w:pPr>
                    <w:pStyle w:val="ListParagraph"/>
                    <w:numPr>
                      <w:ilvl w:val="0"/>
                      <w:numId w:val="33"/>
                    </w:numPr>
                    <w:ind w:left="3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Community </w:t>
                  </w:r>
                </w:p>
                <w:p w14:paraId="25C97738" w14:textId="77777777" w:rsidR="00D4179D" w:rsidRPr="00161229" w:rsidRDefault="00D4179D" w:rsidP="00161229">
                  <w:pPr>
                    <w:pStyle w:val="ListParagraph"/>
                    <w:numPr>
                      <w:ilvl w:val="0"/>
                      <w:numId w:val="33"/>
                    </w:numPr>
                    <w:ind w:left="3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School documents </w:t>
                  </w:r>
                </w:p>
                <w:p w14:paraId="7907FB34" w14:textId="77777777" w:rsidR="00605145" w:rsidRPr="00161229" w:rsidRDefault="00D4179D" w:rsidP="00161229">
                  <w:pPr>
                    <w:pStyle w:val="ListParagraph"/>
                    <w:numPr>
                      <w:ilvl w:val="0"/>
                      <w:numId w:val="33"/>
                    </w:numPr>
                    <w:ind w:left="3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School reviews </w:t>
                  </w:r>
                </w:p>
                <w:p w14:paraId="1C9C5E21" w14:textId="6EC8D70E" w:rsidR="00D4179D" w:rsidRPr="00161229" w:rsidRDefault="00D4179D" w:rsidP="00161229">
                  <w:pPr>
                    <w:pStyle w:val="ListParagraph"/>
                    <w:numPr>
                      <w:ilvl w:val="0"/>
                      <w:numId w:val="33"/>
                    </w:numPr>
                    <w:ind w:left="3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Professional material</w:t>
                  </w:r>
                </w:p>
              </w:tc>
              <w:tc>
                <w:tcPr>
                  <w:tcW w:w="2392" w:type="dxa"/>
                  <w:gridSpan w:val="2"/>
                </w:tcPr>
                <w:p w14:paraId="640FCE5D" w14:textId="5F0E3261" w:rsidR="00D4179D" w:rsidRPr="00161229" w:rsidRDefault="00D4179D" w:rsidP="003B4A4B">
                  <w:pPr>
                    <w:pStyle w:val="ListParagraph"/>
                    <w:numPr>
                      <w:ilvl w:val="0"/>
                      <w:numId w:val="33"/>
                    </w:numPr>
                    <w:ind w:left="4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Meetings of </w:t>
                  </w:r>
                  <w:proofErr w:type="spellStart"/>
                  <w:r w:rsidRPr="00161229">
                    <w:rPr>
                      <w:rFonts w:ascii="Comic Sans MS" w:eastAsia="Times New Roman" w:hAnsi="Comic Sans MS" w:cs="Times New Roman"/>
                      <w:sz w:val="18"/>
                      <w:szCs w:val="20"/>
                      <w:lang w:val="en-AU"/>
                    </w:rPr>
                    <w:t>BoT</w:t>
                  </w:r>
                  <w:proofErr w:type="spellEnd"/>
                </w:p>
                <w:p w14:paraId="5F5EFED1" w14:textId="33C30CD9" w:rsidR="00D4179D" w:rsidRPr="00161229" w:rsidRDefault="00D4179D" w:rsidP="003B4A4B">
                  <w:pPr>
                    <w:pStyle w:val="ListParagraph"/>
                    <w:numPr>
                      <w:ilvl w:val="0"/>
                      <w:numId w:val="33"/>
                    </w:numPr>
                    <w:ind w:left="4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Combined meetings </w:t>
                  </w:r>
                </w:p>
                <w:p w14:paraId="0E7994F4" w14:textId="51817E44" w:rsidR="00D4179D" w:rsidRPr="00161229" w:rsidRDefault="00D4179D" w:rsidP="003B4A4B">
                  <w:pPr>
                    <w:pStyle w:val="ListParagraph"/>
                    <w:numPr>
                      <w:ilvl w:val="0"/>
                      <w:numId w:val="33"/>
                    </w:numPr>
                    <w:ind w:left="4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Committee meetings </w:t>
                  </w:r>
                </w:p>
                <w:p w14:paraId="5B18326B" w14:textId="1CF177E2" w:rsidR="00D4179D" w:rsidRPr="00161229" w:rsidRDefault="00D4179D" w:rsidP="003B4A4B">
                  <w:pPr>
                    <w:pStyle w:val="ListParagraph"/>
                    <w:numPr>
                      <w:ilvl w:val="0"/>
                      <w:numId w:val="33"/>
                    </w:numPr>
                    <w:ind w:left="4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Annual Report </w:t>
                  </w:r>
                </w:p>
                <w:p w14:paraId="70D34000" w14:textId="2A337CC9" w:rsidR="00D4179D" w:rsidRPr="00161229" w:rsidRDefault="00901D1A" w:rsidP="003B4A4B">
                  <w:pPr>
                    <w:pStyle w:val="ListParagraph"/>
                    <w:numPr>
                      <w:ilvl w:val="0"/>
                      <w:numId w:val="33"/>
                    </w:numPr>
                    <w:ind w:left="417"/>
                    <w:rPr>
                      <w:rFonts w:ascii="Comic Sans MS" w:eastAsia="Times New Roman" w:hAnsi="Comic Sans MS" w:cs="Times New Roman"/>
                      <w:sz w:val="18"/>
                      <w:szCs w:val="20"/>
                      <w:lang w:val="en-AU"/>
                    </w:rPr>
                  </w:pPr>
                  <w:r>
                    <w:rPr>
                      <w:rFonts w:ascii="Comic Sans MS" w:eastAsia="Times New Roman" w:hAnsi="Comic Sans MS" w:cs="Times New Roman"/>
                      <w:sz w:val="18"/>
                      <w:szCs w:val="20"/>
                      <w:lang w:val="en-AU"/>
                    </w:rPr>
                    <w:t xml:space="preserve">Informal Māori discussions </w:t>
                  </w:r>
                  <w:r w:rsidR="00C44755">
                    <w:rPr>
                      <w:rFonts w:ascii="Comic Sans MS" w:eastAsia="Times New Roman" w:hAnsi="Comic Sans MS" w:cs="Times New Roman"/>
                      <w:sz w:val="18"/>
                      <w:szCs w:val="20"/>
                      <w:lang w:val="en-AU"/>
                    </w:rPr>
                    <w:t xml:space="preserve">on student </w:t>
                  </w:r>
                  <w:r w:rsidR="00D4179D" w:rsidRPr="00161229">
                    <w:rPr>
                      <w:rFonts w:ascii="Comic Sans MS" w:eastAsia="Times New Roman" w:hAnsi="Comic Sans MS" w:cs="Times New Roman"/>
                      <w:sz w:val="18"/>
                      <w:szCs w:val="20"/>
                      <w:lang w:val="en-AU"/>
                    </w:rPr>
                    <w:t xml:space="preserve">achievement </w:t>
                  </w:r>
                </w:p>
                <w:p w14:paraId="26589A54" w14:textId="3BA4462C" w:rsidR="00D4179D" w:rsidRPr="00161229" w:rsidRDefault="00D4179D" w:rsidP="003B4A4B">
                  <w:pPr>
                    <w:pStyle w:val="ListParagraph"/>
                    <w:numPr>
                      <w:ilvl w:val="0"/>
                      <w:numId w:val="33"/>
                    </w:numPr>
                    <w:ind w:left="4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 xml:space="preserve">Parent Interviews </w:t>
                  </w:r>
                </w:p>
                <w:p w14:paraId="24F611D6" w14:textId="340F9D50" w:rsidR="00D4179D" w:rsidRPr="00161229" w:rsidRDefault="00D4179D" w:rsidP="003B4A4B">
                  <w:pPr>
                    <w:pStyle w:val="ListParagraph"/>
                    <w:numPr>
                      <w:ilvl w:val="0"/>
                      <w:numId w:val="33"/>
                    </w:numPr>
                    <w:ind w:left="4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Student reports</w:t>
                  </w:r>
                </w:p>
                <w:p w14:paraId="35D3D7AE" w14:textId="21B11631" w:rsidR="00D4179D" w:rsidRPr="00161229" w:rsidRDefault="00D4179D" w:rsidP="003B4A4B">
                  <w:pPr>
                    <w:pStyle w:val="ListParagraph"/>
                    <w:numPr>
                      <w:ilvl w:val="0"/>
                      <w:numId w:val="33"/>
                    </w:numPr>
                    <w:ind w:left="417"/>
                    <w:rPr>
                      <w:rFonts w:ascii="Comic Sans MS" w:eastAsia="Times New Roman" w:hAnsi="Comic Sans MS" w:cs="Times New Roman"/>
                      <w:sz w:val="18"/>
                      <w:szCs w:val="20"/>
                      <w:lang w:val="en-AU"/>
                    </w:rPr>
                  </w:pPr>
                  <w:r w:rsidRPr="00161229">
                    <w:rPr>
                      <w:rFonts w:ascii="Comic Sans MS" w:eastAsia="Times New Roman" w:hAnsi="Comic Sans MS" w:cs="Times New Roman"/>
                      <w:sz w:val="18"/>
                      <w:szCs w:val="20"/>
                      <w:lang w:val="en-AU"/>
                    </w:rPr>
                    <w:t>Information evenings</w:t>
                  </w:r>
                </w:p>
              </w:tc>
            </w:tr>
            <w:tr w:rsidR="003B4A4B" w14:paraId="3594B1A2" w14:textId="4031E155" w:rsidTr="003B4A4B">
              <w:tc>
                <w:tcPr>
                  <w:tcW w:w="985" w:type="dxa"/>
                  <w:tcBorders>
                    <w:right w:val="thinThickSmallGap" w:sz="24" w:space="0" w:color="auto"/>
                  </w:tcBorders>
                  <w:shd w:val="clear" w:color="auto" w:fill="DDD9C3" w:themeFill="background2" w:themeFillShade="E6"/>
                </w:tcPr>
                <w:p w14:paraId="69DBF00A" w14:textId="56E503B3" w:rsidR="00161229" w:rsidRPr="00161229" w:rsidRDefault="00161229" w:rsidP="00D4179D">
                  <w:pPr>
                    <w:rPr>
                      <w:rFonts w:ascii="Comic Sans MS" w:hAnsi="Comic Sans MS"/>
                      <w:sz w:val="18"/>
                    </w:rPr>
                  </w:pPr>
                  <w:r w:rsidRPr="00161229">
                    <w:rPr>
                      <w:rFonts w:ascii="Comic Sans MS" w:hAnsi="Comic Sans MS"/>
                      <w:sz w:val="18"/>
                    </w:rPr>
                    <w:t>Year</w:t>
                  </w:r>
                </w:p>
              </w:tc>
              <w:tc>
                <w:tcPr>
                  <w:tcW w:w="3528" w:type="dxa"/>
                  <w:gridSpan w:val="5"/>
                  <w:tcBorders>
                    <w:left w:val="thinThickSmallGap" w:sz="24" w:space="0" w:color="auto"/>
                  </w:tcBorders>
                  <w:shd w:val="clear" w:color="auto" w:fill="DDD9C3" w:themeFill="background2" w:themeFillShade="E6"/>
                </w:tcPr>
                <w:p w14:paraId="1DACAD5A" w14:textId="66960846" w:rsidR="00161229" w:rsidRPr="00161229" w:rsidRDefault="00161229" w:rsidP="00D4179D">
                  <w:pPr>
                    <w:rPr>
                      <w:rFonts w:ascii="Comic Sans MS" w:hAnsi="Comic Sans MS"/>
                      <w:sz w:val="18"/>
                      <w:szCs w:val="18"/>
                    </w:rPr>
                  </w:pPr>
                  <w:r w:rsidRPr="00161229">
                    <w:rPr>
                      <w:rFonts w:ascii="Comic Sans MS" w:hAnsi="Comic Sans MS"/>
                      <w:sz w:val="18"/>
                      <w:szCs w:val="18"/>
                    </w:rPr>
                    <w:t>Term 1</w:t>
                  </w:r>
                </w:p>
              </w:tc>
              <w:tc>
                <w:tcPr>
                  <w:tcW w:w="3324" w:type="dxa"/>
                  <w:gridSpan w:val="3"/>
                  <w:tcBorders>
                    <w:left w:val="thinThickSmallGap" w:sz="24" w:space="0" w:color="auto"/>
                  </w:tcBorders>
                  <w:shd w:val="clear" w:color="auto" w:fill="DDD9C3" w:themeFill="background2" w:themeFillShade="E6"/>
                </w:tcPr>
                <w:p w14:paraId="62F6EE2B" w14:textId="24C85DEB" w:rsidR="00161229" w:rsidRPr="00161229" w:rsidRDefault="00161229" w:rsidP="00D4179D">
                  <w:pPr>
                    <w:rPr>
                      <w:rFonts w:ascii="Comic Sans MS" w:hAnsi="Comic Sans MS"/>
                      <w:sz w:val="18"/>
                      <w:szCs w:val="18"/>
                    </w:rPr>
                  </w:pPr>
                  <w:r w:rsidRPr="00161229">
                    <w:rPr>
                      <w:rFonts w:ascii="Comic Sans MS" w:hAnsi="Comic Sans MS"/>
                      <w:sz w:val="18"/>
                      <w:szCs w:val="18"/>
                    </w:rPr>
                    <w:t>Term2</w:t>
                  </w:r>
                </w:p>
              </w:tc>
              <w:tc>
                <w:tcPr>
                  <w:tcW w:w="2823" w:type="dxa"/>
                  <w:gridSpan w:val="4"/>
                  <w:tcBorders>
                    <w:left w:val="thinThickSmallGap" w:sz="24" w:space="0" w:color="auto"/>
                  </w:tcBorders>
                  <w:shd w:val="clear" w:color="auto" w:fill="DDD9C3" w:themeFill="background2" w:themeFillShade="E6"/>
                </w:tcPr>
                <w:p w14:paraId="50D0A539" w14:textId="35C7B6D8" w:rsidR="00161229" w:rsidRPr="00161229" w:rsidRDefault="00161229" w:rsidP="00D4179D">
                  <w:pPr>
                    <w:rPr>
                      <w:rFonts w:ascii="Comic Sans MS" w:hAnsi="Comic Sans MS"/>
                      <w:sz w:val="18"/>
                      <w:szCs w:val="18"/>
                    </w:rPr>
                  </w:pPr>
                  <w:r w:rsidRPr="00161229">
                    <w:rPr>
                      <w:rFonts w:ascii="Comic Sans MS" w:hAnsi="Comic Sans MS"/>
                      <w:sz w:val="18"/>
                      <w:szCs w:val="18"/>
                    </w:rPr>
                    <w:t>Term3</w:t>
                  </w:r>
                </w:p>
              </w:tc>
              <w:tc>
                <w:tcPr>
                  <w:tcW w:w="4419" w:type="dxa"/>
                  <w:gridSpan w:val="4"/>
                  <w:tcBorders>
                    <w:left w:val="thinThickSmallGap" w:sz="24" w:space="0" w:color="auto"/>
                  </w:tcBorders>
                  <w:shd w:val="clear" w:color="auto" w:fill="DDD9C3" w:themeFill="background2" w:themeFillShade="E6"/>
                </w:tcPr>
                <w:p w14:paraId="549E45B5" w14:textId="49BE5855" w:rsidR="00161229" w:rsidRPr="00161229" w:rsidRDefault="00161229" w:rsidP="00D4179D">
                  <w:pPr>
                    <w:rPr>
                      <w:rFonts w:ascii="Comic Sans MS" w:hAnsi="Comic Sans MS"/>
                      <w:sz w:val="18"/>
                      <w:szCs w:val="18"/>
                    </w:rPr>
                  </w:pPr>
                  <w:r w:rsidRPr="00161229">
                    <w:rPr>
                      <w:rFonts w:ascii="Comic Sans MS" w:hAnsi="Comic Sans MS"/>
                      <w:sz w:val="18"/>
                      <w:szCs w:val="18"/>
                    </w:rPr>
                    <w:t>Term4</w:t>
                  </w:r>
                </w:p>
              </w:tc>
            </w:tr>
            <w:tr w:rsidR="00161229" w14:paraId="225617DA" w14:textId="7365F2C4" w:rsidTr="003B4A4B">
              <w:tc>
                <w:tcPr>
                  <w:tcW w:w="985" w:type="dxa"/>
                  <w:tcBorders>
                    <w:right w:val="thinThickSmallGap" w:sz="24" w:space="0" w:color="auto"/>
                  </w:tcBorders>
                  <w:shd w:val="clear" w:color="auto" w:fill="DDD9C3" w:themeFill="background2" w:themeFillShade="E6"/>
                </w:tcPr>
                <w:p w14:paraId="4C2E2BE0" w14:textId="75D258EB" w:rsidR="00161229" w:rsidRPr="00161229" w:rsidRDefault="00161229" w:rsidP="00D4179D">
                  <w:pPr>
                    <w:rPr>
                      <w:rFonts w:ascii="Comic Sans MS" w:hAnsi="Comic Sans MS"/>
                      <w:sz w:val="18"/>
                    </w:rPr>
                  </w:pPr>
                  <w:r w:rsidRPr="00161229">
                    <w:rPr>
                      <w:rFonts w:ascii="Comic Sans MS" w:hAnsi="Comic Sans MS"/>
                      <w:sz w:val="18"/>
                    </w:rPr>
                    <w:t>201</w:t>
                  </w:r>
                  <w:r w:rsidR="00242F3A">
                    <w:rPr>
                      <w:rFonts w:ascii="Comic Sans MS" w:hAnsi="Comic Sans MS"/>
                      <w:sz w:val="18"/>
                    </w:rPr>
                    <w:t>8</w:t>
                  </w:r>
                </w:p>
              </w:tc>
              <w:tc>
                <w:tcPr>
                  <w:tcW w:w="14094" w:type="dxa"/>
                  <w:gridSpan w:val="16"/>
                  <w:tcBorders>
                    <w:left w:val="thinThickSmallGap" w:sz="24" w:space="0" w:color="auto"/>
                  </w:tcBorders>
                </w:tcPr>
                <w:p w14:paraId="291F3C12" w14:textId="1EEEC271" w:rsidR="00161229" w:rsidRPr="00161229" w:rsidRDefault="00161229" w:rsidP="00D4179D">
                  <w:pPr>
                    <w:rPr>
                      <w:rFonts w:ascii="Comic Sans MS" w:eastAsia="Times New Roman" w:hAnsi="Comic Sans MS" w:cs="Times New Roman"/>
                      <w:sz w:val="18"/>
                      <w:szCs w:val="18"/>
                      <w:lang w:val="en-AU"/>
                    </w:rPr>
                  </w:pPr>
                  <w:r w:rsidRPr="00C44755">
                    <w:rPr>
                      <w:rFonts w:ascii="Comic Sans MS" w:eastAsia="Times New Roman" w:hAnsi="Comic Sans MS" w:cs="Times New Roman"/>
                      <w:sz w:val="18"/>
                      <w:szCs w:val="18"/>
                      <w:shd w:val="clear" w:color="auto" w:fill="DDD9C3" w:themeFill="background2" w:themeFillShade="E6"/>
                      <w:lang w:val="en-AU"/>
                    </w:rPr>
                    <w:t>Student Progress and Achievement</w:t>
                  </w:r>
                  <w:r w:rsidR="00C44755">
                    <w:rPr>
                      <w:rFonts w:ascii="Comic Sans MS" w:eastAsia="Times New Roman" w:hAnsi="Comic Sans MS" w:cs="Times New Roman"/>
                      <w:sz w:val="18"/>
                      <w:szCs w:val="18"/>
                      <w:lang w:val="en-AU"/>
                    </w:rPr>
                    <w:t xml:space="preserve">: </w:t>
                  </w:r>
                  <w:r w:rsidRPr="00161229">
                    <w:rPr>
                      <w:rFonts w:ascii="Comic Sans MS" w:eastAsia="Times New Roman" w:hAnsi="Comic Sans MS" w:cs="Times New Roman"/>
                      <w:sz w:val="18"/>
                      <w:szCs w:val="18"/>
                      <w:lang w:val="en-AU"/>
                    </w:rPr>
                    <w:t>analysis of end-of-year data informs next year’s ‘target’</w:t>
                  </w:r>
                </w:p>
              </w:tc>
            </w:tr>
            <w:tr w:rsidR="00161229" w14:paraId="11DA53BB" w14:textId="65719C4E" w:rsidTr="003B4A4B">
              <w:tc>
                <w:tcPr>
                  <w:tcW w:w="985" w:type="dxa"/>
                  <w:tcBorders>
                    <w:right w:val="thinThickSmallGap" w:sz="24" w:space="0" w:color="auto"/>
                  </w:tcBorders>
                  <w:shd w:val="clear" w:color="auto" w:fill="DDD9C3" w:themeFill="background2" w:themeFillShade="E6"/>
                </w:tcPr>
                <w:p w14:paraId="37995EE5" w14:textId="77777777" w:rsidR="00161229" w:rsidRDefault="00161229" w:rsidP="00D4179D">
                  <w:pPr>
                    <w:rPr>
                      <w:rFonts w:ascii="Comic Sans MS" w:hAnsi="Comic Sans MS"/>
                      <w:sz w:val="22"/>
                      <w:u w:val="single"/>
                    </w:rPr>
                  </w:pPr>
                </w:p>
              </w:tc>
              <w:tc>
                <w:tcPr>
                  <w:tcW w:w="14094" w:type="dxa"/>
                  <w:gridSpan w:val="16"/>
                  <w:tcBorders>
                    <w:left w:val="thinThickSmallGap" w:sz="24" w:space="0" w:color="auto"/>
                  </w:tcBorders>
                </w:tcPr>
                <w:p w14:paraId="52865AD0" w14:textId="27D4F664" w:rsidR="00161229" w:rsidRPr="00161229" w:rsidRDefault="00161229" w:rsidP="00D4179D">
                  <w:pPr>
                    <w:rPr>
                      <w:rFonts w:ascii="Comic Sans MS" w:eastAsia="Times New Roman" w:hAnsi="Comic Sans MS" w:cs="Times New Roman"/>
                      <w:sz w:val="18"/>
                      <w:szCs w:val="18"/>
                      <w:lang w:val="en-AU"/>
                    </w:rPr>
                  </w:pPr>
                  <w:r w:rsidRPr="00C44755">
                    <w:rPr>
                      <w:rFonts w:ascii="Comic Sans MS" w:eastAsia="Times New Roman" w:hAnsi="Comic Sans MS" w:cs="Times New Roman"/>
                      <w:sz w:val="18"/>
                      <w:szCs w:val="18"/>
                      <w:shd w:val="clear" w:color="auto" w:fill="DDD9C3" w:themeFill="background2" w:themeFillShade="E6"/>
                      <w:lang w:val="en-AU"/>
                    </w:rPr>
                    <w:t>Staff Performance</w:t>
                  </w:r>
                  <w:r w:rsidR="00C44755">
                    <w:rPr>
                      <w:rFonts w:ascii="Comic Sans MS" w:eastAsia="Times New Roman" w:hAnsi="Comic Sans MS" w:cs="Times New Roman"/>
                      <w:sz w:val="18"/>
                      <w:szCs w:val="18"/>
                      <w:lang w:val="en-AU"/>
                    </w:rPr>
                    <w:t xml:space="preserve">: </w:t>
                  </w:r>
                  <w:r w:rsidRPr="00161229">
                    <w:rPr>
                      <w:rFonts w:ascii="Comic Sans MS" w:eastAsia="Times New Roman" w:hAnsi="Comic Sans MS" w:cs="Times New Roman"/>
                      <w:sz w:val="18"/>
                      <w:szCs w:val="18"/>
                      <w:lang w:val="en-AU"/>
                    </w:rPr>
                    <w:t>Performance Management Systems Guidelines and Procedures</w:t>
                  </w:r>
                </w:p>
              </w:tc>
            </w:tr>
            <w:tr w:rsidR="00161229" w14:paraId="456EEE9E" w14:textId="77777777" w:rsidTr="003B4A4B">
              <w:tc>
                <w:tcPr>
                  <w:tcW w:w="985" w:type="dxa"/>
                  <w:tcBorders>
                    <w:right w:val="thinThickSmallGap" w:sz="24" w:space="0" w:color="auto"/>
                  </w:tcBorders>
                  <w:shd w:val="clear" w:color="auto" w:fill="DDD9C3" w:themeFill="background2" w:themeFillShade="E6"/>
                </w:tcPr>
                <w:p w14:paraId="2A7C189F" w14:textId="77777777" w:rsidR="00161229" w:rsidRDefault="00161229" w:rsidP="00D4179D">
                  <w:pPr>
                    <w:rPr>
                      <w:rFonts w:ascii="Comic Sans MS" w:hAnsi="Comic Sans MS"/>
                      <w:sz w:val="22"/>
                      <w:u w:val="single"/>
                    </w:rPr>
                  </w:pPr>
                </w:p>
              </w:tc>
              <w:tc>
                <w:tcPr>
                  <w:tcW w:w="14094" w:type="dxa"/>
                  <w:gridSpan w:val="16"/>
                  <w:tcBorders>
                    <w:left w:val="thinThickSmallGap" w:sz="24" w:space="0" w:color="auto"/>
                  </w:tcBorders>
                </w:tcPr>
                <w:p w14:paraId="75C94527" w14:textId="6BAD7E0C" w:rsidR="00161229" w:rsidRPr="00161229" w:rsidRDefault="00161229" w:rsidP="00D4179D">
                  <w:pPr>
                    <w:rPr>
                      <w:rFonts w:ascii="Comic Sans MS" w:eastAsia="Times New Roman" w:hAnsi="Comic Sans MS" w:cs="Times New Roman"/>
                      <w:sz w:val="18"/>
                      <w:szCs w:val="18"/>
                      <w:lang w:val="en-AU"/>
                    </w:rPr>
                  </w:pPr>
                  <w:r w:rsidRPr="00C44755">
                    <w:rPr>
                      <w:rFonts w:ascii="Comic Sans MS" w:eastAsia="Times New Roman" w:hAnsi="Comic Sans MS" w:cs="Times New Roman"/>
                      <w:sz w:val="18"/>
                      <w:szCs w:val="18"/>
                      <w:shd w:val="clear" w:color="auto" w:fill="DDD9C3" w:themeFill="background2" w:themeFillShade="E6"/>
                      <w:lang w:val="en-AU"/>
                    </w:rPr>
                    <w:t>School’s Annual/Strategic Aims</w:t>
                  </w:r>
                  <w:r w:rsidR="00901D1A">
                    <w:rPr>
                      <w:rFonts w:ascii="Comic Sans MS" w:eastAsia="Times New Roman" w:hAnsi="Comic Sans MS" w:cs="Times New Roman"/>
                      <w:sz w:val="18"/>
                      <w:szCs w:val="18"/>
                      <w:lang w:val="en-AU"/>
                    </w:rPr>
                    <w:t>: School Charter-t</w:t>
                  </w:r>
                  <w:r w:rsidRPr="00161229">
                    <w:rPr>
                      <w:rFonts w:ascii="Comic Sans MS" w:eastAsia="Times New Roman" w:hAnsi="Comic Sans MS" w:cs="Times New Roman"/>
                      <w:sz w:val="18"/>
                      <w:szCs w:val="18"/>
                      <w:lang w:val="en-AU"/>
                    </w:rPr>
                    <w:t>hese Aims will be part of ongoing self-review (regular reviews) with monthly reports to staff and the board.</w:t>
                  </w:r>
                </w:p>
              </w:tc>
            </w:tr>
            <w:tr w:rsidR="00161229" w14:paraId="2894E8ED" w14:textId="77777777" w:rsidTr="003B4A4B">
              <w:tc>
                <w:tcPr>
                  <w:tcW w:w="985" w:type="dxa"/>
                  <w:tcBorders>
                    <w:right w:val="thinThickSmallGap" w:sz="24" w:space="0" w:color="auto"/>
                  </w:tcBorders>
                  <w:shd w:val="clear" w:color="auto" w:fill="DDD9C3" w:themeFill="background2" w:themeFillShade="E6"/>
                </w:tcPr>
                <w:p w14:paraId="7A1B5A89" w14:textId="77777777" w:rsidR="00161229" w:rsidRDefault="00161229" w:rsidP="00D4179D">
                  <w:pPr>
                    <w:rPr>
                      <w:rFonts w:ascii="Comic Sans MS" w:hAnsi="Comic Sans MS"/>
                      <w:sz w:val="22"/>
                      <w:u w:val="single"/>
                    </w:rPr>
                  </w:pPr>
                </w:p>
              </w:tc>
              <w:tc>
                <w:tcPr>
                  <w:tcW w:w="14094" w:type="dxa"/>
                  <w:gridSpan w:val="16"/>
                  <w:tcBorders>
                    <w:left w:val="thinThickSmallGap" w:sz="24" w:space="0" w:color="auto"/>
                  </w:tcBorders>
                  <w:shd w:val="clear" w:color="auto" w:fill="DDD9C3" w:themeFill="background2" w:themeFillShade="E6"/>
                </w:tcPr>
                <w:p w14:paraId="066D424B" w14:textId="54A00666" w:rsidR="00161229" w:rsidRPr="00161229" w:rsidRDefault="00161229" w:rsidP="00D4179D">
                  <w:pPr>
                    <w:rPr>
                      <w:rFonts w:ascii="Comic Sans MS" w:hAnsi="Comic Sans MS"/>
                      <w:sz w:val="18"/>
                      <w:szCs w:val="18"/>
                    </w:rPr>
                  </w:pPr>
                  <w:r w:rsidRPr="00161229">
                    <w:rPr>
                      <w:rFonts w:ascii="Comic Sans MS" w:hAnsi="Comic Sans MS"/>
                      <w:sz w:val="18"/>
                      <w:szCs w:val="18"/>
                    </w:rPr>
                    <w:t>School Personnel:</w:t>
                  </w:r>
                </w:p>
              </w:tc>
            </w:tr>
            <w:tr w:rsidR="00161229" w14:paraId="2C32AA04" w14:textId="7D00BEBB" w:rsidTr="003B4A4B">
              <w:tc>
                <w:tcPr>
                  <w:tcW w:w="985" w:type="dxa"/>
                  <w:tcBorders>
                    <w:right w:val="thinThickSmallGap" w:sz="24" w:space="0" w:color="auto"/>
                  </w:tcBorders>
                  <w:shd w:val="clear" w:color="auto" w:fill="DDD9C3" w:themeFill="background2" w:themeFillShade="E6"/>
                </w:tcPr>
                <w:p w14:paraId="50D60932" w14:textId="77777777" w:rsidR="00161229" w:rsidRDefault="00161229" w:rsidP="00D4179D">
                  <w:pPr>
                    <w:rPr>
                      <w:rFonts w:ascii="Comic Sans MS" w:hAnsi="Comic Sans MS"/>
                      <w:sz w:val="22"/>
                      <w:u w:val="single"/>
                    </w:rPr>
                  </w:pPr>
                </w:p>
              </w:tc>
              <w:tc>
                <w:tcPr>
                  <w:tcW w:w="1608" w:type="dxa"/>
                  <w:tcBorders>
                    <w:left w:val="thinThickSmallGap" w:sz="24" w:space="0" w:color="auto"/>
                  </w:tcBorders>
                </w:tcPr>
                <w:p w14:paraId="52927DF3" w14:textId="77777777" w:rsidR="00161229" w:rsidRPr="00463B2B" w:rsidRDefault="00161229" w:rsidP="00161229">
                  <w:pPr>
                    <w:rPr>
                      <w:rFonts w:ascii="Comic Sans MS" w:eastAsia="Times New Roman" w:hAnsi="Comic Sans MS" w:cs="Times New Roman"/>
                      <w:sz w:val="18"/>
                      <w:szCs w:val="18"/>
                      <w:lang w:val="en-AU"/>
                    </w:rPr>
                  </w:pPr>
                  <w:proofErr w:type="gramStart"/>
                  <w:r w:rsidRPr="00463B2B">
                    <w:rPr>
                      <w:rFonts w:ascii="Comic Sans MS" w:eastAsia="Times New Roman" w:hAnsi="Comic Sans MS" w:cs="Times New Roman"/>
                      <w:sz w:val="18"/>
                      <w:szCs w:val="18"/>
                      <w:lang w:val="en-AU"/>
                    </w:rPr>
                    <w:t>arrangements</w:t>
                  </w:r>
                  <w:proofErr w:type="gramEnd"/>
                  <w:r w:rsidRPr="00463B2B">
                    <w:rPr>
                      <w:rFonts w:ascii="Comic Sans MS" w:eastAsia="Times New Roman" w:hAnsi="Comic Sans MS" w:cs="Times New Roman"/>
                      <w:sz w:val="18"/>
                      <w:szCs w:val="18"/>
                      <w:lang w:val="en-AU"/>
                    </w:rPr>
                    <w:t xml:space="preserve"> for principal’s appraisal</w:t>
                  </w:r>
                </w:p>
                <w:p w14:paraId="3E2BAA57" w14:textId="77777777" w:rsidR="00161229" w:rsidRPr="00463B2B" w:rsidRDefault="00161229" w:rsidP="00D4179D">
                  <w:pPr>
                    <w:rPr>
                      <w:rFonts w:ascii="Comic Sans MS" w:hAnsi="Comic Sans MS"/>
                      <w:sz w:val="18"/>
                      <w:szCs w:val="18"/>
                    </w:rPr>
                  </w:pPr>
                </w:p>
              </w:tc>
              <w:tc>
                <w:tcPr>
                  <w:tcW w:w="1920" w:type="dxa"/>
                  <w:gridSpan w:val="4"/>
                  <w:tcBorders>
                    <w:left w:val="thinThickSmallGap" w:sz="24" w:space="0" w:color="auto"/>
                  </w:tcBorders>
                </w:tcPr>
                <w:p w14:paraId="200ACD30" w14:textId="77777777" w:rsidR="00161229" w:rsidRPr="00463B2B" w:rsidRDefault="00161229" w:rsidP="00161229">
                  <w:pPr>
                    <w:rPr>
                      <w:rFonts w:ascii="Comic Sans MS" w:eastAsia="Times New Roman" w:hAnsi="Comic Sans MS" w:cs="Times New Roman"/>
                      <w:sz w:val="18"/>
                      <w:szCs w:val="18"/>
                      <w:lang w:val="en-AU"/>
                    </w:rPr>
                  </w:pPr>
                  <w:proofErr w:type="gramStart"/>
                  <w:r w:rsidRPr="00463B2B">
                    <w:rPr>
                      <w:rFonts w:ascii="Comic Sans MS" w:eastAsia="Times New Roman" w:hAnsi="Comic Sans MS" w:cs="Times New Roman"/>
                      <w:sz w:val="18"/>
                      <w:szCs w:val="18"/>
                      <w:lang w:val="en-AU"/>
                    </w:rPr>
                    <w:t>staff</w:t>
                  </w:r>
                  <w:proofErr w:type="gramEnd"/>
                  <w:r w:rsidRPr="00463B2B">
                    <w:rPr>
                      <w:rFonts w:ascii="Comic Sans MS" w:eastAsia="Times New Roman" w:hAnsi="Comic Sans MS" w:cs="Times New Roman"/>
                      <w:sz w:val="18"/>
                      <w:szCs w:val="18"/>
                      <w:lang w:val="en-AU"/>
                    </w:rPr>
                    <w:t xml:space="preserve"> job descriptions completed and signed</w:t>
                  </w:r>
                </w:p>
                <w:p w14:paraId="7D17C5EE" w14:textId="77777777" w:rsidR="00161229" w:rsidRPr="00463B2B" w:rsidRDefault="00161229" w:rsidP="00D4179D">
                  <w:pPr>
                    <w:rPr>
                      <w:rFonts w:ascii="Comic Sans MS" w:hAnsi="Comic Sans MS"/>
                      <w:sz w:val="18"/>
                      <w:szCs w:val="18"/>
                    </w:rPr>
                  </w:pPr>
                </w:p>
              </w:tc>
              <w:tc>
                <w:tcPr>
                  <w:tcW w:w="8390" w:type="dxa"/>
                  <w:gridSpan w:val="10"/>
                  <w:tcBorders>
                    <w:left w:val="thinThickSmallGap" w:sz="24" w:space="0" w:color="auto"/>
                  </w:tcBorders>
                </w:tcPr>
                <w:p w14:paraId="6BDAA9AC" w14:textId="77777777" w:rsidR="00463B2B" w:rsidRDefault="00161229" w:rsidP="00161229">
                  <w:pPr>
                    <w:rPr>
                      <w:rFonts w:ascii="Comic Sans MS" w:eastAsia="Times New Roman" w:hAnsi="Comic Sans MS" w:cs="Times New Roman"/>
                      <w:sz w:val="18"/>
                      <w:szCs w:val="18"/>
                      <w:lang w:val="en-AU"/>
                    </w:rPr>
                  </w:pPr>
                  <w:r w:rsidRPr="00463B2B">
                    <w:rPr>
                      <w:rFonts w:ascii="Comic Sans MS" w:eastAsia="Times New Roman" w:hAnsi="Comic Sans MS" w:cs="Times New Roman"/>
                      <w:sz w:val="18"/>
                      <w:szCs w:val="18"/>
                      <w:lang w:val="en-AU"/>
                    </w:rPr>
                    <w:t>Staff performance self-reviews, teacher professional inquir</w:t>
                  </w:r>
                  <w:r w:rsidR="00463B2B">
                    <w:rPr>
                      <w:rFonts w:ascii="Comic Sans MS" w:eastAsia="Times New Roman" w:hAnsi="Comic Sans MS" w:cs="Times New Roman"/>
                      <w:sz w:val="18"/>
                      <w:szCs w:val="18"/>
                      <w:lang w:val="en-AU"/>
                    </w:rPr>
                    <w:t xml:space="preserve">y, staff reflections, </w:t>
                  </w:r>
                  <w:r w:rsidRPr="00463B2B">
                    <w:rPr>
                      <w:rFonts w:ascii="Comic Sans MS" w:eastAsia="Times New Roman" w:hAnsi="Comic Sans MS" w:cs="Times New Roman"/>
                      <w:sz w:val="18"/>
                      <w:szCs w:val="18"/>
                      <w:lang w:val="en-AU"/>
                    </w:rPr>
                    <w:t>walk-throughs</w:t>
                  </w:r>
                  <w:r w:rsidR="00463B2B">
                    <w:rPr>
                      <w:rFonts w:ascii="Comic Sans MS" w:eastAsia="Times New Roman" w:hAnsi="Comic Sans MS" w:cs="Times New Roman"/>
                      <w:sz w:val="18"/>
                      <w:szCs w:val="18"/>
                      <w:lang w:val="en-AU"/>
                    </w:rPr>
                    <w:t xml:space="preserve"> our 2 classrooms</w:t>
                  </w:r>
                  <w:r w:rsidRPr="00463B2B">
                    <w:rPr>
                      <w:rFonts w:ascii="Comic Sans MS" w:eastAsia="Times New Roman" w:hAnsi="Comic Sans MS" w:cs="Times New Roman"/>
                      <w:sz w:val="18"/>
                      <w:szCs w:val="18"/>
                      <w:lang w:val="en-AU"/>
                    </w:rPr>
                    <w:t xml:space="preserve">, attestations and performance appraisals completed Term 2 to Term 4. </w:t>
                  </w:r>
                </w:p>
                <w:p w14:paraId="37614A3E" w14:textId="2346C236" w:rsidR="00161229" w:rsidRPr="00463B2B" w:rsidRDefault="00463B2B" w:rsidP="00161229">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Teachers will be assessed</w:t>
                  </w:r>
                  <w:r w:rsidR="00161229" w:rsidRPr="00463B2B">
                    <w:rPr>
                      <w:rFonts w:ascii="Comic Sans MS" w:eastAsia="Times New Roman" w:hAnsi="Comic Sans MS" w:cs="Times New Roman"/>
                      <w:sz w:val="18"/>
                      <w:szCs w:val="18"/>
                      <w:lang w:val="en-AU"/>
                    </w:rPr>
                    <w:t xml:space="preserve"> against the New Zealand Teachers Council Teacher Registration criteria </w:t>
                  </w:r>
                  <w:r>
                    <w:rPr>
                      <w:rFonts w:ascii="Comic Sans MS" w:eastAsia="Times New Roman" w:hAnsi="Comic Sans MS" w:cs="Times New Roman"/>
                      <w:sz w:val="18"/>
                      <w:szCs w:val="18"/>
                      <w:lang w:val="en-AU"/>
                    </w:rPr>
                    <w:t xml:space="preserve">Check teachers </w:t>
                  </w:r>
                  <w:r w:rsidR="00161229" w:rsidRPr="00463B2B">
                    <w:rPr>
                      <w:rFonts w:ascii="Comic Sans MS" w:eastAsia="Times New Roman" w:hAnsi="Comic Sans MS" w:cs="Times New Roman"/>
                      <w:sz w:val="18"/>
                      <w:szCs w:val="18"/>
                      <w:lang w:val="en-AU"/>
                    </w:rPr>
                    <w:t>who are gaining, renewing or reapplying</w:t>
                  </w:r>
                  <w:r>
                    <w:rPr>
                      <w:rFonts w:ascii="Comic Sans MS" w:eastAsia="Times New Roman" w:hAnsi="Comic Sans MS" w:cs="Times New Roman"/>
                      <w:sz w:val="18"/>
                      <w:szCs w:val="18"/>
                      <w:lang w:val="en-AU"/>
                    </w:rPr>
                    <w:t xml:space="preserve"> registration</w:t>
                  </w:r>
                  <w:r w:rsidR="00161229" w:rsidRPr="00463B2B">
                    <w:rPr>
                      <w:rFonts w:ascii="Comic Sans MS" w:eastAsia="Times New Roman" w:hAnsi="Comic Sans MS" w:cs="Times New Roman"/>
                      <w:sz w:val="18"/>
                      <w:szCs w:val="18"/>
                      <w:lang w:val="en-AU"/>
                    </w:rPr>
                    <w:t>.</w:t>
                  </w:r>
                </w:p>
                <w:p w14:paraId="202B23CD" w14:textId="77777777" w:rsidR="00161229" w:rsidRPr="00463B2B" w:rsidRDefault="00161229" w:rsidP="00D4179D">
                  <w:pPr>
                    <w:rPr>
                      <w:rFonts w:ascii="Comic Sans MS" w:hAnsi="Comic Sans MS"/>
                      <w:sz w:val="18"/>
                      <w:szCs w:val="18"/>
                    </w:rPr>
                  </w:pPr>
                </w:p>
              </w:tc>
              <w:tc>
                <w:tcPr>
                  <w:tcW w:w="2176" w:type="dxa"/>
                  <w:tcBorders>
                    <w:left w:val="thinThickSmallGap" w:sz="24" w:space="0" w:color="auto"/>
                  </w:tcBorders>
                </w:tcPr>
                <w:p w14:paraId="14EB9A10" w14:textId="77777777" w:rsidR="00161229" w:rsidRPr="00463B2B" w:rsidRDefault="00161229" w:rsidP="00161229">
                  <w:pPr>
                    <w:rPr>
                      <w:rFonts w:ascii="Comic Sans MS" w:eastAsia="Times New Roman" w:hAnsi="Comic Sans MS" w:cs="Times New Roman"/>
                      <w:sz w:val="18"/>
                      <w:szCs w:val="18"/>
                      <w:lang w:val="en-AU"/>
                    </w:rPr>
                  </w:pPr>
                  <w:r w:rsidRPr="00463B2B">
                    <w:rPr>
                      <w:rFonts w:ascii="Comic Sans MS" w:eastAsia="Times New Roman" w:hAnsi="Comic Sans MS" w:cs="Times New Roman"/>
                      <w:sz w:val="18"/>
                      <w:szCs w:val="18"/>
                      <w:lang w:val="en-AU"/>
                    </w:rPr>
                    <w:t xml:space="preserve">- </w:t>
                  </w:r>
                  <w:proofErr w:type="gramStart"/>
                  <w:r w:rsidRPr="00463B2B">
                    <w:rPr>
                      <w:rFonts w:ascii="Comic Sans MS" w:eastAsia="Times New Roman" w:hAnsi="Comic Sans MS" w:cs="Times New Roman"/>
                      <w:sz w:val="18"/>
                      <w:szCs w:val="18"/>
                      <w:lang w:val="en-AU"/>
                    </w:rPr>
                    <w:t>receiving</w:t>
                  </w:r>
                  <w:proofErr w:type="gramEnd"/>
                  <w:r w:rsidRPr="00463B2B">
                    <w:rPr>
                      <w:rFonts w:ascii="Comic Sans MS" w:eastAsia="Times New Roman" w:hAnsi="Comic Sans MS" w:cs="Times New Roman"/>
                      <w:sz w:val="18"/>
                      <w:szCs w:val="18"/>
                      <w:lang w:val="en-AU"/>
                    </w:rPr>
                    <w:t xml:space="preserve"> Principal’s Appraisal Report</w:t>
                  </w:r>
                </w:p>
                <w:p w14:paraId="20A1F3F0" w14:textId="77777777" w:rsidR="00161229" w:rsidRPr="00463B2B" w:rsidRDefault="00161229" w:rsidP="00D4179D">
                  <w:pPr>
                    <w:rPr>
                      <w:rFonts w:ascii="Comic Sans MS" w:hAnsi="Comic Sans MS"/>
                      <w:sz w:val="18"/>
                      <w:szCs w:val="18"/>
                    </w:rPr>
                  </w:pPr>
                </w:p>
              </w:tc>
            </w:tr>
            <w:tr w:rsidR="00161229" w14:paraId="1F98C8D7" w14:textId="77777777" w:rsidTr="00C44755">
              <w:tc>
                <w:tcPr>
                  <w:tcW w:w="985" w:type="dxa"/>
                  <w:tcBorders>
                    <w:right w:val="thinThickSmallGap" w:sz="24" w:space="0" w:color="auto"/>
                  </w:tcBorders>
                  <w:shd w:val="clear" w:color="auto" w:fill="DDD9C3" w:themeFill="background2" w:themeFillShade="E6"/>
                </w:tcPr>
                <w:p w14:paraId="4290A332" w14:textId="77777777" w:rsidR="00161229" w:rsidRDefault="00161229" w:rsidP="00D4179D">
                  <w:pPr>
                    <w:rPr>
                      <w:rFonts w:ascii="Comic Sans MS" w:hAnsi="Comic Sans MS"/>
                      <w:sz w:val="22"/>
                      <w:u w:val="single"/>
                    </w:rPr>
                  </w:pPr>
                </w:p>
              </w:tc>
              <w:tc>
                <w:tcPr>
                  <w:tcW w:w="14094" w:type="dxa"/>
                  <w:gridSpan w:val="16"/>
                  <w:tcBorders>
                    <w:left w:val="thinThickSmallGap" w:sz="24" w:space="0" w:color="auto"/>
                  </w:tcBorders>
                  <w:shd w:val="clear" w:color="auto" w:fill="DDD9C3" w:themeFill="background2" w:themeFillShade="E6"/>
                </w:tcPr>
                <w:p w14:paraId="41D19047" w14:textId="2D8214BB" w:rsidR="00161229" w:rsidRPr="00463B2B" w:rsidRDefault="00161229" w:rsidP="00D4179D">
                  <w:pPr>
                    <w:rPr>
                      <w:rFonts w:ascii="Comic Sans MS" w:hAnsi="Comic Sans MS"/>
                      <w:sz w:val="18"/>
                      <w:szCs w:val="18"/>
                    </w:rPr>
                  </w:pPr>
                  <w:r w:rsidRPr="00463B2B">
                    <w:rPr>
                      <w:rFonts w:ascii="Comic Sans MS" w:hAnsi="Comic Sans MS"/>
                      <w:sz w:val="18"/>
                      <w:szCs w:val="18"/>
                    </w:rPr>
                    <w:t>School Finance:</w:t>
                  </w:r>
                </w:p>
              </w:tc>
            </w:tr>
            <w:tr w:rsidR="00463B2B" w14:paraId="216091F9" w14:textId="7E85D235" w:rsidTr="003B4A4B">
              <w:tc>
                <w:tcPr>
                  <w:tcW w:w="985" w:type="dxa"/>
                  <w:tcBorders>
                    <w:right w:val="thinThickSmallGap" w:sz="24" w:space="0" w:color="auto"/>
                  </w:tcBorders>
                  <w:shd w:val="clear" w:color="auto" w:fill="DDD9C3" w:themeFill="background2" w:themeFillShade="E6"/>
                </w:tcPr>
                <w:p w14:paraId="1641C2CA" w14:textId="77777777" w:rsidR="00463B2B" w:rsidRDefault="00463B2B" w:rsidP="00D4179D">
                  <w:pPr>
                    <w:rPr>
                      <w:rFonts w:ascii="Comic Sans MS" w:hAnsi="Comic Sans MS"/>
                      <w:sz w:val="22"/>
                      <w:u w:val="single"/>
                    </w:rPr>
                  </w:pPr>
                </w:p>
              </w:tc>
              <w:tc>
                <w:tcPr>
                  <w:tcW w:w="1608" w:type="dxa"/>
                  <w:tcBorders>
                    <w:left w:val="thinThickSmallGap" w:sz="24" w:space="0" w:color="auto"/>
                  </w:tcBorders>
                </w:tcPr>
                <w:p w14:paraId="10845D4C" w14:textId="77777777" w:rsidR="00463B2B" w:rsidRPr="00463B2B" w:rsidRDefault="00463B2B" w:rsidP="00161229">
                  <w:pPr>
                    <w:rPr>
                      <w:rFonts w:ascii="Comic Sans MS" w:eastAsia="Times New Roman" w:hAnsi="Comic Sans MS" w:cs="Times New Roman"/>
                      <w:sz w:val="18"/>
                      <w:szCs w:val="18"/>
                      <w:lang w:val="en-AU"/>
                    </w:rPr>
                  </w:pPr>
                  <w:proofErr w:type="gramStart"/>
                  <w:r w:rsidRPr="00463B2B">
                    <w:rPr>
                      <w:rFonts w:ascii="Comic Sans MS" w:eastAsia="Times New Roman" w:hAnsi="Comic Sans MS" w:cs="Times New Roman"/>
                      <w:sz w:val="18"/>
                      <w:szCs w:val="18"/>
                      <w:lang w:val="en-AU"/>
                    </w:rPr>
                    <w:t>continue</w:t>
                  </w:r>
                  <w:proofErr w:type="gramEnd"/>
                  <w:r w:rsidRPr="00463B2B">
                    <w:rPr>
                      <w:rFonts w:ascii="Comic Sans MS" w:eastAsia="Times New Roman" w:hAnsi="Comic Sans MS" w:cs="Times New Roman"/>
                      <w:sz w:val="18"/>
                      <w:szCs w:val="18"/>
                      <w:lang w:val="en-AU"/>
                    </w:rPr>
                    <w:t xml:space="preserve"> to process Audit requirements </w:t>
                  </w:r>
                </w:p>
                <w:p w14:paraId="4D59FE7A" w14:textId="40FBF152" w:rsidR="00463B2B" w:rsidRPr="00463B2B" w:rsidRDefault="00463B2B" w:rsidP="00161229">
                  <w:pPr>
                    <w:rPr>
                      <w:rFonts w:ascii="Comic Sans MS" w:eastAsia="Times New Roman" w:hAnsi="Comic Sans MS" w:cs="Times New Roman"/>
                      <w:sz w:val="18"/>
                      <w:szCs w:val="18"/>
                      <w:lang w:val="en-AU"/>
                    </w:rPr>
                  </w:pPr>
                  <w:r w:rsidRPr="00463B2B">
                    <w:rPr>
                      <w:rFonts w:ascii="Comic Sans MS" w:eastAsia="Times New Roman" w:hAnsi="Comic Sans MS" w:cs="Times New Roman"/>
                      <w:sz w:val="18"/>
                      <w:szCs w:val="18"/>
                      <w:lang w:val="en-AU"/>
                    </w:rPr>
                    <w:t xml:space="preserve">- </w:t>
                  </w:r>
                  <w:proofErr w:type="gramStart"/>
                  <w:r w:rsidRPr="00463B2B">
                    <w:rPr>
                      <w:rFonts w:ascii="Comic Sans MS" w:eastAsia="Times New Roman" w:hAnsi="Comic Sans MS" w:cs="Times New Roman"/>
                      <w:sz w:val="18"/>
                      <w:szCs w:val="18"/>
                      <w:lang w:val="en-AU"/>
                    </w:rPr>
                    <w:t>send</w:t>
                  </w:r>
                  <w:proofErr w:type="gramEnd"/>
                  <w:r w:rsidRPr="00463B2B">
                    <w:rPr>
                      <w:rFonts w:ascii="Comic Sans MS" w:eastAsia="Times New Roman" w:hAnsi="Comic Sans MS" w:cs="Times New Roman"/>
                      <w:sz w:val="18"/>
                      <w:szCs w:val="18"/>
                      <w:lang w:val="en-AU"/>
                    </w:rPr>
                    <w:t xml:space="preserve"> ratified budget to Service Provider</w:t>
                  </w:r>
                </w:p>
                <w:p w14:paraId="73DA8656" w14:textId="77777777" w:rsidR="00463B2B" w:rsidRPr="00463B2B" w:rsidRDefault="00463B2B" w:rsidP="00D4179D">
                  <w:pPr>
                    <w:rPr>
                      <w:rFonts w:ascii="Comic Sans MS" w:hAnsi="Comic Sans MS"/>
                      <w:sz w:val="18"/>
                      <w:szCs w:val="18"/>
                    </w:rPr>
                  </w:pPr>
                </w:p>
              </w:tc>
              <w:tc>
                <w:tcPr>
                  <w:tcW w:w="1920" w:type="dxa"/>
                  <w:gridSpan w:val="4"/>
                  <w:tcBorders>
                    <w:left w:val="thinThickSmallGap" w:sz="24" w:space="0" w:color="auto"/>
                  </w:tcBorders>
                </w:tcPr>
                <w:p w14:paraId="3602E638" w14:textId="77777777" w:rsidR="00463B2B" w:rsidRPr="00463B2B" w:rsidRDefault="00463B2B" w:rsidP="00161229">
                  <w:pPr>
                    <w:rPr>
                      <w:rFonts w:ascii="Comic Sans MS" w:eastAsia="Times New Roman" w:hAnsi="Comic Sans MS" w:cs="Times New Roman"/>
                      <w:sz w:val="18"/>
                      <w:szCs w:val="18"/>
                      <w:lang w:val="en-AU"/>
                    </w:rPr>
                  </w:pPr>
                  <w:r w:rsidRPr="00463B2B">
                    <w:rPr>
                      <w:rFonts w:ascii="Comic Sans MS" w:eastAsia="Times New Roman" w:hAnsi="Comic Sans MS" w:cs="Times New Roman"/>
                      <w:sz w:val="18"/>
                      <w:szCs w:val="18"/>
                      <w:lang w:val="en-AU"/>
                    </w:rPr>
                    <w:t>- Annual Accounts to Auditors by March 31</w:t>
                  </w:r>
                </w:p>
                <w:p w14:paraId="33A72623" w14:textId="77777777" w:rsidR="00463B2B" w:rsidRPr="00463B2B" w:rsidRDefault="00463B2B" w:rsidP="00D4179D">
                  <w:pPr>
                    <w:rPr>
                      <w:rFonts w:ascii="Comic Sans MS" w:hAnsi="Comic Sans MS"/>
                      <w:sz w:val="18"/>
                      <w:szCs w:val="18"/>
                    </w:rPr>
                  </w:pPr>
                </w:p>
              </w:tc>
              <w:tc>
                <w:tcPr>
                  <w:tcW w:w="3324" w:type="dxa"/>
                  <w:gridSpan w:val="3"/>
                  <w:tcBorders>
                    <w:left w:val="thinThickSmallGap" w:sz="24" w:space="0" w:color="auto"/>
                  </w:tcBorders>
                </w:tcPr>
                <w:p w14:paraId="6F59BB59" w14:textId="77777777" w:rsidR="00463B2B" w:rsidRPr="00463B2B" w:rsidRDefault="00463B2B" w:rsidP="00D4179D">
                  <w:pPr>
                    <w:rPr>
                      <w:rFonts w:ascii="Comic Sans MS" w:hAnsi="Comic Sans MS"/>
                      <w:sz w:val="18"/>
                      <w:szCs w:val="18"/>
                    </w:rPr>
                  </w:pPr>
                </w:p>
              </w:tc>
              <w:tc>
                <w:tcPr>
                  <w:tcW w:w="2823" w:type="dxa"/>
                  <w:gridSpan w:val="4"/>
                  <w:tcBorders>
                    <w:left w:val="thinThickSmallGap" w:sz="24" w:space="0" w:color="auto"/>
                  </w:tcBorders>
                </w:tcPr>
                <w:p w14:paraId="17C79D1E" w14:textId="53B4814C" w:rsidR="00463B2B" w:rsidRPr="00463B2B" w:rsidRDefault="00463B2B" w:rsidP="00463B2B">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w:t>
                  </w:r>
                  <w:proofErr w:type="gramStart"/>
                  <w:r w:rsidRPr="00463B2B">
                    <w:rPr>
                      <w:rFonts w:ascii="Comic Sans MS" w:eastAsia="Times New Roman" w:hAnsi="Comic Sans MS" w:cs="Times New Roman"/>
                      <w:sz w:val="18"/>
                      <w:szCs w:val="18"/>
                      <w:lang w:val="en-AU"/>
                    </w:rPr>
                    <w:t>budget</w:t>
                  </w:r>
                  <w:proofErr w:type="gramEnd"/>
                  <w:r w:rsidRPr="00463B2B">
                    <w:rPr>
                      <w:rFonts w:ascii="Comic Sans MS" w:eastAsia="Times New Roman" w:hAnsi="Comic Sans MS" w:cs="Times New Roman"/>
                      <w:sz w:val="18"/>
                      <w:szCs w:val="18"/>
                      <w:lang w:val="en-AU"/>
                    </w:rPr>
                    <w:t xml:space="preserve"> review</w:t>
                  </w:r>
                </w:p>
                <w:p w14:paraId="4053D60A" w14:textId="77777777" w:rsidR="00463B2B" w:rsidRPr="00463B2B" w:rsidRDefault="00463B2B" w:rsidP="00D4179D">
                  <w:pPr>
                    <w:rPr>
                      <w:rFonts w:ascii="Comic Sans MS" w:hAnsi="Comic Sans MS"/>
                      <w:sz w:val="18"/>
                      <w:szCs w:val="18"/>
                    </w:rPr>
                  </w:pPr>
                </w:p>
              </w:tc>
              <w:tc>
                <w:tcPr>
                  <w:tcW w:w="2243" w:type="dxa"/>
                  <w:gridSpan w:val="3"/>
                  <w:tcBorders>
                    <w:left w:val="thinThickSmallGap" w:sz="24" w:space="0" w:color="auto"/>
                  </w:tcBorders>
                </w:tcPr>
                <w:p w14:paraId="4ED1113B" w14:textId="77777777" w:rsidR="00463B2B" w:rsidRDefault="00463B2B" w:rsidP="00463B2B">
                  <w:pPr>
                    <w:rPr>
                      <w:rFonts w:ascii="Comic Sans MS" w:eastAsia="Times New Roman" w:hAnsi="Comic Sans MS" w:cs="Times New Roman"/>
                      <w:sz w:val="18"/>
                      <w:szCs w:val="18"/>
                      <w:lang w:val="en-AU"/>
                    </w:rPr>
                  </w:pPr>
                  <w:proofErr w:type="spellStart"/>
                  <w:r w:rsidRPr="00463B2B">
                    <w:rPr>
                      <w:rFonts w:ascii="Comic Sans MS" w:eastAsia="Times New Roman" w:hAnsi="Comic Sans MS" w:cs="Times New Roman"/>
                      <w:sz w:val="18"/>
                      <w:szCs w:val="18"/>
                      <w:lang w:val="en-AU"/>
                    </w:rPr>
                    <w:t>MoE</w:t>
                  </w:r>
                  <w:proofErr w:type="spellEnd"/>
                  <w:r w:rsidRPr="00463B2B">
                    <w:rPr>
                      <w:rFonts w:ascii="Comic Sans MS" w:eastAsia="Times New Roman" w:hAnsi="Comic Sans MS" w:cs="Times New Roman"/>
                      <w:sz w:val="18"/>
                      <w:szCs w:val="18"/>
                      <w:lang w:val="en-AU"/>
                    </w:rPr>
                    <w:t xml:space="preserve"> confirmed staffing &amp; funding from July 1 return received </w:t>
                  </w:r>
                </w:p>
                <w:p w14:paraId="6D99F89F" w14:textId="458EEF5B" w:rsidR="00463B2B" w:rsidRPr="00463B2B" w:rsidRDefault="00463B2B" w:rsidP="00463B2B">
                  <w:pPr>
                    <w:rPr>
                      <w:rFonts w:ascii="Comic Sans MS" w:eastAsia="Times New Roman" w:hAnsi="Comic Sans MS" w:cs="Times New Roman"/>
                      <w:sz w:val="18"/>
                      <w:szCs w:val="18"/>
                      <w:lang w:val="en-AU"/>
                    </w:rPr>
                  </w:pPr>
                  <w:r w:rsidRPr="00463B2B">
                    <w:rPr>
                      <w:rFonts w:ascii="Comic Sans MS" w:eastAsia="Times New Roman" w:hAnsi="Comic Sans MS" w:cs="Times New Roman"/>
                      <w:sz w:val="18"/>
                      <w:szCs w:val="18"/>
                      <w:lang w:val="en-AU"/>
                    </w:rPr>
                    <w:t xml:space="preserve">- </w:t>
                  </w:r>
                  <w:proofErr w:type="gramStart"/>
                  <w:r w:rsidRPr="00463B2B">
                    <w:rPr>
                      <w:rFonts w:ascii="Comic Sans MS" w:eastAsia="Times New Roman" w:hAnsi="Comic Sans MS" w:cs="Times New Roman"/>
                      <w:sz w:val="18"/>
                      <w:szCs w:val="18"/>
                      <w:lang w:val="en-AU"/>
                    </w:rPr>
                    <w:t>develop</w:t>
                  </w:r>
                  <w:proofErr w:type="gramEnd"/>
                  <w:r w:rsidRPr="00463B2B">
                    <w:rPr>
                      <w:rFonts w:ascii="Comic Sans MS" w:eastAsia="Times New Roman" w:hAnsi="Comic Sans MS" w:cs="Times New Roman"/>
                      <w:sz w:val="18"/>
                      <w:szCs w:val="18"/>
                      <w:lang w:val="en-AU"/>
                    </w:rPr>
                    <w:t xml:space="preserve"> draft budget and school organisation</w:t>
                  </w:r>
                </w:p>
                <w:p w14:paraId="0438D274" w14:textId="70C7E973" w:rsidR="00463B2B" w:rsidRPr="00463B2B" w:rsidRDefault="00463B2B" w:rsidP="00D4179D">
                  <w:pPr>
                    <w:rPr>
                      <w:rFonts w:ascii="Comic Sans MS" w:hAnsi="Comic Sans MS"/>
                      <w:sz w:val="18"/>
                      <w:szCs w:val="18"/>
                    </w:rPr>
                  </w:pPr>
                </w:p>
              </w:tc>
              <w:tc>
                <w:tcPr>
                  <w:tcW w:w="2176" w:type="dxa"/>
                  <w:tcBorders>
                    <w:left w:val="thinThickSmallGap" w:sz="24" w:space="0" w:color="auto"/>
                  </w:tcBorders>
                </w:tcPr>
                <w:p w14:paraId="1781579E" w14:textId="77777777" w:rsidR="00463B2B" w:rsidRDefault="00463B2B" w:rsidP="00463B2B">
                  <w:pPr>
                    <w:rPr>
                      <w:rFonts w:ascii="Comic Sans MS" w:eastAsia="Times New Roman" w:hAnsi="Comic Sans MS" w:cs="Times New Roman"/>
                      <w:sz w:val="18"/>
                      <w:szCs w:val="18"/>
                      <w:lang w:val="en-AU"/>
                    </w:rPr>
                  </w:pPr>
                  <w:proofErr w:type="gramStart"/>
                  <w:r w:rsidRPr="00463B2B">
                    <w:rPr>
                      <w:rFonts w:ascii="Comic Sans MS" w:eastAsia="Times New Roman" w:hAnsi="Comic Sans MS" w:cs="Times New Roman"/>
                      <w:sz w:val="18"/>
                      <w:szCs w:val="18"/>
                      <w:lang w:val="en-AU"/>
                    </w:rPr>
                    <w:t>commence</w:t>
                  </w:r>
                  <w:proofErr w:type="gramEnd"/>
                  <w:r w:rsidRPr="00463B2B">
                    <w:rPr>
                      <w:rFonts w:ascii="Comic Sans MS" w:eastAsia="Times New Roman" w:hAnsi="Comic Sans MS" w:cs="Times New Roman"/>
                      <w:sz w:val="18"/>
                      <w:szCs w:val="18"/>
                      <w:lang w:val="en-AU"/>
                    </w:rPr>
                    <w:t xml:space="preserve"> audit requirements for Annual Report </w:t>
                  </w:r>
                </w:p>
                <w:p w14:paraId="11C98AC7" w14:textId="3B47B133" w:rsidR="00463B2B" w:rsidRPr="00463B2B" w:rsidRDefault="00463B2B" w:rsidP="00463B2B">
                  <w:pPr>
                    <w:rPr>
                      <w:rFonts w:ascii="Comic Sans MS" w:eastAsia="Times New Roman" w:hAnsi="Comic Sans MS" w:cs="Times New Roman"/>
                      <w:sz w:val="18"/>
                      <w:szCs w:val="18"/>
                      <w:lang w:val="en-AU"/>
                    </w:rPr>
                  </w:pPr>
                  <w:r w:rsidRPr="00463B2B">
                    <w:rPr>
                      <w:rFonts w:ascii="Comic Sans MS" w:eastAsia="Times New Roman" w:hAnsi="Comic Sans MS" w:cs="Times New Roman"/>
                      <w:sz w:val="18"/>
                      <w:szCs w:val="18"/>
                      <w:lang w:val="en-AU"/>
                    </w:rPr>
                    <w:t xml:space="preserve">- </w:t>
                  </w:r>
                  <w:proofErr w:type="gramStart"/>
                  <w:r w:rsidRPr="00463B2B">
                    <w:rPr>
                      <w:rFonts w:ascii="Comic Sans MS" w:eastAsia="Times New Roman" w:hAnsi="Comic Sans MS" w:cs="Times New Roman"/>
                      <w:sz w:val="18"/>
                      <w:szCs w:val="18"/>
                      <w:lang w:val="en-AU"/>
                    </w:rPr>
                    <w:t>finalize</w:t>
                  </w:r>
                  <w:proofErr w:type="gramEnd"/>
                  <w:r w:rsidRPr="00463B2B">
                    <w:rPr>
                      <w:rFonts w:ascii="Comic Sans MS" w:eastAsia="Times New Roman" w:hAnsi="Comic Sans MS" w:cs="Times New Roman"/>
                      <w:sz w:val="18"/>
                      <w:szCs w:val="18"/>
                      <w:lang w:val="en-AU"/>
                    </w:rPr>
                    <w:t xml:space="preserve"> next year’s budget &amp; school org</w:t>
                  </w:r>
                  <w:r>
                    <w:rPr>
                      <w:rFonts w:ascii="Comic Sans MS" w:eastAsia="Times New Roman" w:hAnsi="Comic Sans MS" w:cs="Times New Roman"/>
                      <w:sz w:val="18"/>
                      <w:szCs w:val="18"/>
                      <w:lang w:val="en-AU"/>
                    </w:rPr>
                    <w:t>anisation</w:t>
                  </w:r>
                  <w:r w:rsidRPr="00463B2B">
                    <w:rPr>
                      <w:rFonts w:ascii="Comic Sans MS" w:eastAsia="Times New Roman" w:hAnsi="Comic Sans MS" w:cs="Times New Roman"/>
                      <w:sz w:val="18"/>
                      <w:szCs w:val="18"/>
                      <w:lang w:val="en-AU"/>
                    </w:rPr>
                    <w:t>.</w:t>
                  </w:r>
                </w:p>
                <w:p w14:paraId="6EDE3A41" w14:textId="58DBD2F4" w:rsidR="00FA4383" w:rsidRPr="00463B2B" w:rsidRDefault="00FA4383" w:rsidP="00D4179D">
                  <w:pPr>
                    <w:rPr>
                      <w:rFonts w:ascii="Comic Sans MS" w:hAnsi="Comic Sans MS"/>
                      <w:sz w:val="18"/>
                      <w:szCs w:val="18"/>
                    </w:rPr>
                  </w:pPr>
                </w:p>
              </w:tc>
            </w:tr>
            <w:tr w:rsidR="00161229" w14:paraId="041BD6A1" w14:textId="77777777" w:rsidTr="00FA4383">
              <w:tc>
                <w:tcPr>
                  <w:tcW w:w="985" w:type="dxa"/>
                  <w:tcBorders>
                    <w:right w:val="thinThickSmallGap" w:sz="24" w:space="0" w:color="auto"/>
                  </w:tcBorders>
                  <w:shd w:val="clear" w:color="auto" w:fill="DDD9C3" w:themeFill="background2" w:themeFillShade="E6"/>
                </w:tcPr>
                <w:p w14:paraId="1B4A2808" w14:textId="77777777" w:rsidR="00161229" w:rsidRDefault="00161229" w:rsidP="00D4179D">
                  <w:pPr>
                    <w:rPr>
                      <w:rFonts w:ascii="Comic Sans MS" w:hAnsi="Comic Sans MS"/>
                      <w:sz w:val="22"/>
                      <w:u w:val="single"/>
                    </w:rPr>
                  </w:pPr>
                </w:p>
              </w:tc>
              <w:tc>
                <w:tcPr>
                  <w:tcW w:w="14094" w:type="dxa"/>
                  <w:gridSpan w:val="16"/>
                  <w:tcBorders>
                    <w:left w:val="thinThickSmallGap" w:sz="24" w:space="0" w:color="auto"/>
                    <w:bottom w:val="thinThickSmallGap" w:sz="24" w:space="0" w:color="auto"/>
                  </w:tcBorders>
                  <w:shd w:val="clear" w:color="auto" w:fill="DDD9C3" w:themeFill="background2" w:themeFillShade="E6"/>
                </w:tcPr>
                <w:p w14:paraId="06EE6EC3" w14:textId="4865BFFA" w:rsidR="00161229" w:rsidRPr="00161229" w:rsidRDefault="00463B2B" w:rsidP="00D4179D">
                  <w:pPr>
                    <w:rPr>
                      <w:rFonts w:ascii="Comic Sans MS" w:hAnsi="Comic Sans MS"/>
                      <w:sz w:val="18"/>
                      <w:szCs w:val="18"/>
                    </w:rPr>
                  </w:pPr>
                  <w:r>
                    <w:rPr>
                      <w:rFonts w:ascii="Comic Sans MS" w:hAnsi="Comic Sans MS"/>
                      <w:sz w:val="18"/>
                      <w:szCs w:val="18"/>
                    </w:rPr>
                    <w:t>School Property:</w:t>
                  </w:r>
                </w:p>
              </w:tc>
            </w:tr>
            <w:tr w:rsidR="009D7DBB" w14:paraId="161B13D5" w14:textId="20071BDF" w:rsidTr="009D7DBB">
              <w:tc>
                <w:tcPr>
                  <w:tcW w:w="985" w:type="dxa"/>
                  <w:tcBorders>
                    <w:right w:val="thinThickSmallGap" w:sz="24" w:space="0" w:color="auto"/>
                  </w:tcBorders>
                  <w:shd w:val="clear" w:color="auto" w:fill="DDD9C3" w:themeFill="background2" w:themeFillShade="E6"/>
                </w:tcPr>
                <w:p w14:paraId="74C0C8DF" w14:textId="77777777" w:rsidR="009D7DBB" w:rsidRDefault="009D7DBB" w:rsidP="00D4179D">
                  <w:pPr>
                    <w:rPr>
                      <w:rFonts w:ascii="Comic Sans MS" w:hAnsi="Comic Sans MS"/>
                      <w:sz w:val="22"/>
                      <w:u w:val="single"/>
                    </w:rPr>
                  </w:pPr>
                </w:p>
              </w:tc>
              <w:tc>
                <w:tcPr>
                  <w:tcW w:w="3453" w:type="dxa"/>
                  <w:gridSpan w:val="4"/>
                  <w:tcBorders>
                    <w:top w:val="thinThickSmallGap" w:sz="24" w:space="0" w:color="auto"/>
                    <w:left w:val="thinThickSmallGap" w:sz="24" w:space="0" w:color="auto"/>
                  </w:tcBorders>
                  <w:shd w:val="clear" w:color="auto" w:fill="auto"/>
                </w:tcPr>
                <w:p w14:paraId="22E714F1" w14:textId="4A08EBA9" w:rsidR="009D7DBB" w:rsidRDefault="009D7DBB" w:rsidP="00D4179D">
                  <w:pPr>
                    <w:rPr>
                      <w:rFonts w:ascii="Comic Sans MS" w:hAnsi="Comic Sans MS"/>
                      <w:sz w:val="18"/>
                      <w:szCs w:val="18"/>
                    </w:rPr>
                  </w:pPr>
                  <w:r>
                    <w:rPr>
                      <w:rFonts w:ascii="Comic Sans MS" w:hAnsi="Comic Sans MS"/>
                      <w:sz w:val="18"/>
                      <w:szCs w:val="18"/>
                    </w:rPr>
                    <w:t>Hazards Check</w:t>
                  </w:r>
                </w:p>
              </w:tc>
              <w:tc>
                <w:tcPr>
                  <w:tcW w:w="3413" w:type="dxa"/>
                  <w:gridSpan w:val="5"/>
                  <w:tcBorders>
                    <w:top w:val="thinThickSmallGap" w:sz="24" w:space="0" w:color="auto"/>
                    <w:left w:val="thinThickSmallGap" w:sz="24" w:space="0" w:color="auto"/>
                  </w:tcBorders>
                  <w:shd w:val="clear" w:color="auto" w:fill="auto"/>
                </w:tcPr>
                <w:p w14:paraId="24E4C39C" w14:textId="77777777" w:rsidR="009D7DBB" w:rsidRDefault="009D7DBB" w:rsidP="00D4179D">
                  <w:pPr>
                    <w:rPr>
                      <w:rFonts w:ascii="Comic Sans MS" w:hAnsi="Comic Sans MS"/>
                      <w:sz w:val="18"/>
                      <w:szCs w:val="18"/>
                    </w:rPr>
                  </w:pPr>
                </w:p>
              </w:tc>
              <w:tc>
                <w:tcPr>
                  <w:tcW w:w="2880" w:type="dxa"/>
                  <w:gridSpan w:val="4"/>
                  <w:tcBorders>
                    <w:top w:val="thinThickSmallGap" w:sz="24" w:space="0" w:color="auto"/>
                    <w:left w:val="thinThickSmallGap" w:sz="24" w:space="0" w:color="auto"/>
                  </w:tcBorders>
                  <w:shd w:val="clear" w:color="auto" w:fill="auto"/>
                </w:tcPr>
                <w:p w14:paraId="53459719" w14:textId="77777777" w:rsidR="009D7DBB" w:rsidRDefault="009D7DBB" w:rsidP="00D4179D">
                  <w:pPr>
                    <w:rPr>
                      <w:rFonts w:ascii="Comic Sans MS" w:hAnsi="Comic Sans MS"/>
                      <w:sz w:val="18"/>
                      <w:szCs w:val="18"/>
                    </w:rPr>
                  </w:pPr>
                  <w:r>
                    <w:rPr>
                      <w:rFonts w:ascii="Comic Sans MS" w:hAnsi="Comic Sans MS"/>
                      <w:sz w:val="18"/>
                      <w:szCs w:val="18"/>
                    </w:rPr>
                    <w:t>Maintenance Review</w:t>
                  </w:r>
                </w:p>
                <w:p w14:paraId="6BB3ED29" w14:textId="529DEE21" w:rsidR="009D7DBB" w:rsidRDefault="009D7DBB" w:rsidP="00D4179D">
                  <w:pPr>
                    <w:rPr>
                      <w:rFonts w:ascii="Comic Sans MS" w:hAnsi="Comic Sans MS"/>
                      <w:sz w:val="18"/>
                      <w:szCs w:val="18"/>
                    </w:rPr>
                  </w:pPr>
                  <w:r>
                    <w:rPr>
                      <w:rFonts w:ascii="Comic Sans MS" w:hAnsi="Comic Sans MS"/>
                      <w:sz w:val="18"/>
                      <w:szCs w:val="18"/>
                    </w:rPr>
                    <w:t>Hazards Check</w:t>
                  </w:r>
                </w:p>
              </w:tc>
              <w:tc>
                <w:tcPr>
                  <w:tcW w:w="4348" w:type="dxa"/>
                  <w:gridSpan w:val="3"/>
                  <w:tcBorders>
                    <w:top w:val="thinThickSmallGap" w:sz="24" w:space="0" w:color="auto"/>
                    <w:left w:val="thinThickSmallGap" w:sz="24" w:space="0" w:color="auto"/>
                  </w:tcBorders>
                  <w:shd w:val="clear" w:color="auto" w:fill="auto"/>
                </w:tcPr>
                <w:p w14:paraId="4BC5046A" w14:textId="12D162F1" w:rsidR="009D7DBB" w:rsidRDefault="00901D1A" w:rsidP="00D4179D">
                  <w:pPr>
                    <w:rPr>
                      <w:rFonts w:ascii="Comic Sans MS" w:hAnsi="Comic Sans MS"/>
                      <w:sz w:val="18"/>
                      <w:szCs w:val="18"/>
                    </w:rPr>
                  </w:pPr>
                  <w:r>
                    <w:rPr>
                      <w:rFonts w:ascii="Comic Sans MS" w:hAnsi="Comic Sans MS"/>
                      <w:sz w:val="18"/>
                      <w:szCs w:val="18"/>
                    </w:rPr>
                    <w:t xml:space="preserve">Annual </w:t>
                  </w:r>
                  <w:r w:rsidR="009D7DBB">
                    <w:rPr>
                      <w:rFonts w:ascii="Comic Sans MS" w:hAnsi="Comic Sans MS"/>
                      <w:sz w:val="18"/>
                      <w:szCs w:val="18"/>
                    </w:rPr>
                    <w:t>Property Review</w:t>
                  </w:r>
                </w:p>
              </w:tc>
            </w:tr>
            <w:tr w:rsidR="003B4A4B" w14:paraId="4A3C7C55" w14:textId="77777777" w:rsidTr="009D7DBB">
              <w:tc>
                <w:tcPr>
                  <w:tcW w:w="985" w:type="dxa"/>
                  <w:tcBorders>
                    <w:right w:val="thinThickSmallGap" w:sz="24" w:space="0" w:color="auto"/>
                  </w:tcBorders>
                  <w:shd w:val="clear" w:color="auto" w:fill="DDD9C3" w:themeFill="background2" w:themeFillShade="E6"/>
                </w:tcPr>
                <w:p w14:paraId="54C0DD32" w14:textId="2FC278B8" w:rsidR="003B4A4B" w:rsidRDefault="003B4A4B" w:rsidP="00D4179D">
                  <w:pPr>
                    <w:rPr>
                      <w:rFonts w:ascii="Comic Sans MS" w:hAnsi="Comic Sans MS"/>
                      <w:sz w:val="22"/>
                      <w:u w:val="single"/>
                    </w:rPr>
                  </w:pPr>
                </w:p>
              </w:tc>
              <w:tc>
                <w:tcPr>
                  <w:tcW w:w="14094" w:type="dxa"/>
                  <w:gridSpan w:val="16"/>
                  <w:tcBorders>
                    <w:left w:val="thinThickSmallGap" w:sz="24" w:space="0" w:color="auto"/>
                  </w:tcBorders>
                  <w:shd w:val="clear" w:color="auto" w:fill="DDD9C3" w:themeFill="background2" w:themeFillShade="E6"/>
                </w:tcPr>
                <w:p w14:paraId="05F2AF51" w14:textId="17417D5D" w:rsidR="003B4A4B" w:rsidRPr="009D7DBB" w:rsidRDefault="003B4A4B" w:rsidP="00D4179D">
                  <w:pPr>
                    <w:rPr>
                      <w:rFonts w:ascii="Times" w:eastAsia="Times New Roman" w:hAnsi="Times" w:cs="Times New Roman"/>
                      <w:sz w:val="20"/>
                      <w:szCs w:val="20"/>
                      <w:lang w:val="en-AU"/>
                    </w:rPr>
                  </w:pPr>
                  <w:r>
                    <w:rPr>
                      <w:rFonts w:ascii="Comic Sans MS" w:hAnsi="Comic Sans MS"/>
                      <w:sz w:val="18"/>
                      <w:szCs w:val="18"/>
                    </w:rPr>
                    <w:t>School Health &amp; Safety</w:t>
                  </w:r>
                </w:p>
              </w:tc>
            </w:tr>
            <w:tr w:rsidR="009D7DBB" w14:paraId="4C94BED8" w14:textId="77777777" w:rsidTr="009D7DBB">
              <w:tc>
                <w:tcPr>
                  <w:tcW w:w="985" w:type="dxa"/>
                  <w:tcBorders>
                    <w:right w:val="thinThickSmallGap" w:sz="24" w:space="0" w:color="auto"/>
                  </w:tcBorders>
                  <w:shd w:val="clear" w:color="auto" w:fill="DDD9C3" w:themeFill="background2" w:themeFillShade="E6"/>
                </w:tcPr>
                <w:p w14:paraId="317B5081" w14:textId="77777777" w:rsidR="009D7DBB" w:rsidRDefault="009D7DBB" w:rsidP="00D4179D">
                  <w:pPr>
                    <w:rPr>
                      <w:rFonts w:ascii="Comic Sans MS" w:hAnsi="Comic Sans MS"/>
                      <w:sz w:val="22"/>
                      <w:u w:val="single"/>
                    </w:rPr>
                  </w:pPr>
                </w:p>
              </w:tc>
              <w:tc>
                <w:tcPr>
                  <w:tcW w:w="14094" w:type="dxa"/>
                  <w:gridSpan w:val="16"/>
                  <w:tcBorders>
                    <w:left w:val="thinThickSmallGap" w:sz="24" w:space="0" w:color="auto"/>
                  </w:tcBorders>
                  <w:shd w:val="clear" w:color="auto" w:fill="auto"/>
                </w:tcPr>
                <w:p w14:paraId="62CC242D" w14:textId="3541F533" w:rsidR="009D7DBB" w:rsidRDefault="009D7DBB" w:rsidP="003B4A4B">
                  <w:pPr>
                    <w:rPr>
                      <w:rFonts w:ascii="Comic Sans MS" w:hAnsi="Comic Sans MS"/>
                      <w:sz w:val="18"/>
                      <w:szCs w:val="18"/>
                    </w:rPr>
                  </w:pPr>
                  <w:r w:rsidRPr="003B4A4B">
                    <w:rPr>
                      <w:rFonts w:ascii="Comic Sans MS" w:eastAsia="Times New Roman" w:hAnsi="Comic Sans MS" w:cs="Times New Roman"/>
                      <w:sz w:val="18"/>
                      <w:szCs w:val="18"/>
                      <w:lang w:val="en-AU"/>
                    </w:rPr>
                    <w:t>Section 60B of the Education Act 1989, requires at least once every two years, boards of trustees to produce a written statement about how the school will i</w:t>
                  </w:r>
                  <w:r>
                    <w:rPr>
                      <w:rFonts w:ascii="Comic Sans MS" w:eastAsia="Times New Roman" w:hAnsi="Comic Sans MS" w:cs="Times New Roman"/>
                      <w:sz w:val="18"/>
                      <w:szCs w:val="18"/>
                      <w:lang w:val="en-AU"/>
                    </w:rPr>
                    <w:t>mplement health education</w:t>
                  </w:r>
                  <w:proofErr w:type="gramStart"/>
                  <w:r>
                    <w:rPr>
                      <w:rFonts w:ascii="Comic Sans MS" w:eastAsia="Times New Roman" w:hAnsi="Comic Sans MS" w:cs="Times New Roman"/>
                      <w:sz w:val="18"/>
                      <w:szCs w:val="18"/>
                      <w:lang w:val="en-AU"/>
                    </w:rPr>
                    <w:t xml:space="preserve">;  </w:t>
                  </w:r>
                  <w:proofErr w:type="spellStart"/>
                  <w:r>
                    <w:rPr>
                      <w:rFonts w:ascii="Comic Sans MS" w:eastAsia="Times New Roman" w:hAnsi="Comic Sans MS" w:cs="Times New Roman"/>
                      <w:sz w:val="18"/>
                      <w:szCs w:val="18"/>
                      <w:lang w:val="en-AU"/>
                    </w:rPr>
                    <w:t>Duvauchelle</w:t>
                  </w:r>
                  <w:proofErr w:type="spellEnd"/>
                  <w:proofErr w:type="gramEnd"/>
                  <w:r>
                    <w:rPr>
                      <w:rFonts w:ascii="Comic Sans MS" w:eastAsia="Times New Roman" w:hAnsi="Comic Sans MS" w:cs="Times New Roman"/>
                      <w:sz w:val="18"/>
                      <w:szCs w:val="18"/>
                      <w:lang w:val="en-AU"/>
                    </w:rPr>
                    <w:t xml:space="preserve"> Primary School will </w:t>
                  </w:r>
                  <w:r w:rsidRPr="003B4A4B">
                    <w:rPr>
                      <w:rFonts w:ascii="Comic Sans MS" w:eastAsia="Times New Roman" w:hAnsi="Comic Sans MS" w:cs="Times New Roman"/>
                      <w:sz w:val="18"/>
                      <w:szCs w:val="18"/>
                      <w:lang w:val="en-AU"/>
                    </w:rPr>
                    <w:t>consult with parents in</w:t>
                  </w:r>
                  <w:r>
                    <w:rPr>
                      <w:rFonts w:ascii="Comic Sans MS" w:eastAsia="Times New Roman" w:hAnsi="Comic Sans MS" w:cs="Times New Roman"/>
                      <w:sz w:val="18"/>
                      <w:szCs w:val="18"/>
                      <w:lang w:val="en-AU"/>
                    </w:rPr>
                    <w:t xml:space="preserve"> Term 1</w:t>
                  </w:r>
                  <w:r w:rsidR="00901D1A">
                    <w:rPr>
                      <w:rFonts w:ascii="Comic Sans MS" w:eastAsia="Times New Roman" w:hAnsi="Comic Sans MS" w:cs="Times New Roman"/>
                      <w:sz w:val="18"/>
                      <w:szCs w:val="18"/>
                      <w:lang w:val="en-AU"/>
                    </w:rPr>
                    <w:t xml:space="preserve"> 2019</w:t>
                  </w:r>
                  <w:r w:rsidRPr="003B4A4B">
                    <w:rPr>
                      <w:rFonts w:ascii="Comic Sans MS" w:eastAsia="Times New Roman" w:hAnsi="Comic Sans MS" w:cs="Times New Roman"/>
                      <w:sz w:val="18"/>
                      <w:szCs w:val="18"/>
                      <w:lang w:val="en-AU"/>
                    </w:rPr>
                    <w:t>.</w:t>
                  </w:r>
                </w:p>
              </w:tc>
            </w:tr>
            <w:tr w:rsidR="003B4A4B" w14:paraId="2A60064E" w14:textId="77777777" w:rsidTr="003B4A4B">
              <w:tc>
                <w:tcPr>
                  <w:tcW w:w="985" w:type="dxa"/>
                  <w:tcBorders>
                    <w:right w:val="thinThickSmallGap" w:sz="24" w:space="0" w:color="auto"/>
                  </w:tcBorders>
                  <w:shd w:val="clear" w:color="auto" w:fill="DDD9C3" w:themeFill="background2" w:themeFillShade="E6"/>
                </w:tcPr>
                <w:p w14:paraId="29B4A548" w14:textId="77777777" w:rsidR="003B4A4B" w:rsidRDefault="003B4A4B" w:rsidP="00D4179D">
                  <w:pPr>
                    <w:rPr>
                      <w:rFonts w:ascii="Comic Sans MS" w:hAnsi="Comic Sans MS"/>
                      <w:sz w:val="22"/>
                      <w:u w:val="single"/>
                    </w:rPr>
                  </w:pPr>
                </w:p>
              </w:tc>
              <w:tc>
                <w:tcPr>
                  <w:tcW w:w="14094" w:type="dxa"/>
                  <w:gridSpan w:val="16"/>
                  <w:tcBorders>
                    <w:left w:val="thinThickSmallGap" w:sz="24" w:space="0" w:color="auto"/>
                  </w:tcBorders>
                  <w:shd w:val="clear" w:color="auto" w:fill="DDD9C3" w:themeFill="background2" w:themeFillShade="E6"/>
                </w:tcPr>
                <w:p w14:paraId="123585F0" w14:textId="436F308C" w:rsidR="003B4A4B" w:rsidRDefault="003B4A4B" w:rsidP="003B4A4B">
                  <w:pPr>
                    <w:rPr>
                      <w:rFonts w:ascii="Comic Sans MS" w:hAnsi="Comic Sans MS"/>
                      <w:sz w:val="18"/>
                      <w:szCs w:val="18"/>
                    </w:rPr>
                  </w:pPr>
                  <w:r>
                    <w:rPr>
                      <w:rFonts w:ascii="Comic Sans MS" w:hAnsi="Comic Sans MS"/>
                      <w:sz w:val="18"/>
                      <w:szCs w:val="18"/>
                    </w:rPr>
                    <w:t>School Policies &amp; Procedures</w:t>
                  </w:r>
                </w:p>
              </w:tc>
            </w:tr>
            <w:tr w:rsidR="003B4A4B" w14:paraId="2955EED9" w14:textId="77777777" w:rsidTr="003B4A4B">
              <w:tc>
                <w:tcPr>
                  <w:tcW w:w="985" w:type="dxa"/>
                  <w:tcBorders>
                    <w:right w:val="thinThickSmallGap" w:sz="24" w:space="0" w:color="auto"/>
                  </w:tcBorders>
                  <w:shd w:val="clear" w:color="auto" w:fill="DDD9C3" w:themeFill="background2" w:themeFillShade="E6"/>
                </w:tcPr>
                <w:p w14:paraId="44D1D6FE" w14:textId="77777777" w:rsidR="003B4A4B" w:rsidRDefault="003B4A4B" w:rsidP="00D4179D">
                  <w:pPr>
                    <w:rPr>
                      <w:rFonts w:ascii="Comic Sans MS" w:hAnsi="Comic Sans MS"/>
                      <w:sz w:val="22"/>
                      <w:u w:val="single"/>
                    </w:rPr>
                  </w:pPr>
                </w:p>
              </w:tc>
              <w:tc>
                <w:tcPr>
                  <w:tcW w:w="14094" w:type="dxa"/>
                  <w:gridSpan w:val="16"/>
                  <w:tcBorders>
                    <w:left w:val="thinThickSmallGap" w:sz="24" w:space="0" w:color="auto"/>
                  </w:tcBorders>
                  <w:shd w:val="clear" w:color="auto" w:fill="auto"/>
                </w:tcPr>
                <w:p w14:paraId="4131AA10" w14:textId="7BABCB26" w:rsidR="003B4A4B" w:rsidRPr="003B4A4B" w:rsidRDefault="003B4A4B" w:rsidP="003B4A4B">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A</w:t>
                  </w:r>
                  <w:r w:rsidRPr="003B4A4B">
                    <w:rPr>
                      <w:rFonts w:ascii="Comic Sans MS" w:eastAsia="Times New Roman" w:hAnsi="Comic Sans MS" w:cs="Times New Roman"/>
                      <w:sz w:val="18"/>
                      <w:szCs w:val="18"/>
                      <w:lang w:val="en-AU"/>
                    </w:rPr>
                    <w:t>ll policies and proced</w:t>
                  </w:r>
                  <w:r>
                    <w:rPr>
                      <w:rFonts w:ascii="Comic Sans MS" w:eastAsia="Times New Roman" w:hAnsi="Comic Sans MS" w:cs="Times New Roman"/>
                      <w:sz w:val="18"/>
                      <w:szCs w:val="18"/>
                      <w:lang w:val="en-AU"/>
                    </w:rPr>
                    <w:t xml:space="preserve">ures will be reviewed within a </w:t>
                  </w:r>
                  <w:proofErr w:type="gramStart"/>
                  <w:r>
                    <w:rPr>
                      <w:rFonts w:ascii="Comic Sans MS" w:eastAsia="Times New Roman" w:hAnsi="Comic Sans MS" w:cs="Times New Roman"/>
                      <w:sz w:val="18"/>
                      <w:szCs w:val="18"/>
                      <w:lang w:val="en-AU"/>
                    </w:rPr>
                    <w:t>3</w:t>
                  </w:r>
                  <w:r w:rsidRPr="003B4A4B">
                    <w:rPr>
                      <w:rFonts w:ascii="Comic Sans MS" w:eastAsia="Times New Roman" w:hAnsi="Comic Sans MS" w:cs="Times New Roman"/>
                      <w:sz w:val="18"/>
                      <w:szCs w:val="18"/>
                      <w:lang w:val="en-AU"/>
                    </w:rPr>
                    <w:t xml:space="preserve"> year</w:t>
                  </w:r>
                  <w:proofErr w:type="gramEnd"/>
                  <w:r w:rsidRPr="003B4A4B">
                    <w:rPr>
                      <w:rFonts w:ascii="Comic Sans MS" w:eastAsia="Times New Roman" w:hAnsi="Comic Sans MS" w:cs="Times New Roman"/>
                      <w:sz w:val="18"/>
                      <w:szCs w:val="18"/>
                      <w:lang w:val="en-AU"/>
                    </w:rPr>
                    <w:t xml:space="preserve"> cycle. Focus areas for quality assurance, regular reviews, are stated immediately below.</w:t>
                  </w:r>
                </w:p>
              </w:tc>
            </w:tr>
            <w:tr w:rsidR="003B4A4B" w14:paraId="3CFA1E74" w14:textId="365E4BAA" w:rsidTr="003B4A4B">
              <w:tc>
                <w:tcPr>
                  <w:tcW w:w="985" w:type="dxa"/>
                  <w:tcBorders>
                    <w:right w:val="thinThickSmallGap" w:sz="24" w:space="0" w:color="auto"/>
                  </w:tcBorders>
                  <w:shd w:val="clear" w:color="auto" w:fill="DDD9C3" w:themeFill="background2" w:themeFillShade="E6"/>
                </w:tcPr>
                <w:p w14:paraId="078C596E" w14:textId="77777777" w:rsidR="003B4A4B" w:rsidRDefault="003B4A4B" w:rsidP="00D4179D">
                  <w:pPr>
                    <w:rPr>
                      <w:rFonts w:ascii="Comic Sans MS" w:hAnsi="Comic Sans MS"/>
                      <w:sz w:val="22"/>
                      <w:u w:val="single"/>
                    </w:rPr>
                  </w:pPr>
                </w:p>
              </w:tc>
              <w:tc>
                <w:tcPr>
                  <w:tcW w:w="1982" w:type="dxa"/>
                  <w:gridSpan w:val="2"/>
                  <w:tcBorders>
                    <w:left w:val="thinThickSmallGap" w:sz="24" w:space="0" w:color="auto"/>
                  </w:tcBorders>
                  <w:shd w:val="clear" w:color="auto" w:fill="auto"/>
                </w:tcPr>
                <w:p w14:paraId="1BC2838A"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STEWARDSHIP Cultural Responsiveness - using the </w:t>
                  </w:r>
                  <w:proofErr w:type="spellStart"/>
                  <w:r w:rsidRPr="00FA4383">
                    <w:rPr>
                      <w:rFonts w:ascii="Comic Sans MS" w:eastAsia="Times New Roman" w:hAnsi="Comic Sans MS" w:cs="Times New Roman"/>
                      <w:sz w:val="18"/>
                      <w:szCs w:val="18"/>
                      <w:lang w:val="en-AU"/>
                    </w:rPr>
                    <w:t>Hautu</w:t>
                  </w:r>
                  <w:proofErr w:type="spellEnd"/>
                  <w:r w:rsidRPr="00FA4383">
                    <w:rPr>
                      <w:rFonts w:ascii="Comic Sans MS" w:eastAsia="Times New Roman" w:hAnsi="Comic Sans MS" w:cs="Times New Roman"/>
                      <w:sz w:val="18"/>
                      <w:szCs w:val="18"/>
                      <w:lang w:val="en-AU"/>
                    </w:rPr>
                    <w:t xml:space="preserve"> Review Tool (ongoing) </w:t>
                  </w:r>
                </w:p>
                <w:p w14:paraId="10F46980" w14:textId="77777777" w:rsidR="00FA4383" w:rsidRDefault="00FA4383" w:rsidP="00FA4383">
                  <w:pPr>
                    <w:rPr>
                      <w:rFonts w:ascii="Comic Sans MS" w:eastAsia="Times New Roman" w:hAnsi="Comic Sans MS" w:cs="Times New Roman"/>
                      <w:sz w:val="18"/>
                      <w:szCs w:val="18"/>
                      <w:lang w:val="en-AU"/>
                    </w:rPr>
                  </w:pPr>
                </w:p>
                <w:p w14:paraId="0B7FFB97" w14:textId="77777777" w:rsidR="00FA4383" w:rsidRDefault="00FA4383" w:rsidP="00FA4383">
                  <w:pPr>
                    <w:rPr>
                      <w:rFonts w:ascii="Comic Sans MS" w:eastAsia="Times New Roman" w:hAnsi="Comic Sans MS" w:cs="Times New Roman"/>
                      <w:sz w:val="18"/>
                      <w:szCs w:val="18"/>
                      <w:lang w:val="en-AU"/>
                    </w:rPr>
                  </w:pPr>
                </w:p>
                <w:p w14:paraId="47E38A26" w14:textId="77777777" w:rsidR="00FA4383" w:rsidRDefault="00FA4383" w:rsidP="00FA4383">
                  <w:pPr>
                    <w:rPr>
                      <w:rFonts w:ascii="Comic Sans MS" w:eastAsia="Times New Roman" w:hAnsi="Comic Sans MS" w:cs="Times New Roman"/>
                      <w:sz w:val="18"/>
                      <w:szCs w:val="18"/>
                      <w:lang w:val="en-AU"/>
                    </w:rPr>
                  </w:pPr>
                </w:p>
                <w:p w14:paraId="649FA3B7" w14:textId="77777777" w:rsidR="00FA4383" w:rsidRDefault="00FA4383" w:rsidP="00FA4383">
                  <w:pPr>
                    <w:rPr>
                      <w:rFonts w:ascii="Comic Sans MS" w:eastAsia="Times New Roman" w:hAnsi="Comic Sans MS" w:cs="Times New Roman"/>
                      <w:sz w:val="18"/>
                      <w:szCs w:val="18"/>
                      <w:lang w:val="en-AU"/>
                    </w:rPr>
                  </w:pPr>
                </w:p>
                <w:p w14:paraId="5B5890B9" w14:textId="77777777" w:rsidR="00FA4383" w:rsidRDefault="00FA4383" w:rsidP="00FA4383">
                  <w:pPr>
                    <w:rPr>
                      <w:rFonts w:ascii="Comic Sans MS" w:eastAsia="Times New Roman" w:hAnsi="Comic Sans MS" w:cs="Times New Roman"/>
                      <w:sz w:val="18"/>
                      <w:szCs w:val="18"/>
                      <w:lang w:val="en-AU"/>
                    </w:rPr>
                  </w:pPr>
                </w:p>
                <w:p w14:paraId="6FB502F7" w14:textId="77777777" w:rsidR="00FA4383" w:rsidRDefault="00FA4383" w:rsidP="00FA4383">
                  <w:pPr>
                    <w:rPr>
                      <w:rFonts w:ascii="Comic Sans MS" w:eastAsia="Times New Roman" w:hAnsi="Comic Sans MS" w:cs="Times New Roman"/>
                      <w:sz w:val="18"/>
                      <w:szCs w:val="18"/>
                      <w:lang w:val="en-AU"/>
                    </w:rPr>
                  </w:pPr>
                </w:p>
                <w:p w14:paraId="307A7743" w14:textId="103D0BA5"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STATUTORY REQUIREMENT Charter Reporting by 1 March</w:t>
                  </w:r>
                </w:p>
                <w:p w14:paraId="2E4F8DA7" w14:textId="77777777" w:rsidR="003B4A4B" w:rsidRPr="00FA4383" w:rsidRDefault="003B4A4B" w:rsidP="003B4A4B">
                  <w:pPr>
                    <w:rPr>
                      <w:rFonts w:ascii="Comic Sans MS" w:eastAsia="Times New Roman" w:hAnsi="Comic Sans MS" w:cs="Times New Roman"/>
                      <w:sz w:val="18"/>
                      <w:szCs w:val="18"/>
                      <w:lang w:val="en-AU"/>
                    </w:rPr>
                  </w:pPr>
                </w:p>
              </w:tc>
              <w:tc>
                <w:tcPr>
                  <w:tcW w:w="1948" w:type="dxa"/>
                  <w:gridSpan w:val="4"/>
                  <w:tcBorders>
                    <w:left w:val="thinThickSmallGap" w:sz="24" w:space="0" w:color="auto"/>
                  </w:tcBorders>
                  <w:shd w:val="clear" w:color="auto" w:fill="auto"/>
                </w:tcPr>
                <w:p w14:paraId="459A0638" w14:textId="7BCF888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VALUED STUDENT OUTCOMES Develop the </w:t>
                  </w:r>
                  <w:r>
                    <w:rPr>
                      <w:rFonts w:ascii="Comic Sans MS" w:eastAsia="Times New Roman" w:hAnsi="Comic Sans MS" w:cs="Times New Roman"/>
                      <w:sz w:val="18"/>
                      <w:szCs w:val="18"/>
                      <w:lang w:val="en-AU"/>
                    </w:rPr>
                    <w:t xml:space="preserve">BPLC </w:t>
                  </w:r>
                  <w:r w:rsidRPr="00FA4383">
                    <w:rPr>
                      <w:rFonts w:ascii="Comic Sans MS" w:eastAsia="Times New Roman" w:hAnsi="Comic Sans MS" w:cs="Times New Roman"/>
                      <w:sz w:val="18"/>
                      <w:szCs w:val="18"/>
                      <w:lang w:val="en-AU"/>
                    </w:rPr>
                    <w:t>C</w:t>
                  </w:r>
                  <w:r>
                    <w:rPr>
                      <w:rFonts w:ascii="Comic Sans MS" w:eastAsia="Times New Roman" w:hAnsi="Comic Sans MS" w:cs="Times New Roman"/>
                      <w:sz w:val="18"/>
                      <w:szCs w:val="18"/>
                      <w:lang w:val="en-AU"/>
                    </w:rPr>
                    <w:t>luster P</w:t>
                  </w:r>
                  <w:r w:rsidRPr="00FA4383">
                    <w:rPr>
                      <w:rFonts w:ascii="Comic Sans MS" w:eastAsia="Times New Roman" w:hAnsi="Comic Sans MS" w:cs="Times New Roman"/>
                      <w:sz w:val="18"/>
                      <w:szCs w:val="18"/>
                      <w:lang w:val="en-AU"/>
                    </w:rPr>
                    <w:t>lan (ongoing)</w:t>
                  </w:r>
                </w:p>
                <w:p w14:paraId="04934AA5" w14:textId="77777777" w:rsidR="003B4A4B" w:rsidRPr="00FA4383" w:rsidRDefault="003B4A4B" w:rsidP="003B4A4B">
                  <w:pPr>
                    <w:rPr>
                      <w:rFonts w:ascii="Comic Sans MS" w:eastAsia="Times New Roman" w:hAnsi="Comic Sans MS" w:cs="Times New Roman"/>
                      <w:sz w:val="18"/>
                      <w:szCs w:val="18"/>
                      <w:lang w:val="en-AU"/>
                    </w:rPr>
                  </w:pPr>
                </w:p>
              </w:tc>
              <w:tc>
                <w:tcPr>
                  <w:tcW w:w="2063" w:type="dxa"/>
                  <w:tcBorders>
                    <w:left w:val="thinThickSmallGap" w:sz="24" w:space="0" w:color="auto"/>
                  </w:tcBorders>
                  <w:shd w:val="clear" w:color="auto" w:fill="auto"/>
                </w:tcPr>
                <w:p w14:paraId="6B33A661"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BOARD EFFECTIVENESS Succession Planning and Inductions Ongoing </w:t>
                  </w:r>
                </w:p>
                <w:p w14:paraId="2EB89C98" w14:textId="77777777" w:rsidR="00FA4383" w:rsidRDefault="00FA4383" w:rsidP="00FA4383">
                  <w:pPr>
                    <w:rPr>
                      <w:rFonts w:ascii="Comic Sans MS" w:eastAsia="Times New Roman" w:hAnsi="Comic Sans MS" w:cs="Times New Roman"/>
                      <w:sz w:val="18"/>
                      <w:szCs w:val="18"/>
                      <w:lang w:val="en-AU"/>
                    </w:rPr>
                  </w:pPr>
                </w:p>
                <w:p w14:paraId="4F187113"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N</w:t>
                  </w:r>
                  <w:r>
                    <w:rPr>
                      <w:rFonts w:ascii="Comic Sans MS" w:eastAsia="Times New Roman" w:hAnsi="Comic Sans MS" w:cs="Times New Roman"/>
                      <w:sz w:val="18"/>
                      <w:szCs w:val="18"/>
                      <w:lang w:val="en-AU"/>
                    </w:rPr>
                    <w:t xml:space="preserve">ZSTA workshops/ online training </w:t>
                  </w:r>
                  <w:r w:rsidRPr="00FA4383">
                    <w:rPr>
                      <w:rFonts w:ascii="Comic Sans MS" w:eastAsia="Times New Roman" w:hAnsi="Comic Sans MS" w:cs="Times New Roman"/>
                      <w:sz w:val="18"/>
                      <w:szCs w:val="18"/>
                      <w:lang w:val="en-AU"/>
                    </w:rPr>
                    <w:t>through the year and conference attendance</w:t>
                  </w:r>
                </w:p>
                <w:p w14:paraId="3BEBEAE8" w14:textId="77777777" w:rsidR="00FA4383" w:rsidRDefault="00FA4383" w:rsidP="00FA4383">
                  <w:pPr>
                    <w:rPr>
                      <w:rFonts w:ascii="Comic Sans MS" w:eastAsia="Times New Roman" w:hAnsi="Comic Sans MS" w:cs="Times New Roman"/>
                      <w:sz w:val="18"/>
                      <w:szCs w:val="18"/>
                      <w:lang w:val="en-AU"/>
                    </w:rPr>
                  </w:pPr>
                </w:p>
                <w:p w14:paraId="3B08DD07" w14:textId="77B6D3E5"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 STATUTORY REQUIREMENT Annual Reporting by 31 May</w:t>
                  </w:r>
                </w:p>
                <w:p w14:paraId="7F509B45" w14:textId="77777777" w:rsidR="003B4A4B" w:rsidRPr="00FA4383" w:rsidRDefault="003B4A4B" w:rsidP="003B4A4B">
                  <w:pPr>
                    <w:rPr>
                      <w:rFonts w:ascii="Comic Sans MS" w:eastAsia="Times New Roman" w:hAnsi="Comic Sans MS" w:cs="Times New Roman"/>
                      <w:sz w:val="18"/>
                      <w:szCs w:val="18"/>
                      <w:lang w:val="en-AU"/>
                    </w:rPr>
                  </w:pPr>
                </w:p>
              </w:tc>
              <w:tc>
                <w:tcPr>
                  <w:tcW w:w="1907" w:type="dxa"/>
                  <w:gridSpan w:val="4"/>
                  <w:tcBorders>
                    <w:left w:val="thinThickSmallGap" w:sz="24" w:space="0" w:color="auto"/>
                  </w:tcBorders>
                  <w:shd w:val="clear" w:color="auto" w:fill="auto"/>
                </w:tcPr>
                <w:p w14:paraId="54AE73B7"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VALUED</w:t>
                  </w:r>
                </w:p>
                <w:p w14:paraId="439A17E2"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STUDENT</w:t>
                  </w:r>
                </w:p>
                <w:p w14:paraId="0993223B"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OUTCOMES</w:t>
                  </w:r>
                </w:p>
                <w:p w14:paraId="7AEDF453" w14:textId="77777777" w:rsidR="00FA4383" w:rsidRDefault="00FA4383" w:rsidP="00FA4383">
                  <w:pPr>
                    <w:rPr>
                      <w:rFonts w:ascii="Comic Sans MS" w:eastAsia="Times New Roman" w:hAnsi="Comic Sans MS" w:cs="Times New Roman"/>
                      <w:sz w:val="18"/>
                      <w:szCs w:val="18"/>
                      <w:lang w:val="en-AU"/>
                    </w:rPr>
                  </w:pPr>
                </w:p>
                <w:p w14:paraId="6C94DED6"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Community</w:t>
                  </w:r>
                </w:p>
                <w:p w14:paraId="2635BACB"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Consultation</w:t>
                  </w:r>
                </w:p>
                <w:p w14:paraId="764BCBBE" w14:textId="77777777" w:rsidR="00FA4383" w:rsidRPr="00FA4383" w:rsidRDefault="00FA4383" w:rsidP="00FA4383">
                  <w:pPr>
                    <w:rPr>
                      <w:rFonts w:ascii="Comic Sans MS" w:eastAsia="Times New Roman" w:hAnsi="Comic Sans MS" w:cs="Times New Roman"/>
                      <w:sz w:val="18"/>
                      <w:szCs w:val="18"/>
                      <w:lang w:val="en-AU"/>
                    </w:rPr>
                  </w:pPr>
                  <w:proofErr w:type="gramStart"/>
                  <w:r w:rsidRPr="00FA4383">
                    <w:rPr>
                      <w:rFonts w:ascii="Comic Sans MS" w:eastAsia="Times New Roman" w:hAnsi="Comic Sans MS" w:cs="Times New Roman"/>
                      <w:sz w:val="18"/>
                      <w:szCs w:val="18"/>
                      <w:lang w:val="en-AU"/>
                    </w:rPr>
                    <w:t>includes</w:t>
                  </w:r>
                  <w:proofErr w:type="gramEnd"/>
                  <w:r w:rsidRPr="00FA4383">
                    <w:rPr>
                      <w:rFonts w:ascii="Comic Sans MS" w:eastAsia="Times New Roman" w:hAnsi="Comic Sans MS" w:cs="Times New Roman"/>
                      <w:sz w:val="18"/>
                      <w:szCs w:val="18"/>
                      <w:lang w:val="en-AU"/>
                    </w:rPr>
                    <w:t xml:space="preserve"> </w:t>
                  </w:r>
                  <w:proofErr w:type="spellStart"/>
                  <w:r w:rsidRPr="00FA4383">
                    <w:rPr>
                      <w:rFonts w:ascii="Comic Sans MS" w:eastAsia="Times New Roman" w:hAnsi="Comic Sans MS" w:cs="Times New Roman"/>
                      <w:sz w:val="18"/>
                      <w:szCs w:val="18"/>
                      <w:lang w:val="en-AU"/>
                    </w:rPr>
                    <w:t>whanau</w:t>
                  </w:r>
                  <w:proofErr w:type="spellEnd"/>
                </w:p>
                <w:p w14:paraId="54D43B99" w14:textId="77777777" w:rsidR="00FA4383" w:rsidRPr="00FA4383" w:rsidRDefault="00FA4383" w:rsidP="00FA4383">
                  <w:pPr>
                    <w:rPr>
                      <w:rFonts w:ascii="Comic Sans MS" w:eastAsia="Times New Roman" w:hAnsi="Comic Sans MS" w:cs="Times New Roman"/>
                      <w:sz w:val="18"/>
                      <w:szCs w:val="18"/>
                      <w:lang w:val="en-AU"/>
                    </w:rPr>
                  </w:pPr>
                  <w:proofErr w:type="gramStart"/>
                  <w:r w:rsidRPr="00FA4383">
                    <w:rPr>
                      <w:rFonts w:ascii="Comic Sans MS" w:eastAsia="Times New Roman" w:hAnsi="Comic Sans MS" w:cs="Times New Roman"/>
                      <w:sz w:val="18"/>
                      <w:szCs w:val="18"/>
                      <w:lang w:val="en-AU"/>
                    </w:rPr>
                    <w:t>and</w:t>
                  </w:r>
                  <w:proofErr w:type="gramEnd"/>
                  <w:r w:rsidRPr="00FA4383">
                    <w:rPr>
                      <w:rFonts w:ascii="Comic Sans MS" w:eastAsia="Times New Roman" w:hAnsi="Comic Sans MS" w:cs="Times New Roman"/>
                      <w:sz w:val="18"/>
                      <w:szCs w:val="18"/>
                      <w:lang w:val="en-AU"/>
                    </w:rPr>
                    <w:t xml:space="preserve"> student voice</w:t>
                  </w:r>
                </w:p>
                <w:p w14:paraId="0E3F9DF1" w14:textId="77777777" w:rsidR="00FA4383" w:rsidRDefault="00FA4383" w:rsidP="00FA4383">
                  <w:pPr>
                    <w:rPr>
                      <w:rFonts w:ascii="Comic Sans MS" w:eastAsia="Times New Roman" w:hAnsi="Comic Sans MS" w:cs="Times New Roman"/>
                      <w:sz w:val="18"/>
                      <w:szCs w:val="18"/>
                      <w:lang w:val="en-AU"/>
                    </w:rPr>
                  </w:pPr>
                </w:p>
                <w:p w14:paraId="399AE2B8" w14:textId="77777777" w:rsidR="00FA4383" w:rsidRDefault="00FA4383" w:rsidP="00FA4383">
                  <w:pPr>
                    <w:rPr>
                      <w:rFonts w:ascii="Comic Sans MS" w:eastAsia="Times New Roman" w:hAnsi="Comic Sans MS" w:cs="Times New Roman"/>
                      <w:sz w:val="18"/>
                      <w:szCs w:val="18"/>
                      <w:lang w:val="en-AU"/>
                    </w:rPr>
                  </w:pPr>
                </w:p>
                <w:p w14:paraId="05F88138" w14:textId="77777777" w:rsidR="00FA4383" w:rsidRDefault="00FA4383" w:rsidP="00FA4383">
                  <w:pPr>
                    <w:rPr>
                      <w:rFonts w:ascii="Comic Sans MS" w:eastAsia="Times New Roman" w:hAnsi="Comic Sans MS" w:cs="Times New Roman"/>
                      <w:sz w:val="18"/>
                      <w:szCs w:val="18"/>
                      <w:lang w:val="en-AU"/>
                    </w:rPr>
                  </w:pPr>
                </w:p>
                <w:p w14:paraId="2981E2B0" w14:textId="77777777" w:rsidR="00FA4383" w:rsidRDefault="00FA4383" w:rsidP="00FA4383">
                  <w:pPr>
                    <w:rPr>
                      <w:rFonts w:ascii="Comic Sans MS" w:eastAsia="Times New Roman" w:hAnsi="Comic Sans MS" w:cs="Times New Roman"/>
                      <w:sz w:val="18"/>
                      <w:szCs w:val="18"/>
                      <w:lang w:val="en-AU"/>
                    </w:rPr>
                  </w:pPr>
                </w:p>
                <w:p w14:paraId="6CFF34EC"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STATUTORY</w:t>
                  </w:r>
                </w:p>
                <w:p w14:paraId="159E217F"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REQUIREMENT</w:t>
                  </w:r>
                </w:p>
                <w:p w14:paraId="6E77BE01"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National Standards</w:t>
                  </w:r>
                </w:p>
                <w:p w14:paraId="4C17C9A7" w14:textId="02C12766" w:rsidR="003B4A4B" w:rsidRPr="00FA4383" w:rsidRDefault="00FA4383" w:rsidP="00FA4383">
                  <w:pPr>
                    <w:rPr>
                      <w:rFonts w:ascii="Comic Sans MS" w:eastAsia="Times New Roman" w:hAnsi="Comic Sans MS" w:cs="Times New Roman"/>
                      <w:sz w:val="18"/>
                      <w:szCs w:val="18"/>
                      <w:lang w:val="en-AU"/>
                    </w:rPr>
                  </w:pPr>
                  <w:proofErr w:type="gramStart"/>
                  <w:r w:rsidRPr="00FA4383">
                    <w:rPr>
                      <w:rFonts w:ascii="Comic Sans MS" w:eastAsia="Times New Roman" w:hAnsi="Comic Sans MS" w:cs="Times New Roman"/>
                      <w:sz w:val="18"/>
                      <w:szCs w:val="18"/>
                      <w:lang w:val="en-AU"/>
                    </w:rPr>
                    <w:t>reporting</w:t>
                  </w:r>
                  <w:proofErr w:type="gramEnd"/>
                </w:p>
              </w:tc>
              <w:tc>
                <w:tcPr>
                  <w:tcW w:w="1775" w:type="dxa"/>
                  <w:tcBorders>
                    <w:left w:val="thinThickSmallGap" w:sz="24" w:space="0" w:color="auto"/>
                  </w:tcBorders>
                  <w:shd w:val="clear" w:color="auto" w:fill="auto"/>
                </w:tcPr>
                <w:p w14:paraId="62BAB637"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STEWARDSHIP </w:t>
                  </w:r>
                </w:p>
                <w:p w14:paraId="3C24F4B8" w14:textId="77777777" w:rsidR="00FA4383" w:rsidRDefault="00FA4383" w:rsidP="00FA4383">
                  <w:pPr>
                    <w:rPr>
                      <w:rFonts w:ascii="Comic Sans MS" w:eastAsia="Times New Roman" w:hAnsi="Comic Sans MS" w:cs="Times New Roman"/>
                      <w:sz w:val="18"/>
                      <w:szCs w:val="18"/>
                      <w:lang w:val="en-AU"/>
                    </w:rPr>
                  </w:pPr>
                </w:p>
                <w:p w14:paraId="15C31B67" w14:textId="77777777" w:rsidR="00FA4383" w:rsidRDefault="00FA4383" w:rsidP="00FA4383">
                  <w:pPr>
                    <w:rPr>
                      <w:rFonts w:ascii="Comic Sans MS" w:eastAsia="Times New Roman" w:hAnsi="Comic Sans MS" w:cs="Times New Roman"/>
                      <w:sz w:val="18"/>
                      <w:szCs w:val="18"/>
                      <w:lang w:val="en-AU"/>
                    </w:rPr>
                  </w:pPr>
                </w:p>
                <w:p w14:paraId="78FEECA5" w14:textId="77777777" w:rsidR="00FA4383" w:rsidRDefault="00FA4383" w:rsidP="00FA4383">
                  <w:pPr>
                    <w:rPr>
                      <w:rFonts w:ascii="Comic Sans MS" w:eastAsia="Times New Roman" w:hAnsi="Comic Sans MS" w:cs="Times New Roman"/>
                      <w:sz w:val="18"/>
                      <w:szCs w:val="18"/>
                      <w:lang w:val="en-AU"/>
                    </w:rPr>
                  </w:pPr>
                </w:p>
                <w:p w14:paraId="70CCFDF3"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Curriculum Review </w:t>
                  </w:r>
                </w:p>
                <w:p w14:paraId="78F5709B" w14:textId="77777777" w:rsidR="00FA4383" w:rsidRDefault="00FA4383" w:rsidP="00FA4383">
                  <w:pPr>
                    <w:rPr>
                      <w:rFonts w:ascii="Comic Sans MS" w:eastAsia="Times New Roman" w:hAnsi="Comic Sans MS" w:cs="Times New Roman"/>
                      <w:sz w:val="18"/>
                      <w:szCs w:val="18"/>
                      <w:lang w:val="en-AU"/>
                    </w:rPr>
                  </w:pPr>
                </w:p>
                <w:p w14:paraId="5FDBBF32" w14:textId="03373B95"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 </w:t>
                  </w:r>
                  <w:proofErr w:type="gramStart"/>
                  <w:r w:rsidRPr="00FA4383">
                    <w:rPr>
                      <w:rFonts w:ascii="Comic Sans MS" w:eastAsia="Times New Roman" w:hAnsi="Comic Sans MS" w:cs="Times New Roman"/>
                      <w:sz w:val="18"/>
                      <w:szCs w:val="18"/>
                      <w:lang w:val="en-AU"/>
                    </w:rPr>
                    <w:t>local</w:t>
                  </w:r>
                  <w:proofErr w:type="gramEnd"/>
                  <w:r w:rsidRPr="00FA4383">
                    <w:rPr>
                      <w:rFonts w:ascii="Comic Sans MS" w:eastAsia="Times New Roman" w:hAnsi="Comic Sans MS" w:cs="Times New Roman"/>
                      <w:sz w:val="18"/>
                      <w:szCs w:val="18"/>
                      <w:lang w:val="en-AU"/>
                    </w:rPr>
                    <w:t xml:space="preserve"> context and enrichment</w:t>
                  </w:r>
                </w:p>
                <w:p w14:paraId="54BC6E51" w14:textId="77777777" w:rsidR="003B4A4B" w:rsidRPr="00FA4383" w:rsidRDefault="003B4A4B" w:rsidP="003B4A4B">
                  <w:pPr>
                    <w:rPr>
                      <w:rFonts w:ascii="Comic Sans MS" w:eastAsia="Times New Roman" w:hAnsi="Comic Sans MS" w:cs="Times New Roman"/>
                      <w:sz w:val="18"/>
                      <w:szCs w:val="18"/>
                      <w:lang w:val="en-AU"/>
                    </w:rPr>
                  </w:pPr>
                </w:p>
              </w:tc>
              <w:tc>
                <w:tcPr>
                  <w:tcW w:w="2027" w:type="dxa"/>
                  <w:gridSpan w:val="2"/>
                  <w:tcBorders>
                    <w:left w:val="thinThickSmallGap" w:sz="24" w:space="0" w:color="auto"/>
                  </w:tcBorders>
                  <w:shd w:val="clear" w:color="auto" w:fill="auto"/>
                </w:tcPr>
                <w:p w14:paraId="66C978EA" w14:textId="77777777" w:rsidR="00FA4383" w:rsidRDefault="00FA4383" w:rsidP="00FA4383">
                  <w:pPr>
                    <w:rPr>
                      <w:rFonts w:ascii="Comic Sans MS" w:eastAsia="Times New Roman" w:hAnsi="Comic Sans MS" w:cs="Times New Roman"/>
                      <w:sz w:val="18"/>
                      <w:szCs w:val="18"/>
                      <w:lang w:val="en-AU"/>
                    </w:rPr>
                  </w:pPr>
                </w:p>
                <w:p w14:paraId="5A309654" w14:textId="77777777" w:rsidR="00FA4383" w:rsidRDefault="00FA4383" w:rsidP="00FA4383">
                  <w:pPr>
                    <w:rPr>
                      <w:rFonts w:ascii="Comic Sans MS" w:eastAsia="Times New Roman" w:hAnsi="Comic Sans MS" w:cs="Times New Roman"/>
                      <w:sz w:val="18"/>
                      <w:szCs w:val="18"/>
                      <w:lang w:val="en-AU"/>
                    </w:rPr>
                  </w:pPr>
                </w:p>
                <w:p w14:paraId="1503EEE2" w14:textId="77777777" w:rsidR="00FA4383" w:rsidRDefault="00FA4383" w:rsidP="00FA4383">
                  <w:pPr>
                    <w:rPr>
                      <w:rFonts w:ascii="Comic Sans MS" w:eastAsia="Times New Roman" w:hAnsi="Comic Sans MS" w:cs="Times New Roman"/>
                      <w:sz w:val="18"/>
                      <w:szCs w:val="18"/>
                      <w:lang w:val="en-AU"/>
                    </w:rPr>
                  </w:pPr>
                </w:p>
                <w:p w14:paraId="52F009D3" w14:textId="77777777" w:rsidR="00FA4383" w:rsidRDefault="00FA4383" w:rsidP="00FA4383">
                  <w:pPr>
                    <w:rPr>
                      <w:rFonts w:ascii="Comic Sans MS" w:eastAsia="Times New Roman" w:hAnsi="Comic Sans MS" w:cs="Times New Roman"/>
                      <w:sz w:val="18"/>
                      <w:szCs w:val="18"/>
                      <w:lang w:val="en-AU"/>
                    </w:rPr>
                  </w:pPr>
                </w:p>
                <w:p w14:paraId="5DB5C68E" w14:textId="77777777" w:rsidR="00FA4383" w:rsidRDefault="00FA4383" w:rsidP="00FA4383">
                  <w:pPr>
                    <w:rPr>
                      <w:rFonts w:ascii="Comic Sans MS" w:eastAsia="Times New Roman" w:hAnsi="Comic Sans MS" w:cs="Times New Roman"/>
                      <w:sz w:val="18"/>
                      <w:szCs w:val="18"/>
                      <w:lang w:val="en-AU"/>
                    </w:rPr>
                  </w:pPr>
                </w:p>
                <w:p w14:paraId="218F2CCD" w14:textId="77777777" w:rsidR="00FA4383" w:rsidRDefault="00FA4383" w:rsidP="00FA4383">
                  <w:pPr>
                    <w:rPr>
                      <w:rFonts w:ascii="Comic Sans MS" w:eastAsia="Times New Roman" w:hAnsi="Comic Sans MS" w:cs="Times New Roman"/>
                      <w:sz w:val="18"/>
                      <w:szCs w:val="18"/>
                      <w:lang w:val="en-AU"/>
                    </w:rPr>
                  </w:pPr>
                </w:p>
                <w:p w14:paraId="0CB66794" w14:textId="77777777" w:rsidR="00FA4383" w:rsidRDefault="00FA4383" w:rsidP="00FA4383">
                  <w:pPr>
                    <w:rPr>
                      <w:rFonts w:ascii="Comic Sans MS" w:eastAsia="Times New Roman" w:hAnsi="Comic Sans MS" w:cs="Times New Roman"/>
                      <w:sz w:val="18"/>
                      <w:szCs w:val="18"/>
                      <w:lang w:val="en-AU"/>
                    </w:rPr>
                  </w:pPr>
                </w:p>
                <w:p w14:paraId="4CB04798" w14:textId="77777777" w:rsidR="00FA4383" w:rsidRDefault="00FA4383" w:rsidP="00FA4383">
                  <w:pPr>
                    <w:rPr>
                      <w:rFonts w:ascii="Comic Sans MS" w:eastAsia="Times New Roman" w:hAnsi="Comic Sans MS" w:cs="Times New Roman"/>
                      <w:sz w:val="18"/>
                      <w:szCs w:val="18"/>
                      <w:lang w:val="en-AU"/>
                    </w:rPr>
                  </w:pPr>
                </w:p>
                <w:p w14:paraId="21B78037" w14:textId="77777777" w:rsidR="00FA4383" w:rsidRDefault="00FA4383" w:rsidP="00FA4383">
                  <w:pPr>
                    <w:rPr>
                      <w:rFonts w:ascii="Comic Sans MS" w:eastAsia="Times New Roman" w:hAnsi="Comic Sans MS" w:cs="Times New Roman"/>
                      <w:sz w:val="18"/>
                      <w:szCs w:val="18"/>
                      <w:lang w:val="en-AU"/>
                    </w:rPr>
                  </w:pPr>
                </w:p>
                <w:p w14:paraId="17BE8A56" w14:textId="77777777" w:rsidR="00FA4383" w:rsidRDefault="00FA4383" w:rsidP="00FA4383">
                  <w:pPr>
                    <w:rPr>
                      <w:rFonts w:ascii="Comic Sans MS" w:eastAsia="Times New Roman" w:hAnsi="Comic Sans MS" w:cs="Times New Roman"/>
                      <w:sz w:val="18"/>
                      <w:szCs w:val="18"/>
                      <w:lang w:val="en-AU"/>
                    </w:rPr>
                  </w:pPr>
                </w:p>
                <w:p w14:paraId="03CDBC3E" w14:textId="77777777" w:rsidR="00FA4383" w:rsidRDefault="00FA4383" w:rsidP="00FA4383">
                  <w:pPr>
                    <w:rPr>
                      <w:rFonts w:ascii="Comic Sans MS" w:eastAsia="Times New Roman" w:hAnsi="Comic Sans MS" w:cs="Times New Roman"/>
                      <w:sz w:val="18"/>
                      <w:szCs w:val="18"/>
                      <w:lang w:val="en-AU"/>
                    </w:rPr>
                  </w:pPr>
                </w:p>
                <w:p w14:paraId="06BB5671" w14:textId="77777777" w:rsidR="00FA4383" w:rsidRDefault="00FA4383" w:rsidP="00FA4383">
                  <w:pPr>
                    <w:rPr>
                      <w:rFonts w:ascii="Comic Sans MS" w:eastAsia="Times New Roman" w:hAnsi="Comic Sans MS" w:cs="Times New Roman"/>
                      <w:sz w:val="18"/>
                      <w:szCs w:val="18"/>
                      <w:lang w:val="en-AU"/>
                    </w:rPr>
                  </w:pPr>
                </w:p>
                <w:p w14:paraId="70B7747B" w14:textId="77777777"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STATUTORY REQUIREMENT Charter Review and Planning for 2018 and National Standards Reporting and ERO Review</w:t>
                  </w:r>
                </w:p>
                <w:p w14:paraId="6FCF71B3" w14:textId="77777777" w:rsidR="003B4A4B" w:rsidRPr="00FA4383" w:rsidRDefault="003B4A4B" w:rsidP="003B4A4B">
                  <w:pPr>
                    <w:rPr>
                      <w:rFonts w:ascii="Comic Sans MS" w:eastAsia="Times New Roman" w:hAnsi="Comic Sans MS" w:cs="Times New Roman"/>
                      <w:sz w:val="18"/>
                      <w:szCs w:val="18"/>
                      <w:lang w:val="en-AU"/>
                    </w:rPr>
                  </w:pPr>
                </w:p>
              </w:tc>
              <w:tc>
                <w:tcPr>
                  <w:tcW w:w="2392" w:type="dxa"/>
                  <w:gridSpan w:val="2"/>
                  <w:tcBorders>
                    <w:left w:val="thinThickSmallGap" w:sz="24" w:space="0" w:color="auto"/>
                  </w:tcBorders>
                  <w:shd w:val="clear" w:color="auto" w:fill="auto"/>
                </w:tcPr>
                <w:p w14:paraId="5BEFDE34"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BOARD EFFECTIVENESS </w:t>
                  </w:r>
                </w:p>
                <w:p w14:paraId="6B21AF42" w14:textId="77777777" w:rsidR="00FA4383" w:rsidRDefault="00FA4383" w:rsidP="00FA4383">
                  <w:pPr>
                    <w:rPr>
                      <w:rFonts w:ascii="Comic Sans MS" w:eastAsia="Times New Roman" w:hAnsi="Comic Sans MS" w:cs="Times New Roman"/>
                      <w:sz w:val="18"/>
                      <w:szCs w:val="18"/>
                      <w:lang w:val="en-AU"/>
                    </w:rPr>
                  </w:pPr>
                </w:p>
                <w:p w14:paraId="6166D98C" w14:textId="77777777" w:rsidR="00FA4383" w:rsidRDefault="00FA4383" w:rsidP="00FA4383">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 xml:space="preserve">Review of Board performance </w:t>
                  </w:r>
                </w:p>
                <w:p w14:paraId="4D93CA88" w14:textId="77777777" w:rsidR="00FA4383" w:rsidRDefault="00FA4383" w:rsidP="00FA4383">
                  <w:pPr>
                    <w:rPr>
                      <w:rFonts w:ascii="Comic Sans MS" w:eastAsia="Times New Roman" w:hAnsi="Comic Sans MS" w:cs="Times New Roman"/>
                      <w:sz w:val="18"/>
                      <w:szCs w:val="18"/>
                      <w:lang w:val="en-AU"/>
                    </w:rPr>
                  </w:pPr>
                </w:p>
                <w:p w14:paraId="59A040AF"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Annual Plan 2018 </w:t>
                  </w:r>
                </w:p>
                <w:p w14:paraId="32FF1D82" w14:textId="77777777" w:rsidR="00FA4383" w:rsidRDefault="00FA4383" w:rsidP="00FA4383">
                  <w:pPr>
                    <w:rPr>
                      <w:rFonts w:ascii="Comic Sans MS" w:eastAsia="Times New Roman" w:hAnsi="Comic Sans MS" w:cs="Times New Roman"/>
                      <w:sz w:val="18"/>
                      <w:szCs w:val="18"/>
                      <w:lang w:val="en-AU"/>
                    </w:rPr>
                  </w:pPr>
                </w:p>
                <w:p w14:paraId="001BDB13" w14:textId="77777777" w:rsid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 xml:space="preserve">Develop targets for </w:t>
                  </w:r>
                </w:p>
                <w:p w14:paraId="3944B437" w14:textId="47B00905" w:rsidR="00FA4383" w:rsidRPr="00FA4383" w:rsidRDefault="00FA4383" w:rsidP="00FA4383">
                  <w:pPr>
                    <w:rPr>
                      <w:rFonts w:ascii="Comic Sans MS" w:eastAsia="Times New Roman" w:hAnsi="Comic Sans MS" w:cs="Times New Roman"/>
                      <w:sz w:val="18"/>
                      <w:szCs w:val="18"/>
                      <w:lang w:val="en-AU"/>
                    </w:rPr>
                  </w:pPr>
                  <w:r w:rsidRPr="00FA4383">
                    <w:rPr>
                      <w:rFonts w:ascii="Comic Sans MS" w:eastAsia="Times New Roman" w:hAnsi="Comic Sans MS" w:cs="Times New Roman"/>
                      <w:sz w:val="18"/>
                      <w:szCs w:val="18"/>
                      <w:lang w:val="en-AU"/>
                    </w:rPr>
                    <w:t>2018</w:t>
                  </w:r>
                </w:p>
                <w:p w14:paraId="5A8982B6" w14:textId="77777777" w:rsidR="003B4A4B" w:rsidRPr="00FA4383" w:rsidRDefault="003B4A4B" w:rsidP="003B4A4B">
                  <w:pPr>
                    <w:rPr>
                      <w:rFonts w:ascii="Comic Sans MS" w:eastAsia="Times New Roman" w:hAnsi="Comic Sans MS" w:cs="Times New Roman"/>
                      <w:sz w:val="18"/>
                      <w:szCs w:val="18"/>
                      <w:lang w:val="en-AU"/>
                    </w:rPr>
                  </w:pPr>
                </w:p>
              </w:tc>
            </w:tr>
            <w:tr w:rsidR="003B4A4B" w14:paraId="7E5A4A2E" w14:textId="77777777" w:rsidTr="009D7DBB">
              <w:tc>
                <w:tcPr>
                  <w:tcW w:w="985" w:type="dxa"/>
                  <w:tcBorders>
                    <w:right w:val="thinThickSmallGap" w:sz="24" w:space="0" w:color="auto"/>
                  </w:tcBorders>
                  <w:shd w:val="clear" w:color="auto" w:fill="DDD9C3" w:themeFill="background2" w:themeFillShade="E6"/>
                </w:tcPr>
                <w:p w14:paraId="62CFF885" w14:textId="41B4BBC2" w:rsidR="003B4A4B" w:rsidRDefault="003B4A4B" w:rsidP="00D4179D">
                  <w:pPr>
                    <w:rPr>
                      <w:rFonts w:ascii="Comic Sans MS" w:hAnsi="Comic Sans MS"/>
                      <w:sz w:val="22"/>
                      <w:u w:val="single"/>
                    </w:rPr>
                  </w:pPr>
                </w:p>
              </w:tc>
              <w:tc>
                <w:tcPr>
                  <w:tcW w:w="14094" w:type="dxa"/>
                  <w:gridSpan w:val="16"/>
                  <w:tcBorders>
                    <w:left w:val="thinThickSmallGap" w:sz="24" w:space="0" w:color="auto"/>
                  </w:tcBorders>
                  <w:shd w:val="clear" w:color="auto" w:fill="DDD9C3" w:themeFill="background2" w:themeFillShade="E6"/>
                </w:tcPr>
                <w:p w14:paraId="5F7DF62F" w14:textId="465CD3A8" w:rsidR="003B4A4B" w:rsidRPr="003B4A4B" w:rsidRDefault="00FA4383" w:rsidP="003B4A4B">
                  <w:pPr>
                    <w:rPr>
                      <w:rFonts w:ascii="Comic Sans MS" w:eastAsia="Times New Roman" w:hAnsi="Comic Sans MS" w:cs="Times New Roman"/>
                      <w:sz w:val="18"/>
                      <w:szCs w:val="18"/>
                      <w:lang w:val="en-AU"/>
                    </w:rPr>
                  </w:pPr>
                  <w:r>
                    <w:rPr>
                      <w:rFonts w:ascii="Comic Sans MS" w:eastAsia="Times New Roman" w:hAnsi="Comic Sans MS" w:cs="Times New Roman"/>
                      <w:sz w:val="18"/>
                      <w:szCs w:val="18"/>
                      <w:lang w:val="en-AU"/>
                    </w:rPr>
                    <w:t>Reference: ERO Evaluation Indicators for School Reviews</w:t>
                  </w:r>
                </w:p>
              </w:tc>
            </w:tr>
          </w:tbl>
          <w:p w14:paraId="39779C45" w14:textId="77777777" w:rsidR="00D4179D" w:rsidRDefault="00D4179D" w:rsidP="00D4179D">
            <w:pPr>
              <w:rPr>
                <w:rFonts w:ascii="Comic Sans MS" w:hAnsi="Comic Sans MS"/>
                <w:sz w:val="22"/>
                <w:u w:val="single"/>
              </w:rPr>
            </w:pPr>
          </w:p>
          <w:p w14:paraId="3CB2CD9F" w14:textId="77777777" w:rsidR="00F7410B" w:rsidRDefault="00F7410B" w:rsidP="00D4179D">
            <w:pPr>
              <w:rPr>
                <w:rFonts w:ascii="Comic Sans MS" w:hAnsi="Comic Sans MS"/>
                <w:sz w:val="22"/>
                <w:u w:val="single"/>
              </w:rPr>
            </w:pPr>
          </w:p>
          <w:p w14:paraId="69C7C789" w14:textId="1E1A0C0F" w:rsidR="00F7410B" w:rsidRPr="00D4179D" w:rsidRDefault="00F7410B" w:rsidP="00D4179D">
            <w:pPr>
              <w:rPr>
                <w:rFonts w:ascii="Comic Sans MS" w:hAnsi="Comic Sans MS"/>
                <w:sz w:val="22"/>
                <w:u w:val="single"/>
              </w:rPr>
            </w:pPr>
          </w:p>
        </w:tc>
      </w:tr>
    </w:tbl>
    <w:p w14:paraId="759769BC" w14:textId="3FF9F2D1" w:rsidR="005D73FD" w:rsidRDefault="005D73FD" w:rsidP="00BE57EC">
      <w:pPr>
        <w:rPr>
          <w:rFonts w:ascii="Comic Sans MS" w:hAnsi="Comic Sans MS"/>
        </w:rPr>
      </w:pPr>
    </w:p>
    <w:p w14:paraId="472FCB25" w14:textId="77777777" w:rsidR="00372CBE" w:rsidRDefault="00372CBE" w:rsidP="00BE57EC">
      <w:pPr>
        <w:rPr>
          <w:rFonts w:ascii="Comic Sans MS" w:hAnsi="Comic Sans MS"/>
        </w:rPr>
      </w:pPr>
    </w:p>
    <w:p w14:paraId="5E12A701" w14:textId="77777777" w:rsidR="00F7410B" w:rsidRDefault="00F7410B" w:rsidP="00BE57EC">
      <w:pPr>
        <w:rPr>
          <w:rFonts w:ascii="Comic Sans MS" w:hAnsi="Comic Sans MS"/>
        </w:rPr>
      </w:pPr>
    </w:p>
    <w:p w14:paraId="0C9DB253" w14:textId="77777777" w:rsidR="00F7410B" w:rsidRDefault="00F7410B" w:rsidP="00BE57EC">
      <w:pPr>
        <w:rPr>
          <w:rFonts w:ascii="Comic Sans MS" w:hAnsi="Comic Sans MS"/>
        </w:rPr>
      </w:pPr>
    </w:p>
    <w:p w14:paraId="18CECF47" w14:textId="77777777" w:rsidR="00F7410B" w:rsidRDefault="00F7410B" w:rsidP="00BE57EC">
      <w:pPr>
        <w:rPr>
          <w:rFonts w:ascii="Comic Sans MS" w:hAnsi="Comic Sans MS"/>
        </w:rPr>
      </w:pPr>
    </w:p>
    <w:p w14:paraId="50F2A850" w14:textId="77777777" w:rsidR="00F7410B" w:rsidRDefault="00F7410B" w:rsidP="00BE57EC">
      <w:pPr>
        <w:rPr>
          <w:rFonts w:ascii="Comic Sans MS" w:hAnsi="Comic Sans MS"/>
        </w:rPr>
      </w:pPr>
    </w:p>
    <w:p w14:paraId="082FF6E2" w14:textId="77777777" w:rsidR="00F7410B" w:rsidRDefault="00F7410B" w:rsidP="00BE57EC">
      <w:pPr>
        <w:rPr>
          <w:rFonts w:ascii="Comic Sans MS" w:hAnsi="Comic Sans MS"/>
        </w:rPr>
      </w:pPr>
    </w:p>
    <w:p w14:paraId="331EEC35" w14:textId="77777777" w:rsidR="00F7410B" w:rsidRDefault="00F7410B" w:rsidP="00BE57EC">
      <w:pPr>
        <w:rPr>
          <w:rFonts w:ascii="Comic Sans MS" w:hAnsi="Comic Sans MS"/>
        </w:rPr>
      </w:pPr>
    </w:p>
    <w:p w14:paraId="44587842" w14:textId="77777777" w:rsidR="00F7410B" w:rsidRDefault="00F7410B" w:rsidP="00BE57EC">
      <w:pPr>
        <w:rPr>
          <w:rFonts w:ascii="Comic Sans MS" w:hAnsi="Comic Sans MS"/>
        </w:rPr>
      </w:pPr>
    </w:p>
    <w:p w14:paraId="110A4F00" w14:textId="77777777" w:rsidR="00F7410B" w:rsidRDefault="00F7410B" w:rsidP="00BE57EC">
      <w:pPr>
        <w:rPr>
          <w:rFonts w:ascii="Comic Sans MS" w:hAnsi="Comic Sans MS"/>
        </w:rPr>
      </w:pPr>
    </w:p>
    <w:p w14:paraId="5385705E" w14:textId="77777777" w:rsidR="00F7410B" w:rsidRPr="00BE57EC" w:rsidRDefault="00F7410B" w:rsidP="00BE57EC">
      <w:pPr>
        <w:rPr>
          <w:rFonts w:ascii="Comic Sans MS" w:hAnsi="Comic Sans MS"/>
        </w:rPr>
      </w:pPr>
    </w:p>
    <w:sectPr w:rsidR="00F7410B" w:rsidRPr="00BE57EC" w:rsidSect="00FD4A7A">
      <w:pgSz w:w="16840" w:h="11900" w:orient="landscape"/>
      <w:pgMar w:top="568" w:right="1440"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stellar">
    <w:altName w:val="Cambria"/>
    <w:charset w:val="00"/>
    <w:family w:val="roman"/>
    <w:pitch w:val="variable"/>
    <w:sig w:usb0="00000003" w:usb1="00000000" w:usb2="00000000" w:usb3="00000000" w:csb0="00000001" w:csb1="00000000"/>
  </w:font>
  <w:font w:name="Times">
    <w:altName w:val="Times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Bold">
    <w:panose1 w:val="030F09020303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3E1"/>
    <w:multiLevelType w:val="hybridMultilevel"/>
    <w:tmpl w:val="3078ED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27656"/>
    <w:multiLevelType w:val="hybridMultilevel"/>
    <w:tmpl w:val="5456D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EA0102"/>
    <w:multiLevelType w:val="hybridMultilevel"/>
    <w:tmpl w:val="2E40B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A1F68"/>
    <w:multiLevelType w:val="hybridMultilevel"/>
    <w:tmpl w:val="D4A2D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4D7A08"/>
    <w:multiLevelType w:val="hybridMultilevel"/>
    <w:tmpl w:val="9A60C09A"/>
    <w:lvl w:ilvl="0" w:tplc="14090001">
      <w:start w:val="1"/>
      <w:numFmt w:val="bullet"/>
      <w:lvlText w:val=""/>
      <w:lvlJc w:val="left"/>
      <w:pPr>
        <w:ind w:left="1364" w:hanging="360"/>
      </w:pPr>
      <w:rPr>
        <w:rFonts w:ascii="Symbol" w:hAnsi="Symbol" w:hint="default"/>
      </w:rPr>
    </w:lvl>
    <w:lvl w:ilvl="1" w:tplc="14090003" w:tentative="1">
      <w:start w:val="1"/>
      <w:numFmt w:val="bullet"/>
      <w:lvlText w:val="o"/>
      <w:lvlJc w:val="left"/>
      <w:pPr>
        <w:ind w:left="2084" w:hanging="360"/>
      </w:pPr>
      <w:rPr>
        <w:rFonts w:ascii="Courier New" w:hAnsi="Courier New" w:cs="Courier New" w:hint="default"/>
      </w:rPr>
    </w:lvl>
    <w:lvl w:ilvl="2" w:tplc="14090005" w:tentative="1">
      <w:start w:val="1"/>
      <w:numFmt w:val="bullet"/>
      <w:lvlText w:val=""/>
      <w:lvlJc w:val="left"/>
      <w:pPr>
        <w:ind w:left="2804" w:hanging="360"/>
      </w:pPr>
      <w:rPr>
        <w:rFonts w:ascii="Wingdings" w:hAnsi="Wingdings" w:hint="default"/>
      </w:rPr>
    </w:lvl>
    <w:lvl w:ilvl="3" w:tplc="14090001" w:tentative="1">
      <w:start w:val="1"/>
      <w:numFmt w:val="bullet"/>
      <w:lvlText w:val=""/>
      <w:lvlJc w:val="left"/>
      <w:pPr>
        <w:ind w:left="3524" w:hanging="360"/>
      </w:pPr>
      <w:rPr>
        <w:rFonts w:ascii="Symbol" w:hAnsi="Symbol" w:hint="default"/>
      </w:rPr>
    </w:lvl>
    <w:lvl w:ilvl="4" w:tplc="14090003" w:tentative="1">
      <w:start w:val="1"/>
      <w:numFmt w:val="bullet"/>
      <w:lvlText w:val="o"/>
      <w:lvlJc w:val="left"/>
      <w:pPr>
        <w:ind w:left="4244" w:hanging="360"/>
      </w:pPr>
      <w:rPr>
        <w:rFonts w:ascii="Courier New" w:hAnsi="Courier New" w:cs="Courier New" w:hint="default"/>
      </w:rPr>
    </w:lvl>
    <w:lvl w:ilvl="5" w:tplc="14090005" w:tentative="1">
      <w:start w:val="1"/>
      <w:numFmt w:val="bullet"/>
      <w:lvlText w:val=""/>
      <w:lvlJc w:val="left"/>
      <w:pPr>
        <w:ind w:left="4964" w:hanging="360"/>
      </w:pPr>
      <w:rPr>
        <w:rFonts w:ascii="Wingdings" w:hAnsi="Wingdings" w:hint="default"/>
      </w:rPr>
    </w:lvl>
    <w:lvl w:ilvl="6" w:tplc="14090001" w:tentative="1">
      <w:start w:val="1"/>
      <w:numFmt w:val="bullet"/>
      <w:lvlText w:val=""/>
      <w:lvlJc w:val="left"/>
      <w:pPr>
        <w:ind w:left="5684" w:hanging="360"/>
      </w:pPr>
      <w:rPr>
        <w:rFonts w:ascii="Symbol" w:hAnsi="Symbol" w:hint="default"/>
      </w:rPr>
    </w:lvl>
    <w:lvl w:ilvl="7" w:tplc="14090003" w:tentative="1">
      <w:start w:val="1"/>
      <w:numFmt w:val="bullet"/>
      <w:lvlText w:val="o"/>
      <w:lvlJc w:val="left"/>
      <w:pPr>
        <w:ind w:left="6404" w:hanging="360"/>
      </w:pPr>
      <w:rPr>
        <w:rFonts w:ascii="Courier New" w:hAnsi="Courier New" w:cs="Courier New" w:hint="default"/>
      </w:rPr>
    </w:lvl>
    <w:lvl w:ilvl="8" w:tplc="14090005" w:tentative="1">
      <w:start w:val="1"/>
      <w:numFmt w:val="bullet"/>
      <w:lvlText w:val=""/>
      <w:lvlJc w:val="left"/>
      <w:pPr>
        <w:ind w:left="7124" w:hanging="360"/>
      </w:pPr>
      <w:rPr>
        <w:rFonts w:ascii="Wingdings" w:hAnsi="Wingdings" w:hint="default"/>
      </w:rPr>
    </w:lvl>
  </w:abstractNum>
  <w:abstractNum w:abstractNumId="5">
    <w:nsid w:val="10413E05"/>
    <w:multiLevelType w:val="hybridMultilevel"/>
    <w:tmpl w:val="C65AE9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96DE9"/>
    <w:multiLevelType w:val="hybridMultilevel"/>
    <w:tmpl w:val="A3407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014808"/>
    <w:multiLevelType w:val="hybridMultilevel"/>
    <w:tmpl w:val="56FC6996"/>
    <w:lvl w:ilvl="0" w:tplc="04090001">
      <w:start w:val="1"/>
      <w:numFmt w:val="bullet"/>
      <w:lvlText w:val=""/>
      <w:lvlJc w:val="left"/>
      <w:pPr>
        <w:ind w:left="1179" w:hanging="360"/>
      </w:pPr>
      <w:rPr>
        <w:rFonts w:ascii="Symbol" w:hAnsi="Symbol" w:hint="default"/>
      </w:rPr>
    </w:lvl>
    <w:lvl w:ilvl="1" w:tplc="04090003" w:tentative="1">
      <w:start w:val="1"/>
      <w:numFmt w:val="bullet"/>
      <w:lvlText w:val="o"/>
      <w:lvlJc w:val="left"/>
      <w:pPr>
        <w:ind w:left="1899" w:hanging="360"/>
      </w:pPr>
      <w:rPr>
        <w:rFonts w:ascii="Courier New" w:hAnsi="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8">
    <w:nsid w:val="1E1A093F"/>
    <w:multiLevelType w:val="hybridMultilevel"/>
    <w:tmpl w:val="F23CA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B91AE9"/>
    <w:multiLevelType w:val="hybridMultilevel"/>
    <w:tmpl w:val="254AD0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57685A"/>
    <w:multiLevelType w:val="hybridMultilevel"/>
    <w:tmpl w:val="2908A370"/>
    <w:lvl w:ilvl="0" w:tplc="14090001">
      <w:start w:val="1"/>
      <w:numFmt w:val="bullet"/>
      <w:lvlText w:val=""/>
      <w:lvlJc w:val="left"/>
      <w:pPr>
        <w:ind w:left="1364" w:hanging="360"/>
      </w:pPr>
      <w:rPr>
        <w:rFonts w:ascii="Symbol" w:hAnsi="Symbol" w:hint="default"/>
      </w:rPr>
    </w:lvl>
    <w:lvl w:ilvl="1" w:tplc="14090003" w:tentative="1">
      <w:start w:val="1"/>
      <w:numFmt w:val="bullet"/>
      <w:lvlText w:val="o"/>
      <w:lvlJc w:val="left"/>
      <w:pPr>
        <w:ind w:left="2084" w:hanging="360"/>
      </w:pPr>
      <w:rPr>
        <w:rFonts w:ascii="Courier New" w:hAnsi="Courier New" w:cs="Courier New" w:hint="default"/>
      </w:rPr>
    </w:lvl>
    <w:lvl w:ilvl="2" w:tplc="14090005" w:tentative="1">
      <w:start w:val="1"/>
      <w:numFmt w:val="bullet"/>
      <w:lvlText w:val=""/>
      <w:lvlJc w:val="left"/>
      <w:pPr>
        <w:ind w:left="2804" w:hanging="360"/>
      </w:pPr>
      <w:rPr>
        <w:rFonts w:ascii="Wingdings" w:hAnsi="Wingdings" w:hint="default"/>
      </w:rPr>
    </w:lvl>
    <w:lvl w:ilvl="3" w:tplc="14090001" w:tentative="1">
      <w:start w:val="1"/>
      <w:numFmt w:val="bullet"/>
      <w:lvlText w:val=""/>
      <w:lvlJc w:val="left"/>
      <w:pPr>
        <w:ind w:left="3524" w:hanging="360"/>
      </w:pPr>
      <w:rPr>
        <w:rFonts w:ascii="Symbol" w:hAnsi="Symbol" w:hint="default"/>
      </w:rPr>
    </w:lvl>
    <w:lvl w:ilvl="4" w:tplc="14090003" w:tentative="1">
      <w:start w:val="1"/>
      <w:numFmt w:val="bullet"/>
      <w:lvlText w:val="o"/>
      <w:lvlJc w:val="left"/>
      <w:pPr>
        <w:ind w:left="4244" w:hanging="360"/>
      </w:pPr>
      <w:rPr>
        <w:rFonts w:ascii="Courier New" w:hAnsi="Courier New" w:cs="Courier New" w:hint="default"/>
      </w:rPr>
    </w:lvl>
    <w:lvl w:ilvl="5" w:tplc="14090005" w:tentative="1">
      <w:start w:val="1"/>
      <w:numFmt w:val="bullet"/>
      <w:lvlText w:val=""/>
      <w:lvlJc w:val="left"/>
      <w:pPr>
        <w:ind w:left="4964" w:hanging="360"/>
      </w:pPr>
      <w:rPr>
        <w:rFonts w:ascii="Wingdings" w:hAnsi="Wingdings" w:hint="default"/>
      </w:rPr>
    </w:lvl>
    <w:lvl w:ilvl="6" w:tplc="14090001" w:tentative="1">
      <w:start w:val="1"/>
      <w:numFmt w:val="bullet"/>
      <w:lvlText w:val=""/>
      <w:lvlJc w:val="left"/>
      <w:pPr>
        <w:ind w:left="5684" w:hanging="360"/>
      </w:pPr>
      <w:rPr>
        <w:rFonts w:ascii="Symbol" w:hAnsi="Symbol" w:hint="default"/>
      </w:rPr>
    </w:lvl>
    <w:lvl w:ilvl="7" w:tplc="14090003" w:tentative="1">
      <w:start w:val="1"/>
      <w:numFmt w:val="bullet"/>
      <w:lvlText w:val="o"/>
      <w:lvlJc w:val="left"/>
      <w:pPr>
        <w:ind w:left="6404" w:hanging="360"/>
      </w:pPr>
      <w:rPr>
        <w:rFonts w:ascii="Courier New" w:hAnsi="Courier New" w:cs="Courier New" w:hint="default"/>
      </w:rPr>
    </w:lvl>
    <w:lvl w:ilvl="8" w:tplc="14090005" w:tentative="1">
      <w:start w:val="1"/>
      <w:numFmt w:val="bullet"/>
      <w:lvlText w:val=""/>
      <w:lvlJc w:val="left"/>
      <w:pPr>
        <w:ind w:left="7124" w:hanging="360"/>
      </w:pPr>
      <w:rPr>
        <w:rFonts w:ascii="Wingdings" w:hAnsi="Wingdings" w:hint="default"/>
      </w:rPr>
    </w:lvl>
  </w:abstractNum>
  <w:abstractNum w:abstractNumId="11">
    <w:nsid w:val="2F631C33"/>
    <w:multiLevelType w:val="hybridMultilevel"/>
    <w:tmpl w:val="162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E950D6"/>
    <w:multiLevelType w:val="hybridMultilevel"/>
    <w:tmpl w:val="25186942"/>
    <w:lvl w:ilvl="0" w:tplc="04090001">
      <w:start w:val="1"/>
      <w:numFmt w:val="bullet"/>
      <w:lvlText w:val=""/>
      <w:lvlJc w:val="left"/>
      <w:pPr>
        <w:ind w:left="1179" w:hanging="360"/>
      </w:pPr>
      <w:rPr>
        <w:rFonts w:ascii="Symbol" w:hAnsi="Symbol" w:hint="default"/>
      </w:rPr>
    </w:lvl>
    <w:lvl w:ilvl="1" w:tplc="04090003" w:tentative="1">
      <w:start w:val="1"/>
      <w:numFmt w:val="bullet"/>
      <w:lvlText w:val="o"/>
      <w:lvlJc w:val="left"/>
      <w:pPr>
        <w:ind w:left="1899" w:hanging="360"/>
      </w:pPr>
      <w:rPr>
        <w:rFonts w:ascii="Courier New" w:hAnsi="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13">
    <w:nsid w:val="3A330943"/>
    <w:multiLevelType w:val="hybridMultilevel"/>
    <w:tmpl w:val="4B4873E0"/>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4">
    <w:nsid w:val="3D1A5BD3"/>
    <w:multiLevelType w:val="hybridMultilevel"/>
    <w:tmpl w:val="0A2C907E"/>
    <w:lvl w:ilvl="0" w:tplc="04090001">
      <w:start w:val="1"/>
      <w:numFmt w:val="bullet"/>
      <w:lvlText w:val=""/>
      <w:lvlJc w:val="left"/>
      <w:pPr>
        <w:ind w:left="1179" w:hanging="360"/>
      </w:pPr>
      <w:rPr>
        <w:rFonts w:ascii="Symbol" w:hAnsi="Symbol" w:hint="default"/>
      </w:rPr>
    </w:lvl>
    <w:lvl w:ilvl="1" w:tplc="04090003" w:tentative="1">
      <w:start w:val="1"/>
      <w:numFmt w:val="bullet"/>
      <w:lvlText w:val="o"/>
      <w:lvlJc w:val="left"/>
      <w:pPr>
        <w:ind w:left="1899" w:hanging="360"/>
      </w:pPr>
      <w:rPr>
        <w:rFonts w:ascii="Courier New" w:hAnsi="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15">
    <w:nsid w:val="3D3724D1"/>
    <w:multiLevelType w:val="hybridMultilevel"/>
    <w:tmpl w:val="5288C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662DFB"/>
    <w:multiLevelType w:val="hybridMultilevel"/>
    <w:tmpl w:val="934EBF3A"/>
    <w:lvl w:ilvl="0" w:tplc="04090005">
      <w:start w:val="1"/>
      <w:numFmt w:val="bullet"/>
      <w:lvlText w:val=""/>
      <w:lvlJc w:val="left"/>
      <w:pPr>
        <w:ind w:left="720" w:hanging="360"/>
      </w:pPr>
      <w:rPr>
        <w:rFonts w:ascii="Wingdings" w:hAnsi="Wingdings" w:hint="default"/>
      </w:rPr>
    </w:lvl>
    <w:lvl w:ilvl="1" w:tplc="764A67C6">
      <w:start w:val="7"/>
      <w:numFmt w:val="bullet"/>
      <w:lvlText w:val="-"/>
      <w:lvlJc w:val="left"/>
      <w:pPr>
        <w:ind w:left="1440" w:hanging="360"/>
      </w:pPr>
      <w:rPr>
        <w:rFonts w:ascii="Comic Sans MS" w:eastAsia="Times New Roman" w:hAnsi="Comic Sans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B337CF"/>
    <w:multiLevelType w:val="hybridMultilevel"/>
    <w:tmpl w:val="89E6A480"/>
    <w:lvl w:ilvl="0" w:tplc="04090001">
      <w:start w:val="1"/>
      <w:numFmt w:val="bullet"/>
      <w:lvlText w:val=""/>
      <w:lvlJc w:val="left"/>
      <w:pPr>
        <w:ind w:left="1179" w:hanging="360"/>
      </w:pPr>
      <w:rPr>
        <w:rFonts w:ascii="Symbol" w:hAnsi="Symbol" w:hint="default"/>
      </w:rPr>
    </w:lvl>
    <w:lvl w:ilvl="1" w:tplc="04090003" w:tentative="1">
      <w:start w:val="1"/>
      <w:numFmt w:val="bullet"/>
      <w:lvlText w:val="o"/>
      <w:lvlJc w:val="left"/>
      <w:pPr>
        <w:ind w:left="1899" w:hanging="360"/>
      </w:pPr>
      <w:rPr>
        <w:rFonts w:ascii="Courier New" w:hAnsi="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18">
    <w:nsid w:val="48C026D7"/>
    <w:multiLevelType w:val="hybridMultilevel"/>
    <w:tmpl w:val="AA24D856"/>
    <w:lvl w:ilvl="0" w:tplc="44246AAC">
      <w:start w:val="4"/>
      <w:numFmt w:val="bullet"/>
      <w:lvlText w:val="-"/>
      <w:lvlJc w:val="left"/>
      <w:pPr>
        <w:ind w:left="394" w:hanging="360"/>
      </w:pPr>
      <w:rPr>
        <w:rFonts w:ascii="Comic Sans MS" w:eastAsiaTheme="minorEastAsia" w:hAnsi="Comic Sans MS" w:cs="Times New Roman"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9">
    <w:nsid w:val="4C855694"/>
    <w:multiLevelType w:val="hybridMultilevel"/>
    <w:tmpl w:val="584CB4BE"/>
    <w:lvl w:ilvl="0" w:tplc="7DD49BB2">
      <w:start w:val="1"/>
      <w:numFmt w:val="decimal"/>
      <w:lvlText w:val="%1."/>
      <w:lvlJc w:val="left"/>
      <w:pPr>
        <w:ind w:left="644"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D586E17"/>
    <w:multiLevelType w:val="hybridMultilevel"/>
    <w:tmpl w:val="E4B6C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BC46FE"/>
    <w:multiLevelType w:val="hybridMultilevel"/>
    <w:tmpl w:val="E8A8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591973"/>
    <w:multiLevelType w:val="hybridMultilevel"/>
    <w:tmpl w:val="EC948A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2D2641"/>
    <w:multiLevelType w:val="hybridMultilevel"/>
    <w:tmpl w:val="711E0B7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nsid w:val="60044493"/>
    <w:multiLevelType w:val="hybridMultilevel"/>
    <w:tmpl w:val="11CA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8730F9"/>
    <w:multiLevelType w:val="hybridMultilevel"/>
    <w:tmpl w:val="1E2A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BE6B81"/>
    <w:multiLevelType w:val="hybridMultilevel"/>
    <w:tmpl w:val="A9B88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2C4EE5"/>
    <w:multiLevelType w:val="hybridMultilevel"/>
    <w:tmpl w:val="D6FAC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AA1CDF"/>
    <w:multiLevelType w:val="hybridMultilevel"/>
    <w:tmpl w:val="BECAD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661341"/>
    <w:multiLevelType w:val="hybridMultilevel"/>
    <w:tmpl w:val="E152CA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E11844"/>
    <w:multiLevelType w:val="hybridMultilevel"/>
    <w:tmpl w:val="FEDA7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2F592F"/>
    <w:multiLevelType w:val="hybridMultilevel"/>
    <w:tmpl w:val="65F24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700843"/>
    <w:multiLevelType w:val="hybridMultilevel"/>
    <w:tmpl w:val="302463A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3">
    <w:nsid w:val="7360063F"/>
    <w:multiLevelType w:val="hybridMultilevel"/>
    <w:tmpl w:val="83609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796434"/>
    <w:multiLevelType w:val="hybridMultilevel"/>
    <w:tmpl w:val="CF7C5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C36F4D"/>
    <w:multiLevelType w:val="hybridMultilevel"/>
    <w:tmpl w:val="5E683F38"/>
    <w:lvl w:ilvl="0" w:tplc="04090001">
      <w:start w:val="1"/>
      <w:numFmt w:val="bullet"/>
      <w:lvlText w:val=""/>
      <w:lvlJc w:val="left"/>
      <w:pPr>
        <w:ind w:left="1179" w:hanging="360"/>
      </w:pPr>
      <w:rPr>
        <w:rFonts w:ascii="Symbol" w:hAnsi="Symbol" w:hint="default"/>
      </w:rPr>
    </w:lvl>
    <w:lvl w:ilvl="1" w:tplc="04090003" w:tentative="1">
      <w:start w:val="1"/>
      <w:numFmt w:val="bullet"/>
      <w:lvlText w:val="o"/>
      <w:lvlJc w:val="left"/>
      <w:pPr>
        <w:ind w:left="1899" w:hanging="360"/>
      </w:pPr>
      <w:rPr>
        <w:rFonts w:ascii="Courier New" w:hAnsi="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36">
    <w:nsid w:val="77EC7CE5"/>
    <w:multiLevelType w:val="hybridMultilevel"/>
    <w:tmpl w:val="AC769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723A15"/>
    <w:multiLevelType w:val="hybridMultilevel"/>
    <w:tmpl w:val="FC96C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C7667D"/>
    <w:multiLevelType w:val="hybridMultilevel"/>
    <w:tmpl w:val="85A6C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D33F38"/>
    <w:multiLevelType w:val="hybridMultilevel"/>
    <w:tmpl w:val="5EC0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4F1803"/>
    <w:multiLevelType w:val="hybridMultilevel"/>
    <w:tmpl w:val="D868C97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3"/>
  </w:num>
  <w:num w:numId="2">
    <w:abstractNumId w:val="37"/>
  </w:num>
  <w:num w:numId="3">
    <w:abstractNumId w:val="6"/>
  </w:num>
  <w:num w:numId="4">
    <w:abstractNumId w:val="31"/>
  </w:num>
  <w:num w:numId="5">
    <w:abstractNumId w:val="19"/>
  </w:num>
  <w:num w:numId="6">
    <w:abstractNumId w:val="32"/>
  </w:num>
  <w:num w:numId="7">
    <w:abstractNumId w:val="23"/>
  </w:num>
  <w:num w:numId="8">
    <w:abstractNumId w:val="4"/>
  </w:num>
  <w:num w:numId="9">
    <w:abstractNumId w:val="10"/>
  </w:num>
  <w:num w:numId="10">
    <w:abstractNumId w:val="40"/>
  </w:num>
  <w:num w:numId="11">
    <w:abstractNumId w:val="1"/>
  </w:num>
  <w:num w:numId="12">
    <w:abstractNumId w:val="24"/>
  </w:num>
  <w:num w:numId="13">
    <w:abstractNumId w:val="28"/>
  </w:num>
  <w:num w:numId="14">
    <w:abstractNumId w:val="21"/>
  </w:num>
  <w:num w:numId="15">
    <w:abstractNumId w:val="29"/>
  </w:num>
  <w:num w:numId="16">
    <w:abstractNumId w:val="27"/>
  </w:num>
  <w:num w:numId="17">
    <w:abstractNumId w:val="8"/>
  </w:num>
  <w:num w:numId="18">
    <w:abstractNumId w:val="2"/>
  </w:num>
  <w:num w:numId="19">
    <w:abstractNumId w:val="38"/>
  </w:num>
  <w:num w:numId="20">
    <w:abstractNumId w:val="20"/>
  </w:num>
  <w:num w:numId="21">
    <w:abstractNumId w:val="3"/>
  </w:num>
  <w:num w:numId="22">
    <w:abstractNumId w:val="34"/>
  </w:num>
  <w:num w:numId="23">
    <w:abstractNumId w:val="36"/>
  </w:num>
  <w:num w:numId="24">
    <w:abstractNumId w:val="11"/>
  </w:num>
  <w:num w:numId="25">
    <w:abstractNumId w:val="30"/>
  </w:num>
  <w:num w:numId="26">
    <w:abstractNumId w:val="18"/>
  </w:num>
  <w:num w:numId="27">
    <w:abstractNumId w:val="0"/>
  </w:num>
  <w:num w:numId="28">
    <w:abstractNumId w:val="33"/>
  </w:num>
  <w:num w:numId="29">
    <w:abstractNumId w:val="22"/>
  </w:num>
  <w:num w:numId="30">
    <w:abstractNumId w:val="39"/>
  </w:num>
  <w:num w:numId="31">
    <w:abstractNumId w:val="5"/>
  </w:num>
  <w:num w:numId="32">
    <w:abstractNumId w:val="9"/>
  </w:num>
  <w:num w:numId="33">
    <w:abstractNumId w:val="16"/>
  </w:num>
  <w:num w:numId="34">
    <w:abstractNumId w:val="26"/>
  </w:num>
  <w:num w:numId="35">
    <w:abstractNumId w:val="15"/>
  </w:num>
  <w:num w:numId="36">
    <w:abstractNumId w:val="7"/>
  </w:num>
  <w:num w:numId="37">
    <w:abstractNumId w:val="12"/>
  </w:num>
  <w:num w:numId="38">
    <w:abstractNumId w:val="14"/>
  </w:num>
  <w:num w:numId="39">
    <w:abstractNumId w:val="25"/>
  </w:num>
  <w:num w:numId="40">
    <w:abstractNumId w:val="17"/>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6DF"/>
    <w:rsid w:val="00005E03"/>
    <w:rsid w:val="000449F1"/>
    <w:rsid w:val="000744CB"/>
    <w:rsid w:val="00075FF2"/>
    <w:rsid w:val="000854A1"/>
    <w:rsid w:val="000E41B1"/>
    <w:rsid w:val="000F1129"/>
    <w:rsid w:val="000F3287"/>
    <w:rsid w:val="000F61A0"/>
    <w:rsid w:val="001132B6"/>
    <w:rsid w:val="00124A3F"/>
    <w:rsid w:val="00132072"/>
    <w:rsid w:val="00140715"/>
    <w:rsid w:val="00150C49"/>
    <w:rsid w:val="00161229"/>
    <w:rsid w:val="00172467"/>
    <w:rsid w:val="00174E8D"/>
    <w:rsid w:val="001960FF"/>
    <w:rsid w:val="001A0D59"/>
    <w:rsid w:val="001B149A"/>
    <w:rsid w:val="001E25D5"/>
    <w:rsid w:val="002122B1"/>
    <w:rsid w:val="00242F3A"/>
    <w:rsid w:val="00243DDC"/>
    <w:rsid w:val="00255027"/>
    <w:rsid w:val="002738F2"/>
    <w:rsid w:val="002765DE"/>
    <w:rsid w:val="002A3056"/>
    <w:rsid w:val="002C30C7"/>
    <w:rsid w:val="002D36F8"/>
    <w:rsid w:val="002E7934"/>
    <w:rsid w:val="002F72AE"/>
    <w:rsid w:val="0030670C"/>
    <w:rsid w:val="0033515B"/>
    <w:rsid w:val="00337229"/>
    <w:rsid w:val="00372CBE"/>
    <w:rsid w:val="003910CC"/>
    <w:rsid w:val="003B4A4B"/>
    <w:rsid w:val="00463B2B"/>
    <w:rsid w:val="00473240"/>
    <w:rsid w:val="00482428"/>
    <w:rsid w:val="004C72E3"/>
    <w:rsid w:val="005449F7"/>
    <w:rsid w:val="00544CB2"/>
    <w:rsid w:val="005731C0"/>
    <w:rsid w:val="00587AC3"/>
    <w:rsid w:val="005A1C7F"/>
    <w:rsid w:val="005B7145"/>
    <w:rsid w:val="005D44FA"/>
    <w:rsid w:val="005D73FD"/>
    <w:rsid w:val="005E6A89"/>
    <w:rsid w:val="00605145"/>
    <w:rsid w:val="00621211"/>
    <w:rsid w:val="00622688"/>
    <w:rsid w:val="00681EBA"/>
    <w:rsid w:val="006B08F7"/>
    <w:rsid w:val="006D7D8D"/>
    <w:rsid w:val="006E74B9"/>
    <w:rsid w:val="00710D65"/>
    <w:rsid w:val="00720899"/>
    <w:rsid w:val="00776F21"/>
    <w:rsid w:val="00792F8E"/>
    <w:rsid w:val="00797968"/>
    <w:rsid w:val="007C113A"/>
    <w:rsid w:val="007E1015"/>
    <w:rsid w:val="007F54CD"/>
    <w:rsid w:val="00806559"/>
    <w:rsid w:val="00806D0E"/>
    <w:rsid w:val="00807B5A"/>
    <w:rsid w:val="008260EB"/>
    <w:rsid w:val="00850DCF"/>
    <w:rsid w:val="00875133"/>
    <w:rsid w:val="008D4A06"/>
    <w:rsid w:val="008F1015"/>
    <w:rsid w:val="00901D1A"/>
    <w:rsid w:val="00916FD7"/>
    <w:rsid w:val="00980870"/>
    <w:rsid w:val="009D2F48"/>
    <w:rsid w:val="009D7DBB"/>
    <w:rsid w:val="009E6247"/>
    <w:rsid w:val="00A1281F"/>
    <w:rsid w:val="00A32346"/>
    <w:rsid w:val="00A53D67"/>
    <w:rsid w:val="00A55D44"/>
    <w:rsid w:val="00A56388"/>
    <w:rsid w:val="00A6366C"/>
    <w:rsid w:val="00AB010E"/>
    <w:rsid w:val="00AB4806"/>
    <w:rsid w:val="00AD5BEA"/>
    <w:rsid w:val="00AD7E3F"/>
    <w:rsid w:val="00AE1D1B"/>
    <w:rsid w:val="00B00C4D"/>
    <w:rsid w:val="00B479AE"/>
    <w:rsid w:val="00B60A4C"/>
    <w:rsid w:val="00BC07BA"/>
    <w:rsid w:val="00BE57EC"/>
    <w:rsid w:val="00C37A80"/>
    <w:rsid w:val="00C42115"/>
    <w:rsid w:val="00C44755"/>
    <w:rsid w:val="00C744FE"/>
    <w:rsid w:val="00CA4F86"/>
    <w:rsid w:val="00CB62E4"/>
    <w:rsid w:val="00CC354E"/>
    <w:rsid w:val="00CD68D8"/>
    <w:rsid w:val="00D213E5"/>
    <w:rsid w:val="00D34E4C"/>
    <w:rsid w:val="00D4179D"/>
    <w:rsid w:val="00D80432"/>
    <w:rsid w:val="00D954AA"/>
    <w:rsid w:val="00D95B9A"/>
    <w:rsid w:val="00D9769D"/>
    <w:rsid w:val="00DC159A"/>
    <w:rsid w:val="00DD36DF"/>
    <w:rsid w:val="00DD5DFA"/>
    <w:rsid w:val="00E1598A"/>
    <w:rsid w:val="00E31801"/>
    <w:rsid w:val="00E834BD"/>
    <w:rsid w:val="00E87A18"/>
    <w:rsid w:val="00EA2980"/>
    <w:rsid w:val="00EE463E"/>
    <w:rsid w:val="00F178B1"/>
    <w:rsid w:val="00F36362"/>
    <w:rsid w:val="00F425FE"/>
    <w:rsid w:val="00F5025A"/>
    <w:rsid w:val="00F6078F"/>
    <w:rsid w:val="00F667BF"/>
    <w:rsid w:val="00F7410B"/>
    <w:rsid w:val="00F9221E"/>
    <w:rsid w:val="00FA4383"/>
    <w:rsid w:val="00FD4A7A"/>
    <w:rsid w:val="00FF4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A762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797968"/>
    <w:pPr>
      <w:keepNext/>
      <w:jc w:val="right"/>
      <w:outlineLvl w:val="0"/>
    </w:pPr>
    <w:rPr>
      <w:rFonts w:ascii="Castellar" w:eastAsia="Times New Roman" w:hAnsi="Castellar" w:cs="Times New Roman"/>
      <w:sz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5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BE57EC"/>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8F1015"/>
    <w:pPr>
      <w:ind w:left="720"/>
      <w:contextualSpacing/>
    </w:pPr>
  </w:style>
  <w:style w:type="character" w:customStyle="1" w:styleId="Heading1Char">
    <w:name w:val="Heading 1 Char"/>
    <w:basedOn w:val="DefaultParagraphFont"/>
    <w:link w:val="Heading1"/>
    <w:uiPriority w:val="99"/>
    <w:rsid w:val="00797968"/>
    <w:rPr>
      <w:rFonts w:ascii="Castellar" w:eastAsia="Times New Roman" w:hAnsi="Castellar" w:cs="Times New Roman"/>
      <w:sz w:val="28"/>
      <w:lang w:val="en-AU"/>
    </w:rPr>
  </w:style>
  <w:style w:type="paragraph" w:styleId="Title">
    <w:name w:val="Title"/>
    <w:basedOn w:val="Normal"/>
    <w:link w:val="TitleChar"/>
    <w:uiPriority w:val="99"/>
    <w:qFormat/>
    <w:rsid w:val="00797968"/>
    <w:pPr>
      <w:jc w:val="center"/>
    </w:pPr>
    <w:rPr>
      <w:rFonts w:ascii="Arial" w:eastAsia="Times New Roman" w:hAnsi="Arial" w:cs="Arial"/>
      <w:b/>
      <w:bCs/>
      <w:u w:val="single"/>
      <w:lang w:val="en-AU"/>
    </w:rPr>
  </w:style>
  <w:style w:type="character" w:customStyle="1" w:styleId="TitleChar">
    <w:name w:val="Title Char"/>
    <w:basedOn w:val="DefaultParagraphFont"/>
    <w:link w:val="Title"/>
    <w:uiPriority w:val="99"/>
    <w:rsid w:val="00797968"/>
    <w:rPr>
      <w:rFonts w:ascii="Arial" w:eastAsia="Times New Roman" w:hAnsi="Arial" w:cs="Arial"/>
      <w:b/>
      <w:bCs/>
      <w:u w:val="single"/>
      <w:lang w:val="en-AU"/>
    </w:rPr>
  </w:style>
  <w:style w:type="paragraph" w:styleId="BalloonText">
    <w:name w:val="Balloon Text"/>
    <w:basedOn w:val="Normal"/>
    <w:link w:val="BalloonTextChar"/>
    <w:uiPriority w:val="99"/>
    <w:semiHidden/>
    <w:unhideWhenUsed/>
    <w:rsid w:val="00372C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2CB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797968"/>
    <w:pPr>
      <w:keepNext/>
      <w:jc w:val="right"/>
      <w:outlineLvl w:val="0"/>
    </w:pPr>
    <w:rPr>
      <w:rFonts w:ascii="Castellar" w:eastAsia="Times New Roman" w:hAnsi="Castellar" w:cs="Times New Roman"/>
      <w:sz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5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BE57EC"/>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8F1015"/>
    <w:pPr>
      <w:ind w:left="720"/>
      <w:contextualSpacing/>
    </w:pPr>
  </w:style>
  <w:style w:type="character" w:customStyle="1" w:styleId="Heading1Char">
    <w:name w:val="Heading 1 Char"/>
    <w:basedOn w:val="DefaultParagraphFont"/>
    <w:link w:val="Heading1"/>
    <w:uiPriority w:val="99"/>
    <w:rsid w:val="00797968"/>
    <w:rPr>
      <w:rFonts w:ascii="Castellar" w:eastAsia="Times New Roman" w:hAnsi="Castellar" w:cs="Times New Roman"/>
      <w:sz w:val="28"/>
      <w:lang w:val="en-AU"/>
    </w:rPr>
  </w:style>
  <w:style w:type="paragraph" w:styleId="Title">
    <w:name w:val="Title"/>
    <w:basedOn w:val="Normal"/>
    <w:link w:val="TitleChar"/>
    <w:uiPriority w:val="99"/>
    <w:qFormat/>
    <w:rsid w:val="00797968"/>
    <w:pPr>
      <w:jc w:val="center"/>
    </w:pPr>
    <w:rPr>
      <w:rFonts w:ascii="Arial" w:eastAsia="Times New Roman" w:hAnsi="Arial" w:cs="Arial"/>
      <w:b/>
      <w:bCs/>
      <w:u w:val="single"/>
      <w:lang w:val="en-AU"/>
    </w:rPr>
  </w:style>
  <w:style w:type="character" w:customStyle="1" w:styleId="TitleChar">
    <w:name w:val="Title Char"/>
    <w:basedOn w:val="DefaultParagraphFont"/>
    <w:link w:val="Title"/>
    <w:uiPriority w:val="99"/>
    <w:rsid w:val="00797968"/>
    <w:rPr>
      <w:rFonts w:ascii="Arial" w:eastAsia="Times New Roman" w:hAnsi="Arial" w:cs="Arial"/>
      <w:b/>
      <w:bCs/>
      <w:u w:val="single"/>
      <w:lang w:val="en-AU"/>
    </w:rPr>
  </w:style>
  <w:style w:type="paragraph" w:styleId="BalloonText">
    <w:name w:val="Balloon Text"/>
    <w:basedOn w:val="Normal"/>
    <w:link w:val="BalloonTextChar"/>
    <w:uiPriority w:val="99"/>
    <w:semiHidden/>
    <w:unhideWhenUsed/>
    <w:rsid w:val="00372C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2C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26024">
      <w:bodyDiv w:val="1"/>
      <w:marLeft w:val="0"/>
      <w:marRight w:val="0"/>
      <w:marTop w:val="0"/>
      <w:marBottom w:val="0"/>
      <w:divBdr>
        <w:top w:val="none" w:sz="0" w:space="0" w:color="auto"/>
        <w:left w:val="none" w:sz="0" w:space="0" w:color="auto"/>
        <w:bottom w:val="none" w:sz="0" w:space="0" w:color="auto"/>
        <w:right w:val="none" w:sz="0" w:space="0" w:color="auto"/>
      </w:divBdr>
    </w:div>
    <w:div w:id="50659914">
      <w:bodyDiv w:val="1"/>
      <w:marLeft w:val="0"/>
      <w:marRight w:val="0"/>
      <w:marTop w:val="0"/>
      <w:marBottom w:val="0"/>
      <w:divBdr>
        <w:top w:val="none" w:sz="0" w:space="0" w:color="auto"/>
        <w:left w:val="none" w:sz="0" w:space="0" w:color="auto"/>
        <w:bottom w:val="none" w:sz="0" w:space="0" w:color="auto"/>
        <w:right w:val="none" w:sz="0" w:space="0" w:color="auto"/>
      </w:divBdr>
    </w:div>
    <w:div w:id="51972874">
      <w:bodyDiv w:val="1"/>
      <w:marLeft w:val="0"/>
      <w:marRight w:val="0"/>
      <w:marTop w:val="0"/>
      <w:marBottom w:val="0"/>
      <w:divBdr>
        <w:top w:val="none" w:sz="0" w:space="0" w:color="auto"/>
        <w:left w:val="none" w:sz="0" w:space="0" w:color="auto"/>
        <w:bottom w:val="none" w:sz="0" w:space="0" w:color="auto"/>
        <w:right w:val="none" w:sz="0" w:space="0" w:color="auto"/>
      </w:divBdr>
    </w:div>
    <w:div w:id="61872242">
      <w:bodyDiv w:val="1"/>
      <w:marLeft w:val="0"/>
      <w:marRight w:val="0"/>
      <w:marTop w:val="0"/>
      <w:marBottom w:val="0"/>
      <w:divBdr>
        <w:top w:val="none" w:sz="0" w:space="0" w:color="auto"/>
        <w:left w:val="none" w:sz="0" w:space="0" w:color="auto"/>
        <w:bottom w:val="none" w:sz="0" w:space="0" w:color="auto"/>
        <w:right w:val="none" w:sz="0" w:space="0" w:color="auto"/>
      </w:divBdr>
    </w:div>
    <w:div w:id="64383453">
      <w:bodyDiv w:val="1"/>
      <w:marLeft w:val="0"/>
      <w:marRight w:val="0"/>
      <w:marTop w:val="0"/>
      <w:marBottom w:val="0"/>
      <w:divBdr>
        <w:top w:val="none" w:sz="0" w:space="0" w:color="auto"/>
        <w:left w:val="none" w:sz="0" w:space="0" w:color="auto"/>
        <w:bottom w:val="none" w:sz="0" w:space="0" w:color="auto"/>
        <w:right w:val="none" w:sz="0" w:space="0" w:color="auto"/>
      </w:divBdr>
    </w:div>
    <w:div w:id="132914454">
      <w:bodyDiv w:val="1"/>
      <w:marLeft w:val="0"/>
      <w:marRight w:val="0"/>
      <w:marTop w:val="0"/>
      <w:marBottom w:val="0"/>
      <w:divBdr>
        <w:top w:val="none" w:sz="0" w:space="0" w:color="auto"/>
        <w:left w:val="none" w:sz="0" w:space="0" w:color="auto"/>
        <w:bottom w:val="none" w:sz="0" w:space="0" w:color="auto"/>
        <w:right w:val="none" w:sz="0" w:space="0" w:color="auto"/>
      </w:divBdr>
    </w:div>
    <w:div w:id="174466316">
      <w:bodyDiv w:val="1"/>
      <w:marLeft w:val="0"/>
      <w:marRight w:val="0"/>
      <w:marTop w:val="0"/>
      <w:marBottom w:val="0"/>
      <w:divBdr>
        <w:top w:val="none" w:sz="0" w:space="0" w:color="auto"/>
        <w:left w:val="none" w:sz="0" w:space="0" w:color="auto"/>
        <w:bottom w:val="none" w:sz="0" w:space="0" w:color="auto"/>
        <w:right w:val="none" w:sz="0" w:space="0" w:color="auto"/>
      </w:divBdr>
    </w:div>
    <w:div w:id="183638958">
      <w:bodyDiv w:val="1"/>
      <w:marLeft w:val="0"/>
      <w:marRight w:val="0"/>
      <w:marTop w:val="0"/>
      <w:marBottom w:val="0"/>
      <w:divBdr>
        <w:top w:val="none" w:sz="0" w:space="0" w:color="auto"/>
        <w:left w:val="none" w:sz="0" w:space="0" w:color="auto"/>
        <w:bottom w:val="none" w:sz="0" w:space="0" w:color="auto"/>
        <w:right w:val="none" w:sz="0" w:space="0" w:color="auto"/>
      </w:divBdr>
    </w:div>
    <w:div w:id="186528559">
      <w:bodyDiv w:val="1"/>
      <w:marLeft w:val="0"/>
      <w:marRight w:val="0"/>
      <w:marTop w:val="0"/>
      <w:marBottom w:val="0"/>
      <w:divBdr>
        <w:top w:val="none" w:sz="0" w:space="0" w:color="auto"/>
        <w:left w:val="none" w:sz="0" w:space="0" w:color="auto"/>
        <w:bottom w:val="none" w:sz="0" w:space="0" w:color="auto"/>
        <w:right w:val="none" w:sz="0" w:space="0" w:color="auto"/>
      </w:divBdr>
    </w:div>
    <w:div w:id="193426125">
      <w:bodyDiv w:val="1"/>
      <w:marLeft w:val="0"/>
      <w:marRight w:val="0"/>
      <w:marTop w:val="0"/>
      <w:marBottom w:val="0"/>
      <w:divBdr>
        <w:top w:val="none" w:sz="0" w:space="0" w:color="auto"/>
        <w:left w:val="none" w:sz="0" w:space="0" w:color="auto"/>
        <w:bottom w:val="none" w:sz="0" w:space="0" w:color="auto"/>
        <w:right w:val="none" w:sz="0" w:space="0" w:color="auto"/>
      </w:divBdr>
    </w:div>
    <w:div w:id="199558610">
      <w:bodyDiv w:val="1"/>
      <w:marLeft w:val="0"/>
      <w:marRight w:val="0"/>
      <w:marTop w:val="0"/>
      <w:marBottom w:val="0"/>
      <w:divBdr>
        <w:top w:val="none" w:sz="0" w:space="0" w:color="auto"/>
        <w:left w:val="none" w:sz="0" w:space="0" w:color="auto"/>
        <w:bottom w:val="none" w:sz="0" w:space="0" w:color="auto"/>
        <w:right w:val="none" w:sz="0" w:space="0" w:color="auto"/>
      </w:divBdr>
    </w:div>
    <w:div w:id="213201921">
      <w:bodyDiv w:val="1"/>
      <w:marLeft w:val="0"/>
      <w:marRight w:val="0"/>
      <w:marTop w:val="0"/>
      <w:marBottom w:val="0"/>
      <w:divBdr>
        <w:top w:val="none" w:sz="0" w:space="0" w:color="auto"/>
        <w:left w:val="none" w:sz="0" w:space="0" w:color="auto"/>
        <w:bottom w:val="none" w:sz="0" w:space="0" w:color="auto"/>
        <w:right w:val="none" w:sz="0" w:space="0" w:color="auto"/>
      </w:divBdr>
    </w:div>
    <w:div w:id="241334386">
      <w:bodyDiv w:val="1"/>
      <w:marLeft w:val="0"/>
      <w:marRight w:val="0"/>
      <w:marTop w:val="0"/>
      <w:marBottom w:val="0"/>
      <w:divBdr>
        <w:top w:val="none" w:sz="0" w:space="0" w:color="auto"/>
        <w:left w:val="none" w:sz="0" w:space="0" w:color="auto"/>
        <w:bottom w:val="none" w:sz="0" w:space="0" w:color="auto"/>
        <w:right w:val="none" w:sz="0" w:space="0" w:color="auto"/>
      </w:divBdr>
    </w:div>
    <w:div w:id="266012361">
      <w:bodyDiv w:val="1"/>
      <w:marLeft w:val="0"/>
      <w:marRight w:val="0"/>
      <w:marTop w:val="0"/>
      <w:marBottom w:val="0"/>
      <w:divBdr>
        <w:top w:val="none" w:sz="0" w:space="0" w:color="auto"/>
        <w:left w:val="none" w:sz="0" w:space="0" w:color="auto"/>
        <w:bottom w:val="none" w:sz="0" w:space="0" w:color="auto"/>
        <w:right w:val="none" w:sz="0" w:space="0" w:color="auto"/>
      </w:divBdr>
    </w:div>
    <w:div w:id="292178011">
      <w:bodyDiv w:val="1"/>
      <w:marLeft w:val="0"/>
      <w:marRight w:val="0"/>
      <w:marTop w:val="0"/>
      <w:marBottom w:val="0"/>
      <w:divBdr>
        <w:top w:val="none" w:sz="0" w:space="0" w:color="auto"/>
        <w:left w:val="none" w:sz="0" w:space="0" w:color="auto"/>
        <w:bottom w:val="none" w:sz="0" w:space="0" w:color="auto"/>
        <w:right w:val="none" w:sz="0" w:space="0" w:color="auto"/>
      </w:divBdr>
    </w:div>
    <w:div w:id="293679648">
      <w:bodyDiv w:val="1"/>
      <w:marLeft w:val="0"/>
      <w:marRight w:val="0"/>
      <w:marTop w:val="0"/>
      <w:marBottom w:val="0"/>
      <w:divBdr>
        <w:top w:val="none" w:sz="0" w:space="0" w:color="auto"/>
        <w:left w:val="none" w:sz="0" w:space="0" w:color="auto"/>
        <w:bottom w:val="none" w:sz="0" w:space="0" w:color="auto"/>
        <w:right w:val="none" w:sz="0" w:space="0" w:color="auto"/>
      </w:divBdr>
    </w:div>
    <w:div w:id="304162391">
      <w:bodyDiv w:val="1"/>
      <w:marLeft w:val="0"/>
      <w:marRight w:val="0"/>
      <w:marTop w:val="0"/>
      <w:marBottom w:val="0"/>
      <w:divBdr>
        <w:top w:val="none" w:sz="0" w:space="0" w:color="auto"/>
        <w:left w:val="none" w:sz="0" w:space="0" w:color="auto"/>
        <w:bottom w:val="none" w:sz="0" w:space="0" w:color="auto"/>
        <w:right w:val="none" w:sz="0" w:space="0" w:color="auto"/>
      </w:divBdr>
    </w:div>
    <w:div w:id="307781073">
      <w:bodyDiv w:val="1"/>
      <w:marLeft w:val="0"/>
      <w:marRight w:val="0"/>
      <w:marTop w:val="0"/>
      <w:marBottom w:val="0"/>
      <w:divBdr>
        <w:top w:val="none" w:sz="0" w:space="0" w:color="auto"/>
        <w:left w:val="none" w:sz="0" w:space="0" w:color="auto"/>
        <w:bottom w:val="none" w:sz="0" w:space="0" w:color="auto"/>
        <w:right w:val="none" w:sz="0" w:space="0" w:color="auto"/>
      </w:divBdr>
    </w:div>
    <w:div w:id="314845468">
      <w:bodyDiv w:val="1"/>
      <w:marLeft w:val="0"/>
      <w:marRight w:val="0"/>
      <w:marTop w:val="0"/>
      <w:marBottom w:val="0"/>
      <w:divBdr>
        <w:top w:val="none" w:sz="0" w:space="0" w:color="auto"/>
        <w:left w:val="none" w:sz="0" w:space="0" w:color="auto"/>
        <w:bottom w:val="none" w:sz="0" w:space="0" w:color="auto"/>
        <w:right w:val="none" w:sz="0" w:space="0" w:color="auto"/>
      </w:divBdr>
    </w:div>
    <w:div w:id="316348257">
      <w:bodyDiv w:val="1"/>
      <w:marLeft w:val="0"/>
      <w:marRight w:val="0"/>
      <w:marTop w:val="0"/>
      <w:marBottom w:val="0"/>
      <w:divBdr>
        <w:top w:val="none" w:sz="0" w:space="0" w:color="auto"/>
        <w:left w:val="none" w:sz="0" w:space="0" w:color="auto"/>
        <w:bottom w:val="none" w:sz="0" w:space="0" w:color="auto"/>
        <w:right w:val="none" w:sz="0" w:space="0" w:color="auto"/>
      </w:divBdr>
    </w:div>
    <w:div w:id="322202572">
      <w:bodyDiv w:val="1"/>
      <w:marLeft w:val="0"/>
      <w:marRight w:val="0"/>
      <w:marTop w:val="0"/>
      <w:marBottom w:val="0"/>
      <w:divBdr>
        <w:top w:val="none" w:sz="0" w:space="0" w:color="auto"/>
        <w:left w:val="none" w:sz="0" w:space="0" w:color="auto"/>
        <w:bottom w:val="none" w:sz="0" w:space="0" w:color="auto"/>
        <w:right w:val="none" w:sz="0" w:space="0" w:color="auto"/>
      </w:divBdr>
    </w:div>
    <w:div w:id="385297243">
      <w:bodyDiv w:val="1"/>
      <w:marLeft w:val="0"/>
      <w:marRight w:val="0"/>
      <w:marTop w:val="0"/>
      <w:marBottom w:val="0"/>
      <w:divBdr>
        <w:top w:val="none" w:sz="0" w:space="0" w:color="auto"/>
        <w:left w:val="none" w:sz="0" w:space="0" w:color="auto"/>
        <w:bottom w:val="none" w:sz="0" w:space="0" w:color="auto"/>
        <w:right w:val="none" w:sz="0" w:space="0" w:color="auto"/>
      </w:divBdr>
    </w:div>
    <w:div w:id="394814733">
      <w:bodyDiv w:val="1"/>
      <w:marLeft w:val="0"/>
      <w:marRight w:val="0"/>
      <w:marTop w:val="0"/>
      <w:marBottom w:val="0"/>
      <w:divBdr>
        <w:top w:val="none" w:sz="0" w:space="0" w:color="auto"/>
        <w:left w:val="none" w:sz="0" w:space="0" w:color="auto"/>
        <w:bottom w:val="none" w:sz="0" w:space="0" w:color="auto"/>
        <w:right w:val="none" w:sz="0" w:space="0" w:color="auto"/>
      </w:divBdr>
    </w:div>
    <w:div w:id="417748836">
      <w:bodyDiv w:val="1"/>
      <w:marLeft w:val="0"/>
      <w:marRight w:val="0"/>
      <w:marTop w:val="0"/>
      <w:marBottom w:val="0"/>
      <w:divBdr>
        <w:top w:val="none" w:sz="0" w:space="0" w:color="auto"/>
        <w:left w:val="none" w:sz="0" w:space="0" w:color="auto"/>
        <w:bottom w:val="none" w:sz="0" w:space="0" w:color="auto"/>
        <w:right w:val="none" w:sz="0" w:space="0" w:color="auto"/>
      </w:divBdr>
    </w:div>
    <w:div w:id="427971807">
      <w:bodyDiv w:val="1"/>
      <w:marLeft w:val="0"/>
      <w:marRight w:val="0"/>
      <w:marTop w:val="0"/>
      <w:marBottom w:val="0"/>
      <w:divBdr>
        <w:top w:val="none" w:sz="0" w:space="0" w:color="auto"/>
        <w:left w:val="none" w:sz="0" w:space="0" w:color="auto"/>
        <w:bottom w:val="none" w:sz="0" w:space="0" w:color="auto"/>
        <w:right w:val="none" w:sz="0" w:space="0" w:color="auto"/>
      </w:divBdr>
    </w:div>
    <w:div w:id="430441562">
      <w:bodyDiv w:val="1"/>
      <w:marLeft w:val="0"/>
      <w:marRight w:val="0"/>
      <w:marTop w:val="0"/>
      <w:marBottom w:val="0"/>
      <w:divBdr>
        <w:top w:val="none" w:sz="0" w:space="0" w:color="auto"/>
        <w:left w:val="none" w:sz="0" w:space="0" w:color="auto"/>
        <w:bottom w:val="none" w:sz="0" w:space="0" w:color="auto"/>
        <w:right w:val="none" w:sz="0" w:space="0" w:color="auto"/>
      </w:divBdr>
    </w:div>
    <w:div w:id="441414746">
      <w:bodyDiv w:val="1"/>
      <w:marLeft w:val="0"/>
      <w:marRight w:val="0"/>
      <w:marTop w:val="0"/>
      <w:marBottom w:val="0"/>
      <w:divBdr>
        <w:top w:val="none" w:sz="0" w:space="0" w:color="auto"/>
        <w:left w:val="none" w:sz="0" w:space="0" w:color="auto"/>
        <w:bottom w:val="none" w:sz="0" w:space="0" w:color="auto"/>
        <w:right w:val="none" w:sz="0" w:space="0" w:color="auto"/>
      </w:divBdr>
    </w:div>
    <w:div w:id="442460489">
      <w:bodyDiv w:val="1"/>
      <w:marLeft w:val="0"/>
      <w:marRight w:val="0"/>
      <w:marTop w:val="0"/>
      <w:marBottom w:val="0"/>
      <w:divBdr>
        <w:top w:val="none" w:sz="0" w:space="0" w:color="auto"/>
        <w:left w:val="none" w:sz="0" w:space="0" w:color="auto"/>
        <w:bottom w:val="none" w:sz="0" w:space="0" w:color="auto"/>
        <w:right w:val="none" w:sz="0" w:space="0" w:color="auto"/>
      </w:divBdr>
    </w:div>
    <w:div w:id="451091273">
      <w:bodyDiv w:val="1"/>
      <w:marLeft w:val="0"/>
      <w:marRight w:val="0"/>
      <w:marTop w:val="0"/>
      <w:marBottom w:val="0"/>
      <w:divBdr>
        <w:top w:val="none" w:sz="0" w:space="0" w:color="auto"/>
        <w:left w:val="none" w:sz="0" w:space="0" w:color="auto"/>
        <w:bottom w:val="none" w:sz="0" w:space="0" w:color="auto"/>
        <w:right w:val="none" w:sz="0" w:space="0" w:color="auto"/>
      </w:divBdr>
    </w:div>
    <w:div w:id="453330074">
      <w:bodyDiv w:val="1"/>
      <w:marLeft w:val="0"/>
      <w:marRight w:val="0"/>
      <w:marTop w:val="0"/>
      <w:marBottom w:val="0"/>
      <w:divBdr>
        <w:top w:val="none" w:sz="0" w:space="0" w:color="auto"/>
        <w:left w:val="none" w:sz="0" w:space="0" w:color="auto"/>
        <w:bottom w:val="none" w:sz="0" w:space="0" w:color="auto"/>
        <w:right w:val="none" w:sz="0" w:space="0" w:color="auto"/>
      </w:divBdr>
    </w:div>
    <w:div w:id="465658567">
      <w:bodyDiv w:val="1"/>
      <w:marLeft w:val="0"/>
      <w:marRight w:val="0"/>
      <w:marTop w:val="0"/>
      <w:marBottom w:val="0"/>
      <w:divBdr>
        <w:top w:val="none" w:sz="0" w:space="0" w:color="auto"/>
        <w:left w:val="none" w:sz="0" w:space="0" w:color="auto"/>
        <w:bottom w:val="none" w:sz="0" w:space="0" w:color="auto"/>
        <w:right w:val="none" w:sz="0" w:space="0" w:color="auto"/>
      </w:divBdr>
    </w:div>
    <w:div w:id="480968864">
      <w:bodyDiv w:val="1"/>
      <w:marLeft w:val="0"/>
      <w:marRight w:val="0"/>
      <w:marTop w:val="0"/>
      <w:marBottom w:val="0"/>
      <w:divBdr>
        <w:top w:val="none" w:sz="0" w:space="0" w:color="auto"/>
        <w:left w:val="none" w:sz="0" w:space="0" w:color="auto"/>
        <w:bottom w:val="none" w:sz="0" w:space="0" w:color="auto"/>
        <w:right w:val="none" w:sz="0" w:space="0" w:color="auto"/>
      </w:divBdr>
    </w:div>
    <w:div w:id="534582601">
      <w:bodyDiv w:val="1"/>
      <w:marLeft w:val="0"/>
      <w:marRight w:val="0"/>
      <w:marTop w:val="0"/>
      <w:marBottom w:val="0"/>
      <w:divBdr>
        <w:top w:val="none" w:sz="0" w:space="0" w:color="auto"/>
        <w:left w:val="none" w:sz="0" w:space="0" w:color="auto"/>
        <w:bottom w:val="none" w:sz="0" w:space="0" w:color="auto"/>
        <w:right w:val="none" w:sz="0" w:space="0" w:color="auto"/>
      </w:divBdr>
    </w:div>
    <w:div w:id="548955671">
      <w:bodyDiv w:val="1"/>
      <w:marLeft w:val="0"/>
      <w:marRight w:val="0"/>
      <w:marTop w:val="0"/>
      <w:marBottom w:val="0"/>
      <w:divBdr>
        <w:top w:val="none" w:sz="0" w:space="0" w:color="auto"/>
        <w:left w:val="none" w:sz="0" w:space="0" w:color="auto"/>
        <w:bottom w:val="none" w:sz="0" w:space="0" w:color="auto"/>
        <w:right w:val="none" w:sz="0" w:space="0" w:color="auto"/>
      </w:divBdr>
    </w:div>
    <w:div w:id="553661282">
      <w:bodyDiv w:val="1"/>
      <w:marLeft w:val="0"/>
      <w:marRight w:val="0"/>
      <w:marTop w:val="0"/>
      <w:marBottom w:val="0"/>
      <w:divBdr>
        <w:top w:val="none" w:sz="0" w:space="0" w:color="auto"/>
        <w:left w:val="none" w:sz="0" w:space="0" w:color="auto"/>
        <w:bottom w:val="none" w:sz="0" w:space="0" w:color="auto"/>
        <w:right w:val="none" w:sz="0" w:space="0" w:color="auto"/>
      </w:divBdr>
    </w:div>
    <w:div w:id="567228805">
      <w:bodyDiv w:val="1"/>
      <w:marLeft w:val="0"/>
      <w:marRight w:val="0"/>
      <w:marTop w:val="0"/>
      <w:marBottom w:val="0"/>
      <w:divBdr>
        <w:top w:val="none" w:sz="0" w:space="0" w:color="auto"/>
        <w:left w:val="none" w:sz="0" w:space="0" w:color="auto"/>
        <w:bottom w:val="none" w:sz="0" w:space="0" w:color="auto"/>
        <w:right w:val="none" w:sz="0" w:space="0" w:color="auto"/>
      </w:divBdr>
    </w:div>
    <w:div w:id="609825938">
      <w:bodyDiv w:val="1"/>
      <w:marLeft w:val="0"/>
      <w:marRight w:val="0"/>
      <w:marTop w:val="0"/>
      <w:marBottom w:val="0"/>
      <w:divBdr>
        <w:top w:val="none" w:sz="0" w:space="0" w:color="auto"/>
        <w:left w:val="none" w:sz="0" w:space="0" w:color="auto"/>
        <w:bottom w:val="none" w:sz="0" w:space="0" w:color="auto"/>
        <w:right w:val="none" w:sz="0" w:space="0" w:color="auto"/>
      </w:divBdr>
    </w:div>
    <w:div w:id="645164385">
      <w:bodyDiv w:val="1"/>
      <w:marLeft w:val="0"/>
      <w:marRight w:val="0"/>
      <w:marTop w:val="0"/>
      <w:marBottom w:val="0"/>
      <w:divBdr>
        <w:top w:val="none" w:sz="0" w:space="0" w:color="auto"/>
        <w:left w:val="none" w:sz="0" w:space="0" w:color="auto"/>
        <w:bottom w:val="none" w:sz="0" w:space="0" w:color="auto"/>
        <w:right w:val="none" w:sz="0" w:space="0" w:color="auto"/>
      </w:divBdr>
    </w:div>
    <w:div w:id="672874433">
      <w:bodyDiv w:val="1"/>
      <w:marLeft w:val="0"/>
      <w:marRight w:val="0"/>
      <w:marTop w:val="0"/>
      <w:marBottom w:val="0"/>
      <w:divBdr>
        <w:top w:val="none" w:sz="0" w:space="0" w:color="auto"/>
        <w:left w:val="none" w:sz="0" w:space="0" w:color="auto"/>
        <w:bottom w:val="none" w:sz="0" w:space="0" w:color="auto"/>
        <w:right w:val="none" w:sz="0" w:space="0" w:color="auto"/>
      </w:divBdr>
    </w:div>
    <w:div w:id="675228614">
      <w:bodyDiv w:val="1"/>
      <w:marLeft w:val="0"/>
      <w:marRight w:val="0"/>
      <w:marTop w:val="0"/>
      <w:marBottom w:val="0"/>
      <w:divBdr>
        <w:top w:val="none" w:sz="0" w:space="0" w:color="auto"/>
        <w:left w:val="none" w:sz="0" w:space="0" w:color="auto"/>
        <w:bottom w:val="none" w:sz="0" w:space="0" w:color="auto"/>
        <w:right w:val="none" w:sz="0" w:space="0" w:color="auto"/>
      </w:divBdr>
    </w:div>
    <w:div w:id="719747667">
      <w:bodyDiv w:val="1"/>
      <w:marLeft w:val="0"/>
      <w:marRight w:val="0"/>
      <w:marTop w:val="0"/>
      <w:marBottom w:val="0"/>
      <w:divBdr>
        <w:top w:val="none" w:sz="0" w:space="0" w:color="auto"/>
        <w:left w:val="none" w:sz="0" w:space="0" w:color="auto"/>
        <w:bottom w:val="none" w:sz="0" w:space="0" w:color="auto"/>
        <w:right w:val="none" w:sz="0" w:space="0" w:color="auto"/>
      </w:divBdr>
    </w:div>
    <w:div w:id="723988428">
      <w:bodyDiv w:val="1"/>
      <w:marLeft w:val="0"/>
      <w:marRight w:val="0"/>
      <w:marTop w:val="0"/>
      <w:marBottom w:val="0"/>
      <w:divBdr>
        <w:top w:val="none" w:sz="0" w:space="0" w:color="auto"/>
        <w:left w:val="none" w:sz="0" w:space="0" w:color="auto"/>
        <w:bottom w:val="none" w:sz="0" w:space="0" w:color="auto"/>
        <w:right w:val="none" w:sz="0" w:space="0" w:color="auto"/>
      </w:divBdr>
    </w:div>
    <w:div w:id="801073534">
      <w:bodyDiv w:val="1"/>
      <w:marLeft w:val="0"/>
      <w:marRight w:val="0"/>
      <w:marTop w:val="0"/>
      <w:marBottom w:val="0"/>
      <w:divBdr>
        <w:top w:val="none" w:sz="0" w:space="0" w:color="auto"/>
        <w:left w:val="none" w:sz="0" w:space="0" w:color="auto"/>
        <w:bottom w:val="none" w:sz="0" w:space="0" w:color="auto"/>
        <w:right w:val="none" w:sz="0" w:space="0" w:color="auto"/>
      </w:divBdr>
    </w:div>
    <w:div w:id="814224423">
      <w:bodyDiv w:val="1"/>
      <w:marLeft w:val="0"/>
      <w:marRight w:val="0"/>
      <w:marTop w:val="0"/>
      <w:marBottom w:val="0"/>
      <w:divBdr>
        <w:top w:val="none" w:sz="0" w:space="0" w:color="auto"/>
        <w:left w:val="none" w:sz="0" w:space="0" w:color="auto"/>
        <w:bottom w:val="none" w:sz="0" w:space="0" w:color="auto"/>
        <w:right w:val="none" w:sz="0" w:space="0" w:color="auto"/>
      </w:divBdr>
    </w:div>
    <w:div w:id="854616532">
      <w:bodyDiv w:val="1"/>
      <w:marLeft w:val="0"/>
      <w:marRight w:val="0"/>
      <w:marTop w:val="0"/>
      <w:marBottom w:val="0"/>
      <w:divBdr>
        <w:top w:val="none" w:sz="0" w:space="0" w:color="auto"/>
        <w:left w:val="none" w:sz="0" w:space="0" w:color="auto"/>
        <w:bottom w:val="none" w:sz="0" w:space="0" w:color="auto"/>
        <w:right w:val="none" w:sz="0" w:space="0" w:color="auto"/>
      </w:divBdr>
    </w:div>
    <w:div w:id="862287448">
      <w:bodyDiv w:val="1"/>
      <w:marLeft w:val="0"/>
      <w:marRight w:val="0"/>
      <w:marTop w:val="0"/>
      <w:marBottom w:val="0"/>
      <w:divBdr>
        <w:top w:val="none" w:sz="0" w:space="0" w:color="auto"/>
        <w:left w:val="none" w:sz="0" w:space="0" w:color="auto"/>
        <w:bottom w:val="none" w:sz="0" w:space="0" w:color="auto"/>
        <w:right w:val="none" w:sz="0" w:space="0" w:color="auto"/>
      </w:divBdr>
    </w:div>
    <w:div w:id="871771805">
      <w:bodyDiv w:val="1"/>
      <w:marLeft w:val="0"/>
      <w:marRight w:val="0"/>
      <w:marTop w:val="0"/>
      <w:marBottom w:val="0"/>
      <w:divBdr>
        <w:top w:val="none" w:sz="0" w:space="0" w:color="auto"/>
        <w:left w:val="none" w:sz="0" w:space="0" w:color="auto"/>
        <w:bottom w:val="none" w:sz="0" w:space="0" w:color="auto"/>
        <w:right w:val="none" w:sz="0" w:space="0" w:color="auto"/>
      </w:divBdr>
    </w:div>
    <w:div w:id="880164909">
      <w:bodyDiv w:val="1"/>
      <w:marLeft w:val="0"/>
      <w:marRight w:val="0"/>
      <w:marTop w:val="0"/>
      <w:marBottom w:val="0"/>
      <w:divBdr>
        <w:top w:val="none" w:sz="0" w:space="0" w:color="auto"/>
        <w:left w:val="none" w:sz="0" w:space="0" w:color="auto"/>
        <w:bottom w:val="none" w:sz="0" w:space="0" w:color="auto"/>
        <w:right w:val="none" w:sz="0" w:space="0" w:color="auto"/>
      </w:divBdr>
    </w:div>
    <w:div w:id="916936917">
      <w:bodyDiv w:val="1"/>
      <w:marLeft w:val="0"/>
      <w:marRight w:val="0"/>
      <w:marTop w:val="0"/>
      <w:marBottom w:val="0"/>
      <w:divBdr>
        <w:top w:val="none" w:sz="0" w:space="0" w:color="auto"/>
        <w:left w:val="none" w:sz="0" w:space="0" w:color="auto"/>
        <w:bottom w:val="none" w:sz="0" w:space="0" w:color="auto"/>
        <w:right w:val="none" w:sz="0" w:space="0" w:color="auto"/>
      </w:divBdr>
    </w:div>
    <w:div w:id="920483369">
      <w:bodyDiv w:val="1"/>
      <w:marLeft w:val="0"/>
      <w:marRight w:val="0"/>
      <w:marTop w:val="0"/>
      <w:marBottom w:val="0"/>
      <w:divBdr>
        <w:top w:val="none" w:sz="0" w:space="0" w:color="auto"/>
        <w:left w:val="none" w:sz="0" w:space="0" w:color="auto"/>
        <w:bottom w:val="none" w:sz="0" w:space="0" w:color="auto"/>
        <w:right w:val="none" w:sz="0" w:space="0" w:color="auto"/>
      </w:divBdr>
    </w:div>
    <w:div w:id="927811746">
      <w:bodyDiv w:val="1"/>
      <w:marLeft w:val="0"/>
      <w:marRight w:val="0"/>
      <w:marTop w:val="0"/>
      <w:marBottom w:val="0"/>
      <w:divBdr>
        <w:top w:val="none" w:sz="0" w:space="0" w:color="auto"/>
        <w:left w:val="none" w:sz="0" w:space="0" w:color="auto"/>
        <w:bottom w:val="none" w:sz="0" w:space="0" w:color="auto"/>
        <w:right w:val="none" w:sz="0" w:space="0" w:color="auto"/>
      </w:divBdr>
    </w:div>
    <w:div w:id="929121744">
      <w:bodyDiv w:val="1"/>
      <w:marLeft w:val="0"/>
      <w:marRight w:val="0"/>
      <w:marTop w:val="0"/>
      <w:marBottom w:val="0"/>
      <w:divBdr>
        <w:top w:val="none" w:sz="0" w:space="0" w:color="auto"/>
        <w:left w:val="none" w:sz="0" w:space="0" w:color="auto"/>
        <w:bottom w:val="none" w:sz="0" w:space="0" w:color="auto"/>
        <w:right w:val="none" w:sz="0" w:space="0" w:color="auto"/>
      </w:divBdr>
    </w:div>
    <w:div w:id="933588562">
      <w:bodyDiv w:val="1"/>
      <w:marLeft w:val="0"/>
      <w:marRight w:val="0"/>
      <w:marTop w:val="0"/>
      <w:marBottom w:val="0"/>
      <w:divBdr>
        <w:top w:val="none" w:sz="0" w:space="0" w:color="auto"/>
        <w:left w:val="none" w:sz="0" w:space="0" w:color="auto"/>
        <w:bottom w:val="none" w:sz="0" w:space="0" w:color="auto"/>
        <w:right w:val="none" w:sz="0" w:space="0" w:color="auto"/>
      </w:divBdr>
    </w:div>
    <w:div w:id="979965796">
      <w:bodyDiv w:val="1"/>
      <w:marLeft w:val="0"/>
      <w:marRight w:val="0"/>
      <w:marTop w:val="0"/>
      <w:marBottom w:val="0"/>
      <w:divBdr>
        <w:top w:val="none" w:sz="0" w:space="0" w:color="auto"/>
        <w:left w:val="none" w:sz="0" w:space="0" w:color="auto"/>
        <w:bottom w:val="none" w:sz="0" w:space="0" w:color="auto"/>
        <w:right w:val="none" w:sz="0" w:space="0" w:color="auto"/>
      </w:divBdr>
    </w:div>
    <w:div w:id="1013728879">
      <w:bodyDiv w:val="1"/>
      <w:marLeft w:val="0"/>
      <w:marRight w:val="0"/>
      <w:marTop w:val="0"/>
      <w:marBottom w:val="0"/>
      <w:divBdr>
        <w:top w:val="none" w:sz="0" w:space="0" w:color="auto"/>
        <w:left w:val="none" w:sz="0" w:space="0" w:color="auto"/>
        <w:bottom w:val="none" w:sz="0" w:space="0" w:color="auto"/>
        <w:right w:val="none" w:sz="0" w:space="0" w:color="auto"/>
      </w:divBdr>
    </w:div>
    <w:div w:id="1051878167">
      <w:bodyDiv w:val="1"/>
      <w:marLeft w:val="0"/>
      <w:marRight w:val="0"/>
      <w:marTop w:val="0"/>
      <w:marBottom w:val="0"/>
      <w:divBdr>
        <w:top w:val="none" w:sz="0" w:space="0" w:color="auto"/>
        <w:left w:val="none" w:sz="0" w:space="0" w:color="auto"/>
        <w:bottom w:val="none" w:sz="0" w:space="0" w:color="auto"/>
        <w:right w:val="none" w:sz="0" w:space="0" w:color="auto"/>
      </w:divBdr>
    </w:div>
    <w:div w:id="1057362496">
      <w:bodyDiv w:val="1"/>
      <w:marLeft w:val="0"/>
      <w:marRight w:val="0"/>
      <w:marTop w:val="0"/>
      <w:marBottom w:val="0"/>
      <w:divBdr>
        <w:top w:val="none" w:sz="0" w:space="0" w:color="auto"/>
        <w:left w:val="none" w:sz="0" w:space="0" w:color="auto"/>
        <w:bottom w:val="none" w:sz="0" w:space="0" w:color="auto"/>
        <w:right w:val="none" w:sz="0" w:space="0" w:color="auto"/>
      </w:divBdr>
    </w:div>
    <w:div w:id="1070806660">
      <w:bodyDiv w:val="1"/>
      <w:marLeft w:val="0"/>
      <w:marRight w:val="0"/>
      <w:marTop w:val="0"/>
      <w:marBottom w:val="0"/>
      <w:divBdr>
        <w:top w:val="none" w:sz="0" w:space="0" w:color="auto"/>
        <w:left w:val="none" w:sz="0" w:space="0" w:color="auto"/>
        <w:bottom w:val="none" w:sz="0" w:space="0" w:color="auto"/>
        <w:right w:val="none" w:sz="0" w:space="0" w:color="auto"/>
      </w:divBdr>
    </w:div>
    <w:div w:id="1082683875">
      <w:bodyDiv w:val="1"/>
      <w:marLeft w:val="0"/>
      <w:marRight w:val="0"/>
      <w:marTop w:val="0"/>
      <w:marBottom w:val="0"/>
      <w:divBdr>
        <w:top w:val="none" w:sz="0" w:space="0" w:color="auto"/>
        <w:left w:val="none" w:sz="0" w:space="0" w:color="auto"/>
        <w:bottom w:val="none" w:sz="0" w:space="0" w:color="auto"/>
        <w:right w:val="none" w:sz="0" w:space="0" w:color="auto"/>
      </w:divBdr>
    </w:div>
    <w:div w:id="1087188696">
      <w:bodyDiv w:val="1"/>
      <w:marLeft w:val="0"/>
      <w:marRight w:val="0"/>
      <w:marTop w:val="0"/>
      <w:marBottom w:val="0"/>
      <w:divBdr>
        <w:top w:val="none" w:sz="0" w:space="0" w:color="auto"/>
        <w:left w:val="none" w:sz="0" w:space="0" w:color="auto"/>
        <w:bottom w:val="none" w:sz="0" w:space="0" w:color="auto"/>
        <w:right w:val="none" w:sz="0" w:space="0" w:color="auto"/>
      </w:divBdr>
    </w:div>
    <w:div w:id="1096286448">
      <w:bodyDiv w:val="1"/>
      <w:marLeft w:val="0"/>
      <w:marRight w:val="0"/>
      <w:marTop w:val="0"/>
      <w:marBottom w:val="0"/>
      <w:divBdr>
        <w:top w:val="none" w:sz="0" w:space="0" w:color="auto"/>
        <w:left w:val="none" w:sz="0" w:space="0" w:color="auto"/>
        <w:bottom w:val="none" w:sz="0" w:space="0" w:color="auto"/>
        <w:right w:val="none" w:sz="0" w:space="0" w:color="auto"/>
      </w:divBdr>
    </w:div>
    <w:div w:id="1104157171">
      <w:bodyDiv w:val="1"/>
      <w:marLeft w:val="0"/>
      <w:marRight w:val="0"/>
      <w:marTop w:val="0"/>
      <w:marBottom w:val="0"/>
      <w:divBdr>
        <w:top w:val="none" w:sz="0" w:space="0" w:color="auto"/>
        <w:left w:val="none" w:sz="0" w:space="0" w:color="auto"/>
        <w:bottom w:val="none" w:sz="0" w:space="0" w:color="auto"/>
        <w:right w:val="none" w:sz="0" w:space="0" w:color="auto"/>
      </w:divBdr>
    </w:div>
    <w:div w:id="1113523341">
      <w:bodyDiv w:val="1"/>
      <w:marLeft w:val="0"/>
      <w:marRight w:val="0"/>
      <w:marTop w:val="0"/>
      <w:marBottom w:val="0"/>
      <w:divBdr>
        <w:top w:val="none" w:sz="0" w:space="0" w:color="auto"/>
        <w:left w:val="none" w:sz="0" w:space="0" w:color="auto"/>
        <w:bottom w:val="none" w:sz="0" w:space="0" w:color="auto"/>
        <w:right w:val="none" w:sz="0" w:space="0" w:color="auto"/>
      </w:divBdr>
    </w:div>
    <w:div w:id="1121875577">
      <w:bodyDiv w:val="1"/>
      <w:marLeft w:val="0"/>
      <w:marRight w:val="0"/>
      <w:marTop w:val="0"/>
      <w:marBottom w:val="0"/>
      <w:divBdr>
        <w:top w:val="none" w:sz="0" w:space="0" w:color="auto"/>
        <w:left w:val="none" w:sz="0" w:space="0" w:color="auto"/>
        <w:bottom w:val="none" w:sz="0" w:space="0" w:color="auto"/>
        <w:right w:val="none" w:sz="0" w:space="0" w:color="auto"/>
      </w:divBdr>
    </w:div>
    <w:div w:id="1136678523">
      <w:bodyDiv w:val="1"/>
      <w:marLeft w:val="0"/>
      <w:marRight w:val="0"/>
      <w:marTop w:val="0"/>
      <w:marBottom w:val="0"/>
      <w:divBdr>
        <w:top w:val="none" w:sz="0" w:space="0" w:color="auto"/>
        <w:left w:val="none" w:sz="0" w:space="0" w:color="auto"/>
        <w:bottom w:val="none" w:sz="0" w:space="0" w:color="auto"/>
        <w:right w:val="none" w:sz="0" w:space="0" w:color="auto"/>
      </w:divBdr>
    </w:div>
    <w:div w:id="1143699008">
      <w:bodyDiv w:val="1"/>
      <w:marLeft w:val="0"/>
      <w:marRight w:val="0"/>
      <w:marTop w:val="0"/>
      <w:marBottom w:val="0"/>
      <w:divBdr>
        <w:top w:val="none" w:sz="0" w:space="0" w:color="auto"/>
        <w:left w:val="none" w:sz="0" w:space="0" w:color="auto"/>
        <w:bottom w:val="none" w:sz="0" w:space="0" w:color="auto"/>
        <w:right w:val="none" w:sz="0" w:space="0" w:color="auto"/>
      </w:divBdr>
    </w:div>
    <w:div w:id="1158770129">
      <w:bodyDiv w:val="1"/>
      <w:marLeft w:val="0"/>
      <w:marRight w:val="0"/>
      <w:marTop w:val="0"/>
      <w:marBottom w:val="0"/>
      <w:divBdr>
        <w:top w:val="none" w:sz="0" w:space="0" w:color="auto"/>
        <w:left w:val="none" w:sz="0" w:space="0" w:color="auto"/>
        <w:bottom w:val="none" w:sz="0" w:space="0" w:color="auto"/>
        <w:right w:val="none" w:sz="0" w:space="0" w:color="auto"/>
      </w:divBdr>
    </w:div>
    <w:div w:id="1175848572">
      <w:bodyDiv w:val="1"/>
      <w:marLeft w:val="0"/>
      <w:marRight w:val="0"/>
      <w:marTop w:val="0"/>
      <w:marBottom w:val="0"/>
      <w:divBdr>
        <w:top w:val="none" w:sz="0" w:space="0" w:color="auto"/>
        <w:left w:val="none" w:sz="0" w:space="0" w:color="auto"/>
        <w:bottom w:val="none" w:sz="0" w:space="0" w:color="auto"/>
        <w:right w:val="none" w:sz="0" w:space="0" w:color="auto"/>
      </w:divBdr>
    </w:div>
    <w:div w:id="1177310366">
      <w:bodyDiv w:val="1"/>
      <w:marLeft w:val="0"/>
      <w:marRight w:val="0"/>
      <w:marTop w:val="0"/>
      <w:marBottom w:val="0"/>
      <w:divBdr>
        <w:top w:val="none" w:sz="0" w:space="0" w:color="auto"/>
        <w:left w:val="none" w:sz="0" w:space="0" w:color="auto"/>
        <w:bottom w:val="none" w:sz="0" w:space="0" w:color="auto"/>
        <w:right w:val="none" w:sz="0" w:space="0" w:color="auto"/>
      </w:divBdr>
    </w:div>
    <w:div w:id="1197039111">
      <w:bodyDiv w:val="1"/>
      <w:marLeft w:val="0"/>
      <w:marRight w:val="0"/>
      <w:marTop w:val="0"/>
      <w:marBottom w:val="0"/>
      <w:divBdr>
        <w:top w:val="none" w:sz="0" w:space="0" w:color="auto"/>
        <w:left w:val="none" w:sz="0" w:space="0" w:color="auto"/>
        <w:bottom w:val="none" w:sz="0" w:space="0" w:color="auto"/>
        <w:right w:val="none" w:sz="0" w:space="0" w:color="auto"/>
      </w:divBdr>
    </w:div>
    <w:div w:id="1211382816">
      <w:bodyDiv w:val="1"/>
      <w:marLeft w:val="0"/>
      <w:marRight w:val="0"/>
      <w:marTop w:val="0"/>
      <w:marBottom w:val="0"/>
      <w:divBdr>
        <w:top w:val="none" w:sz="0" w:space="0" w:color="auto"/>
        <w:left w:val="none" w:sz="0" w:space="0" w:color="auto"/>
        <w:bottom w:val="none" w:sz="0" w:space="0" w:color="auto"/>
        <w:right w:val="none" w:sz="0" w:space="0" w:color="auto"/>
      </w:divBdr>
      <w:divsChild>
        <w:div w:id="2076538199">
          <w:marLeft w:val="-75"/>
          <w:marRight w:val="0"/>
          <w:marTop w:val="0"/>
          <w:marBottom w:val="0"/>
          <w:divBdr>
            <w:top w:val="none" w:sz="0" w:space="0" w:color="auto"/>
            <w:left w:val="none" w:sz="0" w:space="0" w:color="auto"/>
            <w:bottom w:val="none" w:sz="0" w:space="0" w:color="auto"/>
            <w:right w:val="none" w:sz="0" w:space="0" w:color="auto"/>
          </w:divBdr>
        </w:div>
        <w:div w:id="1181427680">
          <w:marLeft w:val="-125"/>
          <w:marRight w:val="0"/>
          <w:marTop w:val="0"/>
          <w:marBottom w:val="0"/>
          <w:divBdr>
            <w:top w:val="none" w:sz="0" w:space="0" w:color="auto"/>
            <w:left w:val="none" w:sz="0" w:space="0" w:color="auto"/>
            <w:bottom w:val="none" w:sz="0" w:space="0" w:color="auto"/>
            <w:right w:val="none" w:sz="0" w:space="0" w:color="auto"/>
          </w:divBdr>
        </w:div>
      </w:divsChild>
    </w:div>
    <w:div w:id="1248465896">
      <w:bodyDiv w:val="1"/>
      <w:marLeft w:val="0"/>
      <w:marRight w:val="0"/>
      <w:marTop w:val="0"/>
      <w:marBottom w:val="0"/>
      <w:divBdr>
        <w:top w:val="none" w:sz="0" w:space="0" w:color="auto"/>
        <w:left w:val="none" w:sz="0" w:space="0" w:color="auto"/>
        <w:bottom w:val="none" w:sz="0" w:space="0" w:color="auto"/>
        <w:right w:val="none" w:sz="0" w:space="0" w:color="auto"/>
      </w:divBdr>
    </w:div>
    <w:div w:id="1249853724">
      <w:bodyDiv w:val="1"/>
      <w:marLeft w:val="0"/>
      <w:marRight w:val="0"/>
      <w:marTop w:val="0"/>
      <w:marBottom w:val="0"/>
      <w:divBdr>
        <w:top w:val="none" w:sz="0" w:space="0" w:color="auto"/>
        <w:left w:val="none" w:sz="0" w:space="0" w:color="auto"/>
        <w:bottom w:val="none" w:sz="0" w:space="0" w:color="auto"/>
        <w:right w:val="none" w:sz="0" w:space="0" w:color="auto"/>
      </w:divBdr>
    </w:div>
    <w:div w:id="1279797918">
      <w:bodyDiv w:val="1"/>
      <w:marLeft w:val="0"/>
      <w:marRight w:val="0"/>
      <w:marTop w:val="0"/>
      <w:marBottom w:val="0"/>
      <w:divBdr>
        <w:top w:val="none" w:sz="0" w:space="0" w:color="auto"/>
        <w:left w:val="none" w:sz="0" w:space="0" w:color="auto"/>
        <w:bottom w:val="none" w:sz="0" w:space="0" w:color="auto"/>
        <w:right w:val="none" w:sz="0" w:space="0" w:color="auto"/>
      </w:divBdr>
    </w:div>
    <w:div w:id="1289776880">
      <w:bodyDiv w:val="1"/>
      <w:marLeft w:val="0"/>
      <w:marRight w:val="0"/>
      <w:marTop w:val="0"/>
      <w:marBottom w:val="0"/>
      <w:divBdr>
        <w:top w:val="none" w:sz="0" w:space="0" w:color="auto"/>
        <w:left w:val="none" w:sz="0" w:space="0" w:color="auto"/>
        <w:bottom w:val="none" w:sz="0" w:space="0" w:color="auto"/>
        <w:right w:val="none" w:sz="0" w:space="0" w:color="auto"/>
      </w:divBdr>
    </w:div>
    <w:div w:id="1313752961">
      <w:bodyDiv w:val="1"/>
      <w:marLeft w:val="0"/>
      <w:marRight w:val="0"/>
      <w:marTop w:val="0"/>
      <w:marBottom w:val="0"/>
      <w:divBdr>
        <w:top w:val="none" w:sz="0" w:space="0" w:color="auto"/>
        <w:left w:val="none" w:sz="0" w:space="0" w:color="auto"/>
        <w:bottom w:val="none" w:sz="0" w:space="0" w:color="auto"/>
        <w:right w:val="none" w:sz="0" w:space="0" w:color="auto"/>
      </w:divBdr>
    </w:div>
    <w:div w:id="1325086621">
      <w:bodyDiv w:val="1"/>
      <w:marLeft w:val="0"/>
      <w:marRight w:val="0"/>
      <w:marTop w:val="0"/>
      <w:marBottom w:val="0"/>
      <w:divBdr>
        <w:top w:val="none" w:sz="0" w:space="0" w:color="auto"/>
        <w:left w:val="none" w:sz="0" w:space="0" w:color="auto"/>
        <w:bottom w:val="none" w:sz="0" w:space="0" w:color="auto"/>
        <w:right w:val="none" w:sz="0" w:space="0" w:color="auto"/>
      </w:divBdr>
    </w:div>
    <w:div w:id="1333023066">
      <w:bodyDiv w:val="1"/>
      <w:marLeft w:val="0"/>
      <w:marRight w:val="0"/>
      <w:marTop w:val="0"/>
      <w:marBottom w:val="0"/>
      <w:divBdr>
        <w:top w:val="none" w:sz="0" w:space="0" w:color="auto"/>
        <w:left w:val="none" w:sz="0" w:space="0" w:color="auto"/>
        <w:bottom w:val="none" w:sz="0" w:space="0" w:color="auto"/>
        <w:right w:val="none" w:sz="0" w:space="0" w:color="auto"/>
      </w:divBdr>
    </w:div>
    <w:div w:id="1352293486">
      <w:bodyDiv w:val="1"/>
      <w:marLeft w:val="0"/>
      <w:marRight w:val="0"/>
      <w:marTop w:val="0"/>
      <w:marBottom w:val="0"/>
      <w:divBdr>
        <w:top w:val="none" w:sz="0" w:space="0" w:color="auto"/>
        <w:left w:val="none" w:sz="0" w:space="0" w:color="auto"/>
        <w:bottom w:val="none" w:sz="0" w:space="0" w:color="auto"/>
        <w:right w:val="none" w:sz="0" w:space="0" w:color="auto"/>
      </w:divBdr>
    </w:div>
    <w:div w:id="1371103541">
      <w:bodyDiv w:val="1"/>
      <w:marLeft w:val="0"/>
      <w:marRight w:val="0"/>
      <w:marTop w:val="0"/>
      <w:marBottom w:val="0"/>
      <w:divBdr>
        <w:top w:val="none" w:sz="0" w:space="0" w:color="auto"/>
        <w:left w:val="none" w:sz="0" w:space="0" w:color="auto"/>
        <w:bottom w:val="none" w:sz="0" w:space="0" w:color="auto"/>
        <w:right w:val="none" w:sz="0" w:space="0" w:color="auto"/>
      </w:divBdr>
    </w:div>
    <w:div w:id="1404184628">
      <w:bodyDiv w:val="1"/>
      <w:marLeft w:val="0"/>
      <w:marRight w:val="0"/>
      <w:marTop w:val="0"/>
      <w:marBottom w:val="0"/>
      <w:divBdr>
        <w:top w:val="none" w:sz="0" w:space="0" w:color="auto"/>
        <w:left w:val="none" w:sz="0" w:space="0" w:color="auto"/>
        <w:bottom w:val="none" w:sz="0" w:space="0" w:color="auto"/>
        <w:right w:val="none" w:sz="0" w:space="0" w:color="auto"/>
      </w:divBdr>
    </w:div>
    <w:div w:id="1412002640">
      <w:bodyDiv w:val="1"/>
      <w:marLeft w:val="0"/>
      <w:marRight w:val="0"/>
      <w:marTop w:val="0"/>
      <w:marBottom w:val="0"/>
      <w:divBdr>
        <w:top w:val="none" w:sz="0" w:space="0" w:color="auto"/>
        <w:left w:val="none" w:sz="0" w:space="0" w:color="auto"/>
        <w:bottom w:val="none" w:sz="0" w:space="0" w:color="auto"/>
        <w:right w:val="none" w:sz="0" w:space="0" w:color="auto"/>
      </w:divBdr>
    </w:div>
    <w:div w:id="1412435432">
      <w:bodyDiv w:val="1"/>
      <w:marLeft w:val="0"/>
      <w:marRight w:val="0"/>
      <w:marTop w:val="0"/>
      <w:marBottom w:val="0"/>
      <w:divBdr>
        <w:top w:val="none" w:sz="0" w:space="0" w:color="auto"/>
        <w:left w:val="none" w:sz="0" w:space="0" w:color="auto"/>
        <w:bottom w:val="none" w:sz="0" w:space="0" w:color="auto"/>
        <w:right w:val="none" w:sz="0" w:space="0" w:color="auto"/>
      </w:divBdr>
    </w:div>
    <w:div w:id="1412461253">
      <w:bodyDiv w:val="1"/>
      <w:marLeft w:val="0"/>
      <w:marRight w:val="0"/>
      <w:marTop w:val="0"/>
      <w:marBottom w:val="0"/>
      <w:divBdr>
        <w:top w:val="none" w:sz="0" w:space="0" w:color="auto"/>
        <w:left w:val="none" w:sz="0" w:space="0" w:color="auto"/>
        <w:bottom w:val="none" w:sz="0" w:space="0" w:color="auto"/>
        <w:right w:val="none" w:sz="0" w:space="0" w:color="auto"/>
      </w:divBdr>
    </w:div>
    <w:div w:id="1441412692">
      <w:bodyDiv w:val="1"/>
      <w:marLeft w:val="0"/>
      <w:marRight w:val="0"/>
      <w:marTop w:val="0"/>
      <w:marBottom w:val="0"/>
      <w:divBdr>
        <w:top w:val="none" w:sz="0" w:space="0" w:color="auto"/>
        <w:left w:val="none" w:sz="0" w:space="0" w:color="auto"/>
        <w:bottom w:val="none" w:sz="0" w:space="0" w:color="auto"/>
        <w:right w:val="none" w:sz="0" w:space="0" w:color="auto"/>
      </w:divBdr>
    </w:div>
    <w:div w:id="1443646858">
      <w:bodyDiv w:val="1"/>
      <w:marLeft w:val="0"/>
      <w:marRight w:val="0"/>
      <w:marTop w:val="0"/>
      <w:marBottom w:val="0"/>
      <w:divBdr>
        <w:top w:val="none" w:sz="0" w:space="0" w:color="auto"/>
        <w:left w:val="none" w:sz="0" w:space="0" w:color="auto"/>
        <w:bottom w:val="none" w:sz="0" w:space="0" w:color="auto"/>
        <w:right w:val="none" w:sz="0" w:space="0" w:color="auto"/>
      </w:divBdr>
    </w:div>
    <w:div w:id="1500462188">
      <w:bodyDiv w:val="1"/>
      <w:marLeft w:val="0"/>
      <w:marRight w:val="0"/>
      <w:marTop w:val="0"/>
      <w:marBottom w:val="0"/>
      <w:divBdr>
        <w:top w:val="none" w:sz="0" w:space="0" w:color="auto"/>
        <w:left w:val="none" w:sz="0" w:space="0" w:color="auto"/>
        <w:bottom w:val="none" w:sz="0" w:space="0" w:color="auto"/>
        <w:right w:val="none" w:sz="0" w:space="0" w:color="auto"/>
      </w:divBdr>
    </w:div>
    <w:div w:id="1508592869">
      <w:bodyDiv w:val="1"/>
      <w:marLeft w:val="0"/>
      <w:marRight w:val="0"/>
      <w:marTop w:val="0"/>
      <w:marBottom w:val="0"/>
      <w:divBdr>
        <w:top w:val="none" w:sz="0" w:space="0" w:color="auto"/>
        <w:left w:val="none" w:sz="0" w:space="0" w:color="auto"/>
        <w:bottom w:val="none" w:sz="0" w:space="0" w:color="auto"/>
        <w:right w:val="none" w:sz="0" w:space="0" w:color="auto"/>
      </w:divBdr>
    </w:div>
    <w:div w:id="1523590450">
      <w:bodyDiv w:val="1"/>
      <w:marLeft w:val="0"/>
      <w:marRight w:val="0"/>
      <w:marTop w:val="0"/>
      <w:marBottom w:val="0"/>
      <w:divBdr>
        <w:top w:val="none" w:sz="0" w:space="0" w:color="auto"/>
        <w:left w:val="none" w:sz="0" w:space="0" w:color="auto"/>
        <w:bottom w:val="none" w:sz="0" w:space="0" w:color="auto"/>
        <w:right w:val="none" w:sz="0" w:space="0" w:color="auto"/>
      </w:divBdr>
    </w:div>
    <w:div w:id="1567455329">
      <w:bodyDiv w:val="1"/>
      <w:marLeft w:val="0"/>
      <w:marRight w:val="0"/>
      <w:marTop w:val="0"/>
      <w:marBottom w:val="0"/>
      <w:divBdr>
        <w:top w:val="none" w:sz="0" w:space="0" w:color="auto"/>
        <w:left w:val="none" w:sz="0" w:space="0" w:color="auto"/>
        <w:bottom w:val="none" w:sz="0" w:space="0" w:color="auto"/>
        <w:right w:val="none" w:sz="0" w:space="0" w:color="auto"/>
      </w:divBdr>
    </w:div>
    <w:div w:id="1575697858">
      <w:bodyDiv w:val="1"/>
      <w:marLeft w:val="0"/>
      <w:marRight w:val="0"/>
      <w:marTop w:val="0"/>
      <w:marBottom w:val="0"/>
      <w:divBdr>
        <w:top w:val="none" w:sz="0" w:space="0" w:color="auto"/>
        <w:left w:val="none" w:sz="0" w:space="0" w:color="auto"/>
        <w:bottom w:val="none" w:sz="0" w:space="0" w:color="auto"/>
        <w:right w:val="none" w:sz="0" w:space="0" w:color="auto"/>
      </w:divBdr>
    </w:div>
    <w:div w:id="1576628153">
      <w:bodyDiv w:val="1"/>
      <w:marLeft w:val="0"/>
      <w:marRight w:val="0"/>
      <w:marTop w:val="0"/>
      <w:marBottom w:val="0"/>
      <w:divBdr>
        <w:top w:val="none" w:sz="0" w:space="0" w:color="auto"/>
        <w:left w:val="none" w:sz="0" w:space="0" w:color="auto"/>
        <w:bottom w:val="none" w:sz="0" w:space="0" w:color="auto"/>
        <w:right w:val="none" w:sz="0" w:space="0" w:color="auto"/>
      </w:divBdr>
    </w:div>
    <w:div w:id="1578395569">
      <w:bodyDiv w:val="1"/>
      <w:marLeft w:val="0"/>
      <w:marRight w:val="0"/>
      <w:marTop w:val="0"/>
      <w:marBottom w:val="0"/>
      <w:divBdr>
        <w:top w:val="none" w:sz="0" w:space="0" w:color="auto"/>
        <w:left w:val="none" w:sz="0" w:space="0" w:color="auto"/>
        <w:bottom w:val="none" w:sz="0" w:space="0" w:color="auto"/>
        <w:right w:val="none" w:sz="0" w:space="0" w:color="auto"/>
      </w:divBdr>
    </w:div>
    <w:div w:id="1579829409">
      <w:bodyDiv w:val="1"/>
      <w:marLeft w:val="0"/>
      <w:marRight w:val="0"/>
      <w:marTop w:val="0"/>
      <w:marBottom w:val="0"/>
      <w:divBdr>
        <w:top w:val="none" w:sz="0" w:space="0" w:color="auto"/>
        <w:left w:val="none" w:sz="0" w:space="0" w:color="auto"/>
        <w:bottom w:val="none" w:sz="0" w:space="0" w:color="auto"/>
        <w:right w:val="none" w:sz="0" w:space="0" w:color="auto"/>
      </w:divBdr>
    </w:div>
    <w:div w:id="1597326533">
      <w:bodyDiv w:val="1"/>
      <w:marLeft w:val="0"/>
      <w:marRight w:val="0"/>
      <w:marTop w:val="0"/>
      <w:marBottom w:val="0"/>
      <w:divBdr>
        <w:top w:val="none" w:sz="0" w:space="0" w:color="auto"/>
        <w:left w:val="none" w:sz="0" w:space="0" w:color="auto"/>
        <w:bottom w:val="none" w:sz="0" w:space="0" w:color="auto"/>
        <w:right w:val="none" w:sz="0" w:space="0" w:color="auto"/>
      </w:divBdr>
    </w:div>
    <w:div w:id="1603611050">
      <w:bodyDiv w:val="1"/>
      <w:marLeft w:val="0"/>
      <w:marRight w:val="0"/>
      <w:marTop w:val="0"/>
      <w:marBottom w:val="0"/>
      <w:divBdr>
        <w:top w:val="none" w:sz="0" w:space="0" w:color="auto"/>
        <w:left w:val="none" w:sz="0" w:space="0" w:color="auto"/>
        <w:bottom w:val="none" w:sz="0" w:space="0" w:color="auto"/>
        <w:right w:val="none" w:sz="0" w:space="0" w:color="auto"/>
      </w:divBdr>
    </w:div>
    <w:div w:id="1606688713">
      <w:bodyDiv w:val="1"/>
      <w:marLeft w:val="0"/>
      <w:marRight w:val="0"/>
      <w:marTop w:val="0"/>
      <w:marBottom w:val="0"/>
      <w:divBdr>
        <w:top w:val="none" w:sz="0" w:space="0" w:color="auto"/>
        <w:left w:val="none" w:sz="0" w:space="0" w:color="auto"/>
        <w:bottom w:val="none" w:sz="0" w:space="0" w:color="auto"/>
        <w:right w:val="none" w:sz="0" w:space="0" w:color="auto"/>
      </w:divBdr>
    </w:div>
    <w:div w:id="1622802768">
      <w:bodyDiv w:val="1"/>
      <w:marLeft w:val="0"/>
      <w:marRight w:val="0"/>
      <w:marTop w:val="0"/>
      <w:marBottom w:val="0"/>
      <w:divBdr>
        <w:top w:val="none" w:sz="0" w:space="0" w:color="auto"/>
        <w:left w:val="none" w:sz="0" w:space="0" w:color="auto"/>
        <w:bottom w:val="none" w:sz="0" w:space="0" w:color="auto"/>
        <w:right w:val="none" w:sz="0" w:space="0" w:color="auto"/>
      </w:divBdr>
    </w:div>
    <w:div w:id="1632247247">
      <w:bodyDiv w:val="1"/>
      <w:marLeft w:val="0"/>
      <w:marRight w:val="0"/>
      <w:marTop w:val="0"/>
      <w:marBottom w:val="0"/>
      <w:divBdr>
        <w:top w:val="none" w:sz="0" w:space="0" w:color="auto"/>
        <w:left w:val="none" w:sz="0" w:space="0" w:color="auto"/>
        <w:bottom w:val="none" w:sz="0" w:space="0" w:color="auto"/>
        <w:right w:val="none" w:sz="0" w:space="0" w:color="auto"/>
      </w:divBdr>
    </w:div>
    <w:div w:id="1636065937">
      <w:bodyDiv w:val="1"/>
      <w:marLeft w:val="0"/>
      <w:marRight w:val="0"/>
      <w:marTop w:val="0"/>
      <w:marBottom w:val="0"/>
      <w:divBdr>
        <w:top w:val="none" w:sz="0" w:space="0" w:color="auto"/>
        <w:left w:val="none" w:sz="0" w:space="0" w:color="auto"/>
        <w:bottom w:val="none" w:sz="0" w:space="0" w:color="auto"/>
        <w:right w:val="none" w:sz="0" w:space="0" w:color="auto"/>
      </w:divBdr>
    </w:div>
    <w:div w:id="1642230470">
      <w:bodyDiv w:val="1"/>
      <w:marLeft w:val="0"/>
      <w:marRight w:val="0"/>
      <w:marTop w:val="0"/>
      <w:marBottom w:val="0"/>
      <w:divBdr>
        <w:top w:val="none" w:sz="0" w:space="0" w:color="auto"/>
        <w:left w:val="none" w:sz="0" w:space="0" w:color="auto"/>
        <w:bottom w:val="none" w:sz="0" w:space="0" w:color="auto"/>
        <w:right w:val="none" w:sz="0" w:space="0" w:color="auto"/>
      </w:divBdr>
    </w:div>
    <w:div w:id="1651444800">
      <w:bodyDiv w:val="1"/>
      <w:marLeft w:val="0"/>
      <w:marRight w:val="0"/>
      <w:marTop w:val="0"/>
      <w:marBottom w:val="0"/>
      <w:divBdr>
        <w:top w:val="none" w:sz="0" w:space="0" w:color="auto"/>
        <w:left w:val="none" w:sz="0" w:space="0" w:color="auto"/>
        <w:bottom w:val="none" w:sz="0" w:space="0" w:color="auto"/>
        <w:right w:val="none" w:sz="0" w:space="0" w:color="auto"/>
      </w:divBdr>
    </w:div>
    <w:div w:id="1664888528">
      <w:bodyDiv w:val="1"/>
      <w:marLeft w:val="0"/>
      <w:marRight w:val="0"/>
      <w:marTop w:val="0"/>
      <w:marBottom w:val="0"/>
      <w:divBdr>
        <w:top w:val="none" w:sz="0" w:space="0" w:color="auto"/>
        <w:left w:val="none" w:sz="0" w:space="0" w:color="auto"/>
        <w:bottom w:val="none" w:sz="0" w:space="0" w:color="auto"/>
        <w:right w:val="none" w:sz="0" w:space="0" w:color="auto"/>
      </w:divBdr>
    </w:div>
    <w:div w:id="1670675431">
      <w:bodyDiv w:val="1"/>
      <w:marLeft w:val="0"/>
      <w:marRight w:val="0"/>
      <w:marTop w:val="0"/>
      <w:marBottom w:val="0"/>
      <w:divBdr>
        <w:top w:val="none" w:sz="0" w:space="0" w:color="auto"/>
        <w:left w:val="none" w:sz="0" w:space="0" w:color="auto"/>
        <w:bottom w:val="none" w:sz="0" w:space="0" w:color="auto"/>
        <w:right w:val="none" w:sz="0" w:space="0" w:color="auto"/>
      </w:divBdr>
    </w:div>
    <w:div w:id="1684086727">
      <w:bodyDiv w:val="1"/>
      <w:marLeft w:val="0"/>
      <w:marRight w:val="0"/>
      <w:marTop w:val="0"/>
      <w:marBottom w:val="0"/>
      <w:divBdr>
        <w:top w:val="none" w:sz="0" w:space="0" w:color="auto"/>
        <w:left w:val="none" w:sz="0" w:space="0" w:color="auto"/>
        <w:bottom w:val="none" w:sz="0" w:space="0" w:color="auto"/>
        <w:right w:val="none" w:sz="0" w:space="0" w:color="auto"/>
      </w:divBdr>
      <w:divsChild>
        <w:div w:id="792672873">
          <w:marLeft w:val="-720"/>
          <w:marRight w:val="0"/>
          <w:marTop w:val="0"/>
          <w:marBottom w:val="0"/>
          <w:divBdr>
            <w:top w:val="none" w:sz="0" w:space="0" w:color="auto"/>
            <w:left w:val="none" w:sz="0" w:space="0" w:color="auto"/>
            <w:bottom w:val="none" w:sz="0" w:space="0" w:color="auto"/>
            <w:right w:val="none" w:sz="0" w:space="0" w:color="auto"/>
          </w:divBdr>
        </w:div>
      </w:divsChild>
    </w:div>
    <w:div w:id="1699118647">
      <w:bodyDiv w:val="1"/>
      <w:marLeft w:val="0"/>
      <w:marRight w:val="0"/>
      <w:marTop w:val="0"/>
      <w:marBottom w:val="0"/>
      <w:divBdr>
        <w:top w:val="none" w:sz="0" w:space="0" w:color="auto"/>
        <w:left w:val="none" w:sz="0" w:space="0" w:color="auto"/>
        <w:bottom w:val="none" w:sz="0" w:space="0" w:color="auto"/>
        <w:right w:val="none" w:sz="0" w:space="0" w:color="auto"/>
      </w:divBdr>
    </w:div>
    <w:div w:id="1709840148">
      <w:bodyDiv w:val="1"/>
      <w:marLeft w:val="0"/>
      <w:marRight w:val="0"/>
      <w:marTop w:val="0"/>
      <w:marBottom w:val="0"/>
      <w:divBdr>
        <w:top w:val="none" w:sz="0" w:space="0" w:color="auto"/>
        <w:left w:val="none" w:sz="0" w:space="0" w:color="auto"/>
        <w:bottom w:val="none" w:sz="0" w:space="0" w:color="auto"/>
        <w:right w:val="none" w:sz="0" w:space="0" w:color="auto"/>
      </w:divBdr>
    </w:div>
    <w:div w:id="1786190964">
      <w:bodyDiv w:val="1"/>
      <w:marLeft w:val="0"/>
      <w:marRight w:val="0"/>
      <w:marTop w:val="0"/>
      <w:marBottom w:val="0"/>
      <w:divBdr>
        <w:top w:val="none" w:sz="0" w:space="0" w:color="auto"/>
        <w:left w:val="none" w:sz="0" w:space="0" w:color="auto"/>
        <w:bottom w:val="none" w:sz="0" w:space="0" w:color="auto"/>
        <w:right w:val="none" w:sz="0" w:space="0" w:color="auto"/>
      </w:divBdr>
    </w:div>
    <w:div w:id="1786266334">
      <w:bodyDiv w:val="1"/>
      <w:marLeft w:val="0"/>
      <w:marRight w:val="0"/>
      <w:marTop w:val="0"/>
      <w:marBottom w:val="0"/>
      <w:divBdr>
        <w:top w:val="none" w:sz="0" w:space="0" w:color="auto"/>
        <w:left w:val="none" w:sz="0" w:space="0" w:color="auto"/>
        <w:bottom w:val="none" w:sz="0" w:space="0" w:color="auto"/>
        <w:right w:val="none" w:sz="0" w:space="0" w:color="auto"/>
      </w:divBdr>
    </w:div>
    <w:div w:id="1787507703">
      <w:bodyDiv w:val="1"/>
      <w:marLeft w:val="0"/>
      <w:marRight w:val="0"/>
      <w:marTop w:val="0"/>
      <w:marBottom w:val="0"/>
      <w:divBdr>
        <w:top w:val="none" w:sz="0" w:space="0" w:color="auto"/>
        <w:left w:val="none" w:sz="0" w:space="0" w:color="auto"/>
        <w:bottom w:val="none" w:sz="0" w:space="0" w:color="auto"/>
        <w:right w:val="none" w:sz="0" w:space="0" w:color="auto"/>
      </w:divBdr>
    </w:div>
    <w:div w:id="1810510946">
      <w:bodyDiv w:val="1"/>
      <w:marLeft w:val="0"/>
      <w:marRight w:val="0"/>
      <w:marTop w:val="0"/>
      <w:marBottom w:val="0"/>
      <w:divBdr>
        <w:top w:val="none" w:sz="0" w:space="0" w:color="auto"/>
        <w:left w:val="none" w:sz="0" w:space="0" w:color="auto"/>
        <w:bottom w:val="none" w:sz="0" w:space="0" w:color="auto"/>
        <w:right w:val="none" w:sz="0" w:space="0" w:color="auto"/>
      </w:divBdr>
    </w:div>
    <w:div w:id="1850557592">
      <w:bodyDiv w:val="1"/>
      <w:marLeft w:val="0"/>
      <w:marRight w:val="0"/>
      <w:marTop w:val="0"/>
      <w:marBottom w:val="0"/>
      <w:divBdr>
        <w:top w:val="none" w:sz="0" w:space="0" w:color="auto"/>
        <w:left w:val="none" w:sz="0" w:space="0" w:color="auto"/>
        <w:bottom w:val="none" w:sz="0" w:space="0" w:color="auto"/>
        <w:right w:val="none" w:sz="0" w:space="0" w:color="auto"/>
      </w:divBdr>
    </w:div>
    <w:div w:id="1904828630">
      <w:bodyDiv w:val="1"/>
      <w:marLeft w:val="0"/>
      <w:marRight w:val="0"/>
      <w:marTop w:val="0"/>
      <w:marBottom w:val="0"/>
      <w:divBdr>
        <w:top w:val="none" w:sz="0" w:space="0" w:color="auto"/>
        <w:left w:val="none" w:sz="0" w:space="0" w:color="auto"/>
        <w:bottom w:val="none" w:sz="0" w:space="0" w:color="auto"/>
        <w:right w:val="none" w:sz="0" w:space="0" w:color="auto"/>
      </w:divBdr>
      <w:divsChild>
        <w:div w:id="1603492723">
          <w:marLeft w:val="-720"/>
          <w:marRight w:val="0"/>
          <w:marTop w:val="0"/>
          <w:marBottom w:val="0"/>
          <w:divBdr>
            <w:top w:val="none" w:sz="0" w:space="0" w:color="auto"/>
            <w:left w:val="none" w:sz="0" w:space="0" w:color="auto"/>
            <w:bottom w:val="none" w:sz="0" w:space="0" w:color="auto"/>
            <w:right w:val="none" w:sz="0" w:space="0" w:color="auto"/>
          </w:divBdr>
        </w:div>
      </w:divsChild>
    </w:div>
    <w:div w:id="1907762562">
      <w:bodyDiv w:val="1"/>
      <w:marLeft w:val="0"/>
      <w:marRight w:val="0"/>
      <w:marTop w:val="0"/>
      <w:marBottom w:val="0"/>
      <w:divBdr>
        <w:top w:val="none" w:sz="0" w:space="0" w:color="auto"/>
        <w:left w:val="none" w:sz="0" w:space="0" w:color="auto"/>
        <w:bottom w:val="none" w:sz="0" w:space="0" w:color="auto"/>
        <w:right w:val="none" w:sz="0" w:space="0" w:color="auto"/>
      </w:divBdr>
    </w:div>
    <w:div w:id="1914118406">
      <w:bodyDiv w:val="1"/>
      <w:marLeft w:val="0"/>
      <w:marRight w:val="0"/>
      <w:marTop w:val="0"/>
      <w:marBottom w:val="0"/>
      <w:divBdr>
        <w:top w:val="none" w:sz="0" w:space="0" w:color="auto"/>
        <w:left w:val="none" w:sz="0" w:space="0" w:color="auto"/>
        <w:bottom w:val="none" w:sz="0" w:space="0" w:color="auto"/>
        <w:right w:val="none" w:sz="0" w:space="0" w:color="auto"/>
      </w:divBdr>
    </w:div>
    <w:div w:id="1948652825">
      <w:bodyDiv w:val="1"/>
      <w:marLeft w:val="0"/>
      <w:marRight w:val="0"/>
      <w:marTop w:val="0"/>
      <w:marBottom w:val="0"/>
      <w:divBdr>
        <w:top w:val="none" w:sz="0" w:space="0" w:color="auto"/>
        <w:left w:val="none" w:sz="0" w:space="0" w:color="auto"/>
        <w:bottom w:val="none" w:sz="0" w:space="0" w:color="auto"/>
        <w:right w:val="none" w:sz="0" w:space="0" w:color="auto"/>
      </w:divBdr>
    </w:div>
    <w:div w:id="1976061970">
      <w:bodyDiv w:val="1"/>
      <w:marLeft w:val="0"/>
      <w:marRight w:val="0"/>
      <w:marTop w:val="0"/>
      <w:marBottom w:val="0"/>
      <w:divBdr>
        <w:top w:val="none" w:sz="0" w:space="0" w:color="auto"/>
        <w:left w:val="none" w:sz="0" w:space="0" w:color="auto"/>
        <w:bottom w:val="none" w:sz="0" w:space="0" w:color="auto"/>
        <w:right w:val="none" w:sz="0" w:space="0" w:color="auto"/>
      </w:divBdr>
    </w:div>
    <w:div w:id="1989818323">
      <w:bodyDiv w:val="1"/>
      <w:marLeft w:val="0"/>
      <w:marRight w:val="0"/>
      <w:marTop w:val="0"/>
      <w:marBottom w:val="0"/>
      <w:divBdr>
        <w:top w:val="none" w:sz="0" w:space="0" w:color="auto"/>
        <w:left w:val="none" w:sz="0" w:space="0" w:color="auto"/>
        <w:bottom w:val="none" w:sz="0" w:space="0" w:color="auto"/>
        <w:right w:val="none" w:sz="0" w:space="0" w:color="auto"/>
      </w:divBdr>
    </w:div>
    <w:div w:id="2038039096">
      <w:bodyDiv w:val="1"/>
      <w:marLeft w:val="0"/>
      <w:marRight w:val="0"/>
      <w:marTop w:val="0"/>
      <w:marBottom w:val="0"/>
      <w:divBdr>
        <w:top w:val="none" w:sz="0" w:space="0" w:color="auto"/>
        <w:left w:val="none" w:sz="0" w:space="0" w:color="auto"/>
        <w:bottom w:val="none" w:sz="0" w:space="0" w:color="auto"/>
        <w:right w:val="none" w:sz="0" w:space="0" w:color="auto"/>
      </w:divBdr>
    </w:div>
    <w:div w:id="2040545861">
      <w:bodyDiv w:val="1"/>
      <w:marLeft w:val="0"/>
      <w:marRight w:val="0"/>
      <w:marTop w:val="0"/>
      <w:marBottom w:val="0"/>
      <w:divBdr>
        <w:top w:val="none" w:sz="0" w:space="0" w:color="auto"/>
        <w:left w:val="none" w:sz="0" w:space="0" w:color="auto"/>
        <w:bottom w:val="none" w:sz="0" w:space="0" w:color="auto"/>
        <w:right w:val="none" w:sz="0" w:space="0" w:color="auto"/>
      </w:divBdr>
    </w:div>
    <w:div w:id="2043937633">
      <w:bodyDiv w:val="1"/>
      <w:marLeft w:val="0"/>
      <w:marRight w:val="0"/>
      <w:marTop w:val="0"/>
      <w:marBottom w:val="0"/>
      <w:divBdr>
        <w:top w:val="none" w:sz="0" w:space="0" w:color="auto"/>
        <w:left w:val="none" w:sz="0" w:space="0" w:color="auto"/>
        <w:bottom w:val="none" w:sz="0" w:space="0" w:color="auto"/>
        <w:right w:val="none" w:sz="0" w:space="0" w:color="auto"/>
      </w:divBdr>
    </w:div>
    <w:div w:id="2049908454">
      <w:bodyDiv w:val="1"/>
      <w:marLeft w:val="0"/>
      <w:marRight w:val="0"/>
      <w:marTop w:val="0"/>
      <w:marBottom w:val="0"/>
      <w:divBdr>
        <w:top w:val="none" w:sz="0" w:space="0" w:color="auto"/>
        <w:left w:val="none" w:sz="0" w:space="0" w:color="auto"/>
        <w:bottom w:val="none" w:sz="0" w:space="0" w:color="auto"/>
        <w:right w:val="none" w:sz="0" w:space="0" w:color="auto"/>
      </w:divBdr>
    </w:div>
    <w:div w:id="2070568995">
      <w:bodyDiv w:val="1"/>
      <w:marLeft w:val="0"/>
      <w:marRight w:val="0"/>
      <w:marTop w:val="0"/>
      <w:marBottom w:val="0"/>
      <w:divBdr>
        <w:top w:val="none" w:sz="0" w:space="0" w:color="auto"/>
        <w:left w:val="none" w:sz="0" w:space="0" w:color="auto"/>
        <w:bottom w:val="none" w:sz="0" w:space="0" w:color="auto"/>
        <w:right w:val="none" w:sz="0" w:space="0" w:color="auto"/>
      </w:divBdr>
    </w:div>
    <w:div w:id="2071490978">
      <w:bodyDiv w:val="1"/>
      <w:marLeft w:val="0"/>
      <w:marRight w:val="0"/>
      <w:marTop w:val="0"/>
      <w:marBottom w:val="0"/>
      <w:divBdr>
        <w:top w:val="none" w:sz="0" w:space="0" w:color="auto"/>
        <w:left w:val="none" w:sz="0" w:space="0" w:color="auto"/>
        <w:bottom w:val="none" w:sz="0" w:space="0" w:color="auto"/>
        <w:right w:val="none" w:sz="0" w:space="0" w:color="auto"/>
      </w:divBdr>
    </w:div>
    <w:div w:id="2082675749">
      <w:bodyDiv w:val="1"/>
      <w:marLeft w:val="0"/>
      <w:marRight w:val="0"/>
      <w:marTop w:val="0"/>
      <w:marBottom w:val="0"/>
      <w:divBdr>
        <w:top w:val="none" w:sz="0" w:space="0" w:color="auto"/>
        <w:left w:val="none" w:sz="0" w:space="0" w:color="auto"/>
        <w:bottom w:val="none" w:sz="0" w:space="0" w:color="auto"/>
        <w:right w:val="none" w:sz="0" w:space="0" w:color="auto"/>
      </w:divBdr>
    </w:div>
    <w:div w:id="2089498393">
      <w:bodyDiv w:val="1"/>
      <w:marLeft w:val="0"/>
      <w:marRight w:val="0"/>
      <w:marTop w:val="0"/>
      <w:marBottom w:val="0"/>
      <w:divBdr>
        <w:top w:val="none" w:sz="0" w:space="0" w:color="auto"/>
        <w:left w:val="none" w:sz="0" w:space="0" w:color="auto"/>
        <w:bottom w:val="none" w:sz="0" w:space="0" w:color="auto"/>
        <w:right w:val="none" w:sz="0" w:space="0" w:color="auto"/>
      </w:divBdr>
    </w:div>
    <w:div w:id="2095012863">
      <w:bodyDiv w:val="1"/>
      <w:marLeft w:val="0"/>
      <w:marRight w:val="0"/>
      <w:marTop w:val="0"/>
      <w:marBottom w:val="0"/>
      <w:divBdr>
        <w:top w:val="none" w:sz="0" w:space="0" w:color="auto"/>
        <w:left w:val="none" w:sz="0" w:space="0" w:color="auto"/>
        <w:bottom w:val="none" w:sz="0" w:space="0" w:color="auto"/>
        <w:right w:val="none" w:sz="0" w:space="0" w:color="auto"/>
      </w:divBdr>
    </w:div>
    <w:div w:id="2098817778">
      <w:bodyDiv w:val="1"/>
      <w:marLeft w:val="0"/>
      <w:marRight w:val="0"/>
      <w:marTop w:val="0"/>
      <w:marBottom w:val="0"/>
      <w:divBdr>
        <w:top w:val="none" w:sz="0" w:space="0" w:color="auto"/>
        <w:left w:val="none" w:sz="0" w:space="0" w:color="auto"/>
        <w:bottom w:val="none" w:sz="0" w:space="0" w:color="auto"/>
        <w:right w:val="none" w:sz="0" w:space="0" w:color="auto"/>
      </w:divBdr>
    </w:div>
    <w:div w:id="2121534232">
      <w:bodyDiv w:val="1"/>
      <w:marLeft w:val="0"/>
      <w:marRight w:val="0"/>
      <w:marTop w:val="0"/>
      <w:marBottom w:val="0"/>
      <w:divBdr>
        <w:top w:val="none" w:sz="0" w:space="0" w:color="auto"/>
        <w:left w:val="none" w:sz="0" w:space="0" w:color="auto"/>
        <w:bottom w:val="none" w:sz="0" w:space="0" w:color="auto"/>
        <w:right w:val="none" w:sz="0" w:space="0" w:color="auto"/>
      </w:divBdr>
    </w:div>
    <w:div w:id="2123449734">
      <w:bodyDiv w:val="1"/>
      <w:marLeft w:val="0"/>
      <w:marRight w:val="0"/>
      <w:marTop w:val="0"/>
      <w:marBottom w:val="0"/>
      <w:divBdr>
        <w:top w:val="none" w:sz="0" w:space="0" w:color="auto"/>
        <w:left w:val="none" w:sz="0" w:space="0" w:color="auto"/>
        <w:bottom w:val="none" w:sz="0" w:space="0" w:color="auto"/>
        <w:right w:val="none" w:sz="0" w:space="0" w:color="auto"/>
      </w:divBdr>
    </w:div>
    <w:div w:id="2125299578">
      <w:bodyDiv w:val="1"/>
      <w:marLeft w:val="0"/>
      <w:marRight w:val="0"/>
      <w:marTop w:val="0"/>
      <w:marBottom w:val="0"/>
      <w:divBdr>
        <w:top w:val="none" w:sz="0" w:space="0" w:color="auto"/>
        <w:left w:val="none" w:sz="0" w:space="0" w:color="auto"/>
        <w:bottom w:val="none" w:sz="0" w:space="0" w:color="auto"/>
        <w:right w:val="none" w:sz="0" w:space="0" w:color="auto"/>
      </w:divBdr>
    </w:div>
    <w:div w:id="2127843431">
      <w:bodyDiv w:val="1"/>
      <w:marLeft w:val="0"/>
      <w:marRight w:val="0"/>
      <w:marTop w:val="0"/>
      <w:marBottom w:val="0"/>
      <w:divBdr>
        <w:top w:val="none" w:sz="0" w:space="0" w:color="auto"/>
        <w:left w:val="none" w:sz="0" w:space="0" w:color="auto"/>
        <w:bottom w:val="none" w:sz="0" w:space="0" w:color="auto"/>
        <w:right w:val="none" w:sz="0" w:space="0" w:color="auto"/>
      </w:divBdr>
    </w:div>
    <w:div w:id="21364365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n.wikipedia.org/wiki/Akaroa_Harbour" TargetMode="External"/><Relationship Id="rId20" Type="http://schemas.openxmlformats.org/officeDocument/2006/relationships/hyperlink" Target="https://en.wikipedia.org/wiki/Pasture" TargetMode="External"/><Relationship Id="rId21" Type="http://schemas.openxmlformats.org/officeDocument/2006/relationships/hyperlink" Target="https://en.wikipedia.org/wiki/Acre" TargetMode="External"/><Relationship Id="rId22" Type="http://schemas.openxmlformats.org/officeDocument/2006/relationships/hyperlink" Target="https://en.wikipedia.org/wiki/George_Lyttelton,_4th_Baron_Lyttelton"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en.wikipedia.org/wiki/Banks_Peninsula" TargetMode="External"/><Relationship Id="rId11" Type="http://schemas.openxmlformats.org/officeDocument/2006/relationships/hyperlink" Target="https://en.wikipedia.org/wiki/New_Zealand" TargetMode="External"/><Relationship Id="rId12" Type="http://schemas.openxmlformats.org/officeDocument/2006/relationships/hyperlink" Target="https://en.wikipedia.org/wiki/Onawe_Peninsula" TargetMode="External"/><Relationship Id="rId13" Type="http://schemas.openxmlformats.org/officeDocument/2006/relationships/hyperlink" Target="https://en.wikipedia.org/wiki/P%C4%81_(M%C4%81ori)" TargetMode="External"/><Relationship Id="rId14" Type="http://schemas.openxmlformats.org/officeDocument/2006/relationships/hyperlink" Target="https://en.wikipedia.org/wiki/Taua" TargetMode="External"/><Relationship Id="rId15" Type="http://schemas.openxmlformats.org/officeDocument/2006/relationships/hyperlink" Target="https://en.wikipedia.org/wiki/Ng%C4%81ti_Awa" TargetMode="External"/><Relationship Id="rId16" Type="http://schemas.openxmlformats.org/officeDocument/2006/relationships/hyperlink" Target="https://en.wikipedia.org/wiki/Te_Rauparaha" TargetMode="External"/><Relationship Id="rId17" Type="http://schemas.openxmlformats.org/officeDocument/2006/relationships/hyperlink" Target="https://en.wikipedia.org/wiki/Nanto-Bordelaise_Company" TargetMode="External"/><Relationship Id="rId18" Type="http://schemas.openxmlformats.org/officeDocument/2006/relationships/hyperlink" Target="https://en.wikipedia.org/wiki/Akaroa" TargetMode="External"/><Relationship Id="rId19" Type="http://schemas.openxmlformats.org/officeDocument/2006/relationships/hyperlink" Target="https://en.wikipedia.org/wiki/Totara"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s://en.wikipedia.org/wiki/M%C4%81ori_langu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F4F80-F42C-1849-AC4E-4BD9186C3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8362</Words>
  <Characters>47668</Characters>
  <Application>Microsoft Macintosh Word</Application>
  <DocSecurity>0</DocSecurity>
  <Lines>397</Lines>
  <Paragraphs>111</Paragraphs>
  <ScaleCrop>false</ScaleCrop>
  <Company/>
  <LinksUpToDate>false</LinksUpToDate>
  <CharactersWithSpaces>55919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Mike Allen</cp:lastModifiedBy>
  <cp:revision>2</cp:revision>
  <cp:lastPrinted>2018-04-09T20:00:00Z</cp:lastPrinted>
  <dcterms:created xsi:type="dcterms:W3CDTF">2019-05-10T03:37:00Z</dcterms:created>
  <dcterms:modified xsi:type="dcterms:W3CDTF">2019-05-10T03:37:00Z</dcterms:modified>
</cp:coreProperties>
</file>